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642"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20"/>
        <w:gridCol w:w="8522"/>
      </w:tblGrid>
      <w:tr w:rsidR="00017794" w:rsidRPr="00176E23" w14:paraId="225F3C48" w14:textId="77777777" w:rsidTr="0017735E">
        <w:trPr>
          <w:trHeight w:val="570"/>
          <w:jc w:val="center"/>
        </w:trPr>
        <w:tc>
          <w:tcPr>
            <w:tcW w:w="2120" w:type="dxa"/>
            <w:shd w:val="clear" w:color="auto" w:fill="004870"/>
            <w:vAlign w:val="center"/>
          </w:tcPr>
          <w:p w14:paraId="7E8B1D73" w14:textId="77777777" w:rsidR="00017794" w:rsidRPr="00176E23" w:rsidRDefault="00017794" w:rsidP="0017735E">
            <w:pPr>
              <w:jc w:val="center"/>
              <w:rPr>
                <w:rFonts w:cstheme="minorHAnsi"/>
                <w:b/>
                <w:bCs/>
              </w:rPr>
            </w:pPr>
            <w:r w:rsidRPr="00176E23">
              <w:rPr>
                <w:rFonts w:cstheme="minorHAnsi"/>
                <w:b/>
                <w:bCs/>
              </w:rPr>
              <w:t>NOMBRE</w:t>
            </w:r>
          </w:p>
        </w:tc>
        <w:tc>
          <w:tcPr>
            <w:tcW w:w="8522" w:type="dxa"/>
            <w:vAlign w:val="center"/>
          </w:tcPr>
          <w:p w14:paraId="39F5B64B" w14:textId="4E10EA7A" w:rsidR="00017794" w:rsidRPr="00176E23" w:rsidRDefault="00017794" w:rsidP="0017735E">
            <w:pPr>
              <w:jc w:val="center"/>
              <w:rPr>
                <w:rFonts w:cstheme="minorHAnsi"/>
                <w:b/>
                <w:bCs/>
              </w:rPr>
            </w:pPr>
            <w:r w:rsidRPr="00176E23">
              <w:rPr>
                <w:rFonts w:cstheme="minorHAnsi"/>
                <w:b/>
                <w:bCs/>
              </w:rPr>
              <w:t>D</w:t>
            </w:r>
            <w:r w:rsidRPr="00176E23">
              <w:rPr>
                <w:rFonts w:cstheme="minorHAnsi"/>
                <w:b/>
                <w:bCs/>
                <w:spacing w:val="1"/>
              </w:rPr>
              <w:t>I</w:t>
            </w:r>
            <w:r w:rsidRPr="00176E23">
              <w:rPr>
                <w:rFonts w:cstheme="minorHAnsi"/>
                <w:b/>
                <w:bCs/>
                <w:spacing w:val="-2"/>
              </w:rPr>
              <w:t>C</w:t>
            </w:r>
            <w:r w:rsidRPr="00176E23">
              <w:rPr>
                <w:rFonts w:cstheme="minorHAnsi"/>
                <w:b/>
                <w:bCs/>
              </w:rPr>
              <w:t>C</w:t>
            </w:r>
            <w:r w:rsidRPr="00176E23">
              <w:rPr>
                <w:rFonts w:cstheme="minorHAnsi"/>
                <w:b/>
                <w:bCs/>
                <w:spacing w:val="1"/>
              </w:rPr>
              <w:t>I</w:t>
            </w:r>
            <w:r w:rsidRPr="00176E23">
              <w:rPr>
                <w:rFonts w:cstheme="minorHAnsi"/>
                <w:b/>
                <w:bCs/>
              </w:rPr>
              <w:t>ONA</w:t>
            </w:r>
            <w:r w:rsidRPr="00176E23">
              <w:rPr>
                <w:rFonts w:cstheme="minorHAnsi"/>
                <w:b/>
                <w:bCs/>
                <w:spacing w:val="-5"/>
              </w:rPr>
              <w:t>R</w:t>
            </w:r>
            <w:r w:rsidRPr="00176E23">
              <w:rPr>
                <w:rFonts w:cstheme="minorHAnsi"/>
                <w:b/>
                <w:bCs/>
                <w:spacing w:val="1"/>
              </w:rPr>
              <w:t>I</w:t>
            </w:r>
            <w:r w:rsidRPr="00176E23">
              <w:rPr>
                <w:rFonts w:cstheme="minorHAnsi"/>
                <w:b/>
                <w:bCs/>
              </w:rPr>
              <w:t>O</w:t>
            </w:r>
            <w:r w:rsidRPr="00176E23">
              <w:rPr>
                <w:rFonts w:cstheme="minorHAnsi"/>
                <w:b/>
                <w:bCs/>
                <w:spacing w:val="-4"/>
              </w:rPr>
              <w:t xml:space="preserve"> </w:t>
            </w:r>
            <w:r w:rsidRPr="00176E23">
              <w:rPr>
                <w:rFonts w:cstheme="minorHAnsi"/>
                <w:b/>
                <w:bCs/>
              </w:rPr>
              <w:t>DE</w:t>
            </w:r>
            <w:r w:rsidRPr="00176E23">
              <w:rPr>
                <w:rFonts w:cstheme="minorHAnsi"/>
                <w:b/>
                <w:bCs/>
                <w:spacing w:val="-4"/>
              </w:rPr>
              <w:t xml:space="preserve"> </w:t>
            </w:r>
            <w:r w:rsidRPr="00176E23">
              <w:rPr>
                <w:rFonts w:cstheme="minorHAnsi"/>
                <w:b/>
                <w:bCs/>
                <w:spacing w:val="-2"/>
              </w:rPr>
              <w:t>D</w:t>
            </w:r>
            <w:r w:rsidRPr="00176E23">
              <w:rPr>
                <w:rFonts w:cstheme="minorHAnsi"/>
                <w:b/>
                <w:bCs/>
              </w:rPr>
              <w:t>AT</w:t>
            </w:r>
            <w:r w:rsidRPr="00176E23">
              <w:rPr>
                <w:rFonts w:cstheme="minorHAnsi"/>
                <w:b/>
                <w:bCs/>
                <w:spacing w:val="-1"/>
              </w:rPr>
              <w:t>O</w:t>
            </w:r>
            <w:r w:rsidRPr="00176E23">
              <w:rPr>
                <w:rFonts w:cstheme="minorHAnsi"/>
                <w:b/>
                <w:bCs/>
              </w:rPr>
              <w:t>S</w:t>
            </w:r>
            <w:r w:rsidRPr="00176E23">
              <w:rPr>
                <w:rFonts w:cstheme="minorHAnsi"/>
                <w:b/>
                <w:bCs/>
                <w:spacing w:val="-3"/>
              </w:rPr>
              <w:t xml:space="preserve"> </w:t>
            </w:r>
            <w:r w:rsidR="00901B60" w:rsidRPr="00901B60">
              <w:rPr>
                <w:rFonts w:cstheme="minorHAnsi"/>
                <w:b/>
                <w:bCs/>
                <w:spacing w:val="3"/>
              </w:rPr>
              <w:t>MODELO SINIC LADM_COL VR. 1.0</w:t>
            </w:r>
          </w:p>
        </w:tc>
      </w:tr>
      <w:tr w:rsidR="00017794" w:rsidRPr="00176E23" w14:paraId="6942887E" w14:textId="77777777" w:rsidTr="0017735E">
        <w:trPr>
          <w:trHeight w:val="598"/>
          <w:jc w:val="center"/>
        </w:trPr>
        <w:tc>
          <w:tcPr>
            <w:tcW w:w="2120" w:type="dxa"/>
            <w:vAlign w:val="center"/>
          </w:tcPr>
          <w:p w14:paraId="3A985240" w14:textId="77777777" w:rsidR="00017794" w:rsidRPr="00176E23" w:rsidRDefault="00017794" w:rsidP="0017735E">
            <w:pPr>
              <w:jc w:val="both"/>
              <w:rPr>
                <w:rFonts w:cstheme="minorHAnsi"/>
              </w:rPr>
            </w:pPr>
            <w:r w:rsidRPr="00176E23">
              <w:rPr>
                <w:rFonts w:cstheme="minorHAnsi"/>
              </w:rPr>
              <w:t>Campo de aplicación</w:t>
            </w:r>
          </w:p>
        </w:tc>
        <w:tc>
          <w:tcPr>
            <w:tcW w:w="8522" w:type="dxa"/>
          </w:tcPr>
          <w:p w14:paraId="00982EA8" w14:textId="66725294" w:rsidR="00017794" w:rsidRPr="00176E23" w:rsidRDefault="00017794" w:rsidP="00901B60">
            <w:pPr>
              <w:jc w:val="both"/>
              <w:rPr>
                <w:rFonts w:cstheme="minorHAnsi"/>
              </w:rPr>
            </w:pPr>
            <w:r w:rsidRPr="00176E23">
              <w:rPr>
                <w:rFonts w:ascii="Calibri" w:eastAsia="Calibri" w:hAnsi="Calibri" w:cs="Calibri"/>
              </w:rPr>
              <w:t xml:space="preserve">Mínimo de variables alfanuméricas y geográficas necesarias para </w:t>
            </w:r>
            <w:r w:rsidR="00901B60">
              <w:rPr>
                <w:rFonts w:ascii="Calibri" w:eastAsia="Calibri" w:hAnsi="Calibri" w:cs="Calibri"/>
              </w:rPr>
              <w:t>el reporte de</w:t>
            </w:r>
            <w:r w:rsidRPr="00176E23">
              <w:rPr>
                <w:rFonts w:ascii="Calibri" w:eastAsia="Calibri" w:hAnsi="Calibri" w:cs="Calibri"/>
              </w:rPr>
              <w:t xml:space="preserve"> los predios en Colombia, </w:t>
            </w:r>
            <w:r w:rsidR="00901B60">
              <w:rPr>
                <w:rFonts w:ascii="Calibri" w:eastAsia="Calibri" w:hAnsi="Calibri" w:cs="Calibri"/>
              </w:rPr>
              <w:t>producto</w:t>
            </w:r>
            <w:r w:rsidRPr="00176E23">
              <w:rPr>
                <w:rFonts w:ascii="Calibri" w:eastAsia="Calibri" w:hAnsi="Calibri" w:cs="Calibri"/>
              </w:rPr>
              <w:t xml:space="preserve"> de los procesos de la gestión catastral multipropósito (formación, actualización, conservación y difusión).</w:t>
            </w:r>
          </w:p>
        </w:tc>
      </w:tr>
      <w:tr w:rsidR="00017794" w:rsidRPr="00176E23" w14:paraId="282EF270" w14:textId="77777777" w:rsidTr="0017735E">
        <w:trPr>
          <w:jc w:val="center"/>
        </w:trPr>
        <w:tc>
          <w:tcPr>
            <w:tcW w:w="2120" w:type="dxa"/>
            <w:vAlign w:val="center"/>
          </w:tcPr>
          <w:p w14:paraId="387B4316" w14:textId="77777777" w:rsidR="00017794" w:rsidRPr="00176E23" w:rsidRDefault="00017794" w:rsidP="0017735E">
            <w:pPr>
              <w:jc w:val="both"/>
              <w:rPr>
                <w:rFonts w:cstheme="minorHAnsi"/>
              </w:rPr>
            </w:pPr>
            <w:r w:rsidRPr="00176E23">
              <w:rPr>
                <w:rFonts w:cstheme="minorHAnsi"/>
              </w:rPr>
              <w:t>URI</w:t>
            </w:r>
          </w:p>
        </w:tc>
        <w:tc>
          <w:tcPr>
            <w:tcW w:w="8522" w:type="dxa"/>
            <w:vAlign w:val="center"/>
          </w:tcPr>
          <w:p w14:paraId="6BC964DA" w14:textId="77777777" w:rsidR="00017794" w:rsidRPr="00176E23" w:rsidRDefault="00017794" w:rsidP="0017735E">
            <w:pPr>
              <w:jc w:val="both"/>
              <w:rPr>
                <w:rFonts w:cstheme="minorHAnsi"/>
              </w:rPr>
            </w:pPr>
          </w:p>
        </w:tc>
      </w:tr>
      <w:tr w:rsidR="00017794" w:rsidRPr="00176E23" w14:paraId="41AC894C" w14:textId="77777777" w:rsidTr="0017735E">
        <w:trPr>
          <w:jc w:val="center"/>
        </w:trPr>
        <w:tc>
          <w:tcPr>
            <w:tcW w:w="2120" w:type="dxa"/>
            <w:vAlign w:val="center"/>
          </w:tcPr>
          <w:p w14:paraId="2C177440" w14:textId="77777777" w:rsidR="00017794" w:rsidRPr="00176E23" w:rsidRDefault="00017794" w:rsidP="0017735E">
            <w:pPr>
              <w:jc w:val="both"/>
              <w:rPr>
                <w:rFonts w:cstheme="minorHAnsi"/>
              </w:rPr>
            </w:pPr>
            <w:r w:rsidRPr="00176E23">
              <w:rPr>
                <w:rFonts w:cstheme="minorHAnsi"/>
              </w:rPr>
              <w:t>Idioma</w:t>
            </w:r>
          </w:p>
        </w:tc>
        <w:tc>
          <w:tcPr>
            <w:tcW w:w="8522" w:type="dxa"/>
            <w:vAlign w:val="center"/>
          </w:tcPr>
          <w:p w14:paraId="1AD3929E" w14:textId="77777777" w:rsidR="00017794" w:rsidRPr="00176E23" w:rsidRDefault="00017794" w:rsidP="0017735E">
            <w:pPr>
              <w:jc w:val="both"/>
              <w:rPr>
                <w:rFonts w:cstheme="minorHAnsi"/>
              </w:rPr>
            </w:pPr>
            <w:r w:rsidRPr="00176E23">
              <w:rPr>
                <w:rFonts w:cstheme="minorHAnsi"/>
              </w:rPr>
              <w:t>spa-español</w:t>
            </w:r>
          </w:p>
        </w:tc>
      </w:tr>
      <w:tr w:rsidR="00017794" w:rsidRPr="00176E23" w14:paraId="23B1844D" w14:textId="77777777" w:rsidTr="0017735E">
        <w:trPr>
          <w:jc w:val="center"/>
        </w:trPr>
        <w:tc>
          <w:tcPr>
            <w:tcW w:w="2120" w:type="dxa"/>
            <w:vAlign w:val="center"/>
          </w:tcPr>
          <w:p w14:paraId="131BF08B" w14:textId="77777777" w:rsidR="00017794" w:rsidRPr="00176E23" w:rsidRDefault="00017794" w:rsidP="0017735E">
            <w:pPr>
              <w:jc w:val="both"/>
              <w:rPr>
                <w:rFonts w:cstheme="minorHAnsi"/>
              </w:rPr>
            </w:pPr>
            <w:r w:rsidRPr="00176E23">
              <w:rPr>
                <w:rFonts w:cstheme="minorHAnsi"/>
              </w:rPr>
              <w:t>Versión</w:t>
            </w:r>
          </w:p>
        </w:tc>
        <w:tc>
          <w:tcPr>
            <w:tcW w:w="8522" w:type="dxa"/>
            <w:vAlign w:val="center"/>
          </w:tcPr>
          <w:p w14:paraId="31E7C65C" w14:textId="14486530" w:rsidR="00017794" w:rsidRPr="00176E23" w:rsidRDefault="00901B60" w:rsidP="0017735E">
            <w:pPr>
              <w:jc w:val="both"/>
              <w:rPr>
                <w:rFonts w:cstheme="minorHAnsi"/>
              </w:rPr>
            </w:pPr>
            <w:r>
              <w:rPr>
                <w:rFonts w:cstheme="minorHAnsi"/>
              </w:rPr>
              <w:t>1.0</w:t>
            </w:r>
          </w:p>
        </w:tc>
      </w:tr>
      <w:tr w:rsidR="00257FC1" w:rsidRPr="00176E23" w14:paraId="535D4916" w14:textId="77777777" w:rsidTr="0017735E">
        <w:trPr>
          <w:jc w:val="center"/>
        </w:trPr>
        <w:tc>
          <w:tcPr>
            <w:tcW w:w="2120" w:type="dxa"/>
            <w:vAlign w:val="center"/>
          </w:tcPr>
          <w:p w14:paraId="1A8FF7F8" w14:textId="46A492D4" w:rsidR="00257FC1" w:rsidRPr="00176E23" w:rsidRDefault="00257FC1" w:rsidP="0017735E">
            <w:pPr>
              <w:jc w:val="both"/>
              <w:rPr>
                <w:rFonts w:cstheme="minorHAnsi"/>
              </w:rPr>
            </w:pPr>
            <w:r w:rsidRPr="00176E23">
              <w:rPr>
                <w:rFonts w:cstheme="minorHAnsi"/>
              </w:rPr>
              <w:t>Aprobación</w:t>
            </w:r>
          </w:p>
        </w:tc>
        <w:tc>
          <w:tcPr>
            <w:tcW w:w="8522" w:type="dxa"/>
            <w:vAlign w:val="center"/>
          </w:tcPr>
          <w:p w14:paraId="2028AC0E" w14:textId="7147DB97" w:rsidR="00257FC1" w:rsidRPr="00176E23" w:rsidRDefault="00257FC1" w:rsidP="0017735E">
            <w:pPr>
              <w:jc w:val="both"/>
              <w:rPr>
                <w:rFonts w:cstheme="minorHAnsi"/>
              </w:rPr>
            </w:pPr>
            <w:r w:rsidRPr="00176E23">
              <w:rPr>
                <w:rFonts w:cstheme="minorHAnsi"/>
              </w:rPr>
              <w:t>Agosto 2024</w:t>
            </w:r>
          </w:p>
        </w:tc>
      </w:tr>
      <w:tr w:rsidR="00017794" w:rsidRPr="00176E23" w14:paraId="65C836D4" w14:textId="77777777" w:rsidTr="0017735E">
        <w:trPr>
          <w:jc w:val="center"/>
        </w:trPr>
        <w:tc>
          <w:tcPr>
            <w:tcW w:w="2120" w:type="dxa"/>
            <w:vAlign w:val="center"/>
          </w:tcPr>
          <w:p w14:paraId="6C2D3F62" w14:textId="77777777" w:rsidR="00017794" w:rsidRPr="00176E23" w:rsidRDefault="00017794" w:rsidP="0017735E">
            <w:pPr>
              <w:jc w:val="both"/>
              <w:rPr>
                <w:rFonts w:cstheme="minorHAnsi"/>
              </w:rPr>
            </w:pPr>
            <w:r w:rsidRPr="00176E23">
              <w:rPr>
                <w:rFonts w:cstheme="minorHAnsi"/>
              </w:rPr>
              <w:t>Administrador</w:t>
            </w:r>
          </w:p>
        </w:tc>
        <w:tc>
          <w:tcPr>
            <w:tcW w:w="8522" w:type="dxa"/>
            <w:vAlign w:val="center"/>
          </w:tcPr>
          <w:p w14:paraId="1EE58266" w14:textId="7DB91CB1" w:rsidR="00017794" w:rsidRPr="00176E23" w:rsidRDefault="00017794" w:rsidP="00901B60">
            <w:pPr>
              <w:jc w:val="both"/>
              <w:rPr>
                <w:rFonts w:cstheme="minorHAnsi"/>
              </w:rPr>
            </w:pPr>
            <w:r w:rsidRPr="00176E23">
              <w:rPr>
                <w:rFonts w:cstheme="minorHAnsi"/>
              </w:rPr>
              <w:t xml:space="preserve">Instituto Geográfico Agustín Codazzi IGAC </w:t>
            </w:r>
          </w:p>
        </w:tc>
      </w:tr>
      <w:tr w:rsidR="00017794" w:rsidRPr="00176E23" w14:paraId="1CF9CD12" w14:textId="77777777" w:rsidTr="0017735E">
        <w:trPr>
          <w:jc w:val="center"/>
        </w:trPr>
        <w:tc>
          <w:tcPr>
            <w:tcW w:w="2120" w:type="dxa"/>
            <w:vAlign w:val="center"/>
          </w:tcPr>
          <w:p w14:paraId="4CEC508F" w14:textId="07498B0B" w:rsidR="00017794" w:rsidRPr="00176E23" w:rsidRDefault="00017794" w:rsidP="0017735E">
            <w:pPr>
              <w:jc w:val="both"/>
              <w:rPr>
                <w:rFonts w:cstheme="minorHAnsi"/>
              </w:rPr>
            </w:pPr>
            <w:r w:rsidRPr="00176E23">
              <w:rPr>
                <w:rFonts w:cstheme="minorHAnsi"/>
              </w:rPr>
              <w:t>Propietario/</w:t>
            </w:r>
            <w:r w:rsidR="00CD67C8">
              <w:rPr>
                <w:rFonts w:cstheme="minorHAnsi"/>
              </w:rPr>
              <w:t>E</w:t>
            </w:r>
            <w:r w:rsidRPr="00176E23">
              <w:rPr>
                <w:rFonts w:cstheme="minorHAnsi"/>
              </w:rPr>
              <w:t>ntidad responsable</w:t>
            </w:r>
          </w:p>
        </w:tc>
        <w:tc>
          <w:tcPr>
            <w:tcW w:w="8522" w:type="dxa"/>
            <w:vAlign w:val="center"/>
          </w:tcPr>
          <w:p w14:paraId="20DB6D38" w14:textId="73665529" w:rsidR="00017794" w:rsidRPr="00176E23" w:rsidRDefault="00017794" w:rsidP="00901B60">
            <w:pPr>
              <w:jc w:val="both"/>
              <w:rPr>
                <w:rFonts w:cstheme="minorHAnsi"/>
              </w:rPr>
            </w:pPr>
            <w:r w:rsidRPr="00176E23">
              <w:rPr>
                <w:rFonts w:cstheme="minorHAnsi"/>
              </w:rPr>
              <w:t xml:space="preserve">Instituto Geográfico Agustín Codazzi IGAC </w:t>
            </w:r>
          </w:p>
        </w:tc>
      </w:tr>
      <w:tr w:rsidR="00017794" w:rsidRPr="00176E23" w14:paraId="075E24B4" w14:textId="77777777" w:rsidTr="0017735E">
        <w:trPr>
          <w:jc w:val="center"/>
        </w:trPr>
        <w:tc>
          <w:tcPr>
            <w:tcW w:w="2120" w:type="dxa"/>
          </w:tcPr>
          <w:p w14:paraId="363CE935" w14:textId="77777777" w:rsidR="00017794" w:rsidRPr="00176E23" w:rsidRDefault="00017794" w:rsidP="0017735E">
            <w:pPr>
              <w:jc w:val="both"/>
              <w:rPr>
                <w:rFonts w:cstheme="minorHAnsi"/>
              </w:rPr>
            </w:pPr>
          </w:p>
          <w:p w14:paraId="59CB5C89" w14:textId="77777777" w:rsidR="00017794" w:rsidRPr="00176E23" w:rsidRDefault="00017794" w:rsidP="0017735E">
            <w:pPr>
              <w:jc w:val="both"/>
              <w:rPr>
                <w:rFonts w:cstheme="minorHAnsi"/>
              </w:rPr>
            </w:pPr>
          </w:p>
          <w:p w14:paraId="69A9DC24" w14:textId="77777777" w:rsidR="00017794" w:rsidRPr="00176E23" w:rsidRDefault="00017794" w:rsidP="0017735E">
            <w:pPr>
              <w:jc w:val="both"/>
              <w:rPr>
                <w:rFonts w:cstheme="minorHAnsi"/>
              </w:rPr>
            </w:pPr>
          </w:p>
          <w:p w14:paraId="346F5241" w14:textId="77777777" w:rsidR="00017794" w:rsidRPr="00176E23" w:rsidRDefault="00017794" w:rsidP="0017735E">
            <w:pPr>
              <w:jc w:val="both"/>
              <w:rPr>
                <w:rFonts w:cstheme="minorHAnsi"/>
              </w:rPr>
            </w:pPr>
          </w:p>
          <w:p w14:paraId="2DB36726" w14:textId="77777777" w:rsidR="00017794" w:rsidRPr="00176E23" w:rsidRDefault="00017794" w:rsidP="0017735E">
            <w:pPr>
              <w:jc w:val="both"/>
              <w:rPr>
                <w:rFonts w:cstheme="minorHAnsi"/>
              </w:rPr>
            </w:pPr>
          </w:p>
          <w:p w14:paraId="5688E6FC" w14:textId="77777777" w:rsidR="00017794" w:rsidRPr="00176E23" w:rsidRDefault="00017794" w:rsidP="0017735E">
            <w:pPr>
              <w:jc w:val="both"/>
              <w:rPr>
                <w:rFonts w:cstheme="minorHAnsi"/>
              </w:rPr>
            </w:pPr>
          </w:p>
          <w:p w14:paraId="5D1224A4" w14:textId="77777777" w:rsidR="00017794" w:rsidRPr="00176E23" w:rsidRDefault="00017794" w:rsidP="0017735E">
            <w:pPr>
              <w:jc w:val="both"/>
              <w:rPr>
                <w:rFonts w:cstheme="minorHAnsi"/>
              </w:rPr>
            </w:pPr>
          </w:p>
          <w:p w14:paraId="1C149247" w14:textId="77777777" w:rsidR="00017794" w:rsidRPr="00176E23" w:rsidRDefault="00017794" w:rsidP="0017735E">
            <w:pPr>
              <w:jc w:val="both"/>
              <w:rPr>
                <w:rFonts w:cstheme="minorHAnsi"/>
              </w:rPr>
            </w:pPr>
          </w:p>
          <w:p w14:paraId="5C3C7A71" w14:textId="77777777" w:rsidR="00017794" w:rsidRPr="00176E23" w:rsidRDefault="00017794" w:rsidP="0017735E">
            <w:pPr>
              <w:jc w:val="both"/>
              <w:rPr>
                <w:rFonts w:cstheme="minorHAnsi"/>
              </w:rPr>
            </w:pPr>
          </w:p>
          <w:p w14:paraId="17323A4A" w14:textId="77777777" w:rsidR="00017794" w:rsidRPr="00176E23" w:rsidRDefault="00017794" w:rsidP="0017735E">
            <w:pPr>
              <w:jc w:val="both"/>
              <w:rPr>
                <w:rFonts w:cstheme="minorHAnsi"/>
              </w:rPr>
            </w:pPr>
          </w:p>
          <w:p w14:paraId="7CF2D84F" w14:textId="77777777" w:rsidR="00017794" w:rsidRPr="00176E23" w:rsidRDefault="00017794" w:rsidP="0017735E">
            <w:pPr>
              <w:jc w:val="both"/>
              <w:rPr>
                <w:rFonts w:cstheme="minorHAnsi"/>
              </w:rPr>
            </w:pPr>
          </w:p>
          <w:p w14:paraId="0B614E15" w14:textId="77777777" w:rsidR="00017794" w:rsidRPr="00176E23" w:rsidRDefault="00017794" w:rsidP="0017735E">
            <w:pPr>
              <w:jc w:val="both"/>
              <w:rPr>
                <w:rFonts w:cstheme="minorHAnsi"/>
              </w:rPr>
            </w:pPr>
          </w:p>
          <w:p w14:paraId="2EFD2704" w14:textId="77777777" w:rsidR="00017794" w:rsidRPr="00176E23" w:rsidRDefault="00017794" w:rsidP="0017735E">
            <w:pPr>
              <w:jc w:val="both"/>
              <w:rPr>
                <w:rFonts w:cstheme="minorHAnsi"/>
              </w:rPr>
            </w:pPr>
          </w:p>
          <w:p w14:paraId="40CE7E73" w14:textId="77777777" w:rsidR="00017794" w:rsidRPr="00176E23" w:rsidRDefault="00017794" w:rsidP="0017735E">
            <w:pPr>
              <w:jc w:val="both"/>
              <w:rPr>
                <w:rFonts w:cstheme="minorHAnsi"/>
              </w:rPr>
            </w:pPr>
            <w:r w:rsidRPr="00176E23">
              <w:rPr>
                <w:rFonts w:cstheme="minorHAnsi"/>
              </w:rPr>
              <w:t>Definiciones</w:t>
            </w:r>
          </w:p>
        </w:tc>
        <w:tc>
          <w:tcPr>
            <w:tcW w:w="8522" w:type="dxa"/>
          </w:tcPr>
          <w:p w14:paraId="4CD5CBE2" w14:textId="77777777" w:rsidR="00017794" w:rsidRPr="00176E23" w:rsidRDefault="00017794" w:rsidP="0017735E">
            <w:pPr>
              <w:jc w:val="both"/>
              <w:rPr>
                <w:rFonts w:cstheme="minorHAnsi"/>
                <w:u w:val="single"/>
              </w:rPr>
            </w:pPr>
            <w:r w:rsidRPr="00176E23">
              <w:rPr>
                <w:rFonts w:cstheme="minorHAnsi"/>
                <w:b/>
                <w:bCs/>
                <w:u w:val="single"/>
              </w:rPr>
              <w:t>LADM (Land Administration Domain Model – Modelo de la Administración de Tierras)</w:t>
            </w:r>
            <w:r w:rsidRPr="00176E23">
              <w:rPr>
                <w:rFonts w:cstheme="minorHAnsi"/>
                <w:u w:val="single"/>
              </w:rPr>
              <w:t xml:space="preserve">: </w:t>
            </w:r>
          </w:p>
          <w:p w14:paraId="40FB693B" w14:textId="77777777" w:rsidR="00017794" w:rsidRPr="00176E23" w:rsidRDefault="00017794" w:rsidP="0017735E">
            <w:pPr>
              <w:jc w:val="both"/>
              <w:rPr>
                <w:rFonts w:cstheme="minorHAnsi"/>
              </w:rPr>
            </w:pPr>
          </w:p>
          <w:p w14:paraId="0800C4E5" w14:textId="77777777" w:rsidR="00017794" w:rsidRPr="00176E23" w:rsidRDefault="00017794" w:rsidP="0017735E">
            <w:pPr>
              <w:jc w:val="both"/>
              <w:rPr>
                <w:rFonts w:cstheme="minorHAnsi"/>
              </w:rPr>
            </w:pPr>
            <w:r w:rsidRPr="00176E23">
              <w:rPr>
                <w:rFonts w:cstheme="minorHAnsi"/>
              </w:rPr>
              <w:t>La norma ISO 19152:2012 define el Modelo para el Ámbito de la Administración del Territorio, LADM (del inglés “Land Administration Domain Model”). Modelo conceptual de la realidad que recoge, como se ha indicado, las relaciones que existen entre las personas y los objetos territoriales, a través de los derechos, restricciones y responsabilidades que se ejercen sobre ellos, así como su representación espacial.</w:t>
            </w:r>
          </w:p>
          <w:p w14:paraId="208E2B1B" w14:textId="77777777" w:rsidR="00017794" w:rsidRPr="00176E23" w:rsidRDefault="00017794" w:rsidP="0017735E">
            <w:pPr>
              <w:jc w:val="both"/>
              <w:rPr>
                <w:rFonts w:cstheme="minorHAnsi"/>
              </w:rPr>
            </w:pPr>
          </w:p>
          <w:p w14:paraId="09188134" w14:textId="77777777" w:rsidR="00017794" w:rsidRPr="00176E23" w:rsidRDefault="00017794" w:rsidP="0017735E">
            <w:pPr>
              <w:jc w:val="both"/>
              <w:rPr>
                <w:rFonts w:cstheme="minorHAnsi"/>
              </w:rPr>
            </w:pPr>
            <w:r w:rsidRPr="00176E23">
              <w:rPr>
                <w:rFonts w:cstheme="minorHAnsi"/>
              </w:rPr>
              <w:t>LADM se divide en un conjunto de clases, las cuales quedan agrupadas en los siguientes cuatro</w:t>
            </w:r>
          </w:p>
          <w:p w14:paraId="0C216BEE" w14:textId="77777777" w:rsidR="00017794" w:rsidRPr="00176E23" w:rsidRDefault="00017794" w:rsidP="0017735E">
            <w:pPr>
              <w:jc w:val="both"/>
              <w:rPr>
                <w:rFonts w:cstheme="minorHAnsi"/>
              </w:rPr>
            </w:pPr>
            <w:r w:rsidRPr="00176E23">
              <w:rPr>
                <w:rFonts w:cstheme="minorHAnsi"/>
              </w:rPr>
              <w:t>elementos UML:</w:t>
            </w:r>
          </w:p>
          <w:p w14:paraId="79363A3C" w14:textId="77777777" w:rsidR="00017794" w:rsidRPr="00176E23" w:rsidRDefault="00017794" w:rsidP="0017735E">
            <w:pPr>
              <w:jc w:val="both"/>
              <w:rPr>
                <w:rFonts w:cstheme="minorHAnsi"/>
              </w:rPr>
            </w:pPr>
          </w:p>
          <w:p w14:paraId="30651984" w14:textId="77777777" w:rsidR="00017794" w:rsidRPr="00176E23" w:rsidRDefault="00017794" w:rsidP="00017794">
            <w:pPr>
              <w:pStyle w:val="Prrafodelista"/>
              <w:numPr>
                <w:ilvl w:val="0"/>
                <w:numId w:val="39"/>
              </w:numPr>
              <w:jc w:val="both"/>
              <w:rPr>
                <w:rFonts w:cstheme="minorHAnsi"/>
              </w:rPr>
            </w:pPr>
            <w:r w:rsidRPr="00176E23">
              <w:rPr>
                <w:rFonts w:cstheme="minorHAnsi"/>
              </w:rPr>
              <w:t xml:space="preserve">Paquete Administrativo (Administrative): Contiene las clases que registran la relación entre el interesado y la tierra, así como el Objeto Territorial Legal (OTL) o Unidad Administrativa Básica (BA_Unit). Para la Gestión Catastral en Colombia, el Objeto Territorial Legal (OTL) o Unidad Administrativa Básica establecida es el </w:t>
            </w:r>
            <w:r w:rsidRPr="00176E23">
              <w:rPr>
                <w:rFonts w:cstheme="minorHAnsi"/>
                <w:b/>
                <w:bCs/>
                <w:i/>
                <w:iCs/>
              </w:rPr>
              <w:t>Predio.</w:t>
            </w:r>
          </w:p>
          <w:p w14:paraId="3190B166" w14:textId="77777777" w:rsidR="00017794" w:rsidRPr="00176E23" w:rsidRDefault="00017794" w:rsidP="0017735E">
            <w:pPr>
              <w:pStyle w:val="Prrafodelista"/>
              <w:jc w:val="both"/>
              <w:rPr>
                <w:rFonts w:cstheme="minorHAnsi"/>
              </w:rPr>
            </w:pPr>
          </w:p>
          <w:p w14:paraId="16F264BB" w14:textId="77777777" w:rsidR="00017794" w:rsidRPr="00176E23" w:rsidRDefault="00017794" w:rsidP="00017794">
            <w:pPr>
              <w:pStyle w:val="Prrafodelista"/>
              <w:numPr>
                <w:ilvl w:val="0"/>
                <w:numId w:val="39"/>
              </w:numPr>
              <w:jc w:val="both"/>
              <w:rPr>
                <w:rFonts w:cstheme="minorHAnsi"/>
              </w:rPr>
            </w:pPr>
            <w:r w:rsidRPr="00176E23">
              <w:rPr>
                <w:rFonts w:cstheme="minorHAnsi"/>
              </w:rPr>
              <w:t xml:space="preserve">Paquete de Interesados (Party): Contiene las clases relativas a las partes interesadas. Sus clases registran a las personas físicas o jurídicas, que tienen una relación legal (Derechos, Restricciones y Responsabilidades DRR) con un elemento territorial. Para la Gestión Catastral en Colombia, es la identificación de personas que tienen alguna relación con el </w:t>
            </w:r>
            <w:r w:rsidRPr="00176E23">
              <w:rPr>
                <w:rFonts w:cstheme="minorHAnsi"/>
                <w:b/>
                <w:bCs/>
                <w:i/>
                <w:iCs/>
              </w:rPr>
              <w:t>predio</w:t>
            </w:r>
            <w:r w:rsidRPr="00176E23">
              <w:rPr>
                <w:rFonts w:cstheme="minorHAnsi"/>
              </w:rPr>
              <w:t>.</w:t>
            </w:r>
          </w:p>
          <w:p w14:paraId="6C0F2921" w14:textId="77777777" w:rsidR="00017794" w:rsidRPr="00176E23" w:rsidRDefault="00017794" w:rsidP="0017735E">
            <w:pPr>
              <w:jc w:val="both"/>
              <w:rPr>
                <w:rFonts w:cstheme="minorHAnsi"/>
              </w:rPr>
            </w:pPr>
          </w:p>
          <w:p w14:paraId="1CA9D6F8" w14:textId="77777777" w:rsidR="00017794" w:rsidRPr="00176E23" w:rsidRDefault="00017794" w:rsidP="00017794">
            <w:pPr>
              <w:pStyle w:val="Prrafodelista"/>
              <w:numPr>
                <w:ilvl w:val="0"/>
                <w:numId w:val="39"/>
              </w:numPr>
              <w:jc w:val="both"/>
              <w:rPr>
                <w:rFonts w:cstheme="minorHAnsi"/>
              </w:rPr>
            </w:pPr>
            <w:r w:rsidRPr="00176E23">
              <w:rPr>
                <w:rFonts w:cstheme="minorHAnsi"/>
              </w:rPr>
              <w:t xml:space="preserve">Paquete Unidad Espacial (SpatialUnit): Contiene las clases que pueden almacenar la información espacial de la Unidad Administrativa Básica. Para la Gestión Catastral en Colombia, es la representación geográfica del terreno, construcciones y unidades de construcción que conforman el </w:t>
            </w:r>
            <w:r w:rsidRPr="00176E23">
              <w:rPr>
                <w:rFonts w:cstheme="minorHAnsi"/>
                <w:b/>
                <w:bCs/>
                <w:i/>
                <w:iCs/>
              </w:rPr>
              <w:t>predio</w:t>
            </w:r>
            <w:r w:rsidRPr="00176E23">
              <w:rPr>
                <w:rFonts w:cstheme="minorHAnsi"/>
              </w:rPr>
              <w:t>.</w:t>
            </w:r>
          </w:p>
          <w:p w14:paraId="3AA8A4DC" w14:textId="77777777" w:rsidR="00017794" w:rsidRPr="00176E23" w:rsidRDefault="00017794" w:rsidP="0017735E">
            <w:pPr>
              <w:pStyle w:val="Prrafodelista"/>
              <w:rPr>
                <w:rFonts w:cstheme="minorHAnsi"/>
              </w:rPr>
            </w:pPr>
          </w:p>
          <w:p w14:paraId="72C971AC" w14:textId="77777777" w:rsidR="00017794" w:rsidRPr="00176E23" w:rsidRDefault="00017794" w:rsidP="00017794">
            <w:pPr>
              <w:pStyle w:val="Prrafodelista"/>
              <w:numPr>
                <w:ilvl w:val="0"/>
                <w:numId w:val="39"/>
              </w:numPr>
              <w:jc w:val="both"/>
              <w:rPr>
                <w:rFonts w:cstheme="minorHAnsi"/>
              </w:rPr>
            </w:pPr>
            <w:r w:rsidRPr="00176E23">
              <w:rPr>
                <w:rFonts w:cstheme="minorHAnsi"/>
              </w:rPr>
              <w:t>Subpaquete de Topografía y Representación (Surveying), dentro del paquete Unidad Espacial: Sus clases almacenan la información de la representación espacial de los Objetos Territoriales Legales o Unidad Administrativa Básica y la de los elementos de apoyo procedentes de las mediciones.</w:t>
            </w:r>
          </w:p>
          <w:p w14:paraId="351AC6F3" w14:textId="77777777" w:rsidR="00017794" w:rsidRPr="00176E23" w:rsidRDefault="00017794" w:rsidP="0017735E">
            <w:pPr>
              <w:jc w:val="both"/>
              <w:rPr>
                <w:rFonts w:cstheme="minorHAnsi"/>
              </w:rPr>
            </w:pPr>
          </w:p>
          <w:p w14:paraId="5F4F2EAB" w14:textId="77777777" w:rsidR="00017794" w:rsidRPr="00176E23" w:rsidRDefault="00017794" w:rsidP="0017735E">
            <w:pPr>
              <w:jc w:val="both"/>
              <w:rPr>
                <w:rFonts w:cstheme="minorHAnsi"/>
              </w:rPr>
            </w:pPr>
          </w:p>
          <w:p w14:paraId="7BBE4084" w14:textId="77777777" w:rsidR="00017794" w:rsidRPr="00176E23" w:rsidRDefault="00017794" w:rsidP="0017735E">
            <w:pPr>
              <w:jc w:val="both"/>
              <w:rPr>
                <w:rFonts w:cstheme="minorHAnsi"/>
              </w:rPr>
            </w:pPr>
            <w:r w:rsidRPr="00176E23">
              <w:rPr>
                <w:rFonts w:cstheme="minorHAnsi"/>
                <w:b/>
                <w:bCs/>
                <w:u w:val="single"/>
              </w:rPr>
              <w:lastRenderedPageBreak/>
              <w:t>Clase:</w:t>
            </w:r>
            <w:r w:rsidRPr="00176E23">
              <w:rPr>
                <w:rFonts w:cstheme="minorHAnsi"/>
              </w:rPr>
              <w:t xml:space="preserve"> Es un modelo que define un conjunto de variables -el estado, y métodos apropiados para operar con dichos datos -el comportamiento.</w:t>
            </w:r>
          </w:p>
          <w:p w14:paraId="4CBE0575" w14:textId="77777777" w:rsidR="00017794" w:rsidRDefault="00017794" w:rsidP="0017735E">
            <w:pPr>
              <w:jc w:val="both"/>
              <w:rPr>
                <w:rFonts w:cstheme="minorHAnsi"/>
              </w:rPr>
            </w:pPr>
          </w:p>
          <w:p w14:paraId="5AFCD258" w14:textId="77777777" w:rsidR="00C07E16" w:rsidRPr="00176E23" w:rsidRDefault="00C07E16" w:rsidP="0017735E">
            <w:pPr>
              <w:jc w:val="both"/>
              <w:rPr>
                <w:rFonts w:cstheme="minorHAnsi"/>
              </w:rPr>
            </w:pPr>
          </w:p>
          <w:p w14:paraId="30E43CEF" w14:textId="77777777" w:rsidR="00017794" w:rsidRPr="00176E23" w:rsidRDefault="00017794" w:rsidP="0017735E">
            <w:pPr>
              <w:jc w:val="both"/>
              <w:rPr>
                <w:rFonts w:cstheme="minorHAnsi"/>
              </w:rPr>
            </w:pPr>
            <w:r w:rsidRPr="00176E23">
              <w:rPr>
                <w:rFonts w:cstheme="minorHAnsi"/>
                <w:b/>
                <w:bCs/>
                <w:u w:val="single"/>
              </w:rPr>
              <w:t>Atributo:</w:t>
            </w:r>
            <w:r w:rsidRPr="00176E23">
              <w:rPr>
                <w:rFonts w:cstheme="minorHAnsi"/>
              </w:rPr>
              <w:t xml:space="preserve"> Los atributos son las características individuales que diferencian un objeto de otro y determinan su apariencia, estado u otras cualidades.</w:t>
            </w:r>
          </w:p>
          <w:p w14:paraId="3F027816" w14:textId="77777777" w:rsidR="00017794" w:rsidRDefault="00017794" w:rsidP="0017735E">
            <w:pPr>
              <w:jc w:val="both"/>
              <w:rPr>
                <w:rFonts w:cstheme="minorHAnsi"/>
              </w:rPr>
            </w:pPr>
          </w:p>
          <w:p w14:paraId="1AA3CE48" w14:textId="77777777" w:rsidR="00C07E16" w:rsidRPr="00176E23" w:rsidRDefault="00C07E16" w:rsidP="0017735E">
            <w:pPr>
              <w:jc w:val="both"/>
              <w:rPr>
                <w:rFonts w:cstheme="minorHAnsi"/>
              </w:rPr>
            </w:pPr>
          </w:p>
          <w:p w14:paraId="5CC5C6F9" w14:textId="77777777" w:rsidR="00017794" w:rsidRPr="00176E23" w:rsidRDefault="00017794" w:rsidP="0017735E">
            <w:pPr>
              <w:jc w:val="both"/>
              <w:rPr>
                <w:rFonts w:cstheme="minorHAnsi"/>
              </w:rPr>
            </w:pPr>
            <w:r w:rsidRPr="00176E23">
              <w:rPr>
                <w:rFonts w:cstheme="minorHAnsi"/>
                <w:b/>
                <w:bCs/>
                <w:u w:val="single"/>
              </w:rPr>
              <w:t>Clase Abstracta:</w:t>
            </w:r>
            <w:r w:rsidRPr="00176E23">
              <w:rPr>
                <w:rFonts w:cstheme="minorHAnsi"/>
              </w:rPr>
              <w:t xml:space="preserve"> Las clases abstractas son aquellas que por sí mismas no se pueden identificar con algo 'concreto' (no existen como tal en el mundo real), pero sí poseen determinadas características que son comunes en otras clases que pueden ser creadas a partir de ellas.</w:t>
            </w:r>
          </w:p>
          <w:p w14:paraId="2A6F1646" w14:textId="77777777" w:rsidR="00017794" w:rsidRDefault="00017794" w:rsidP="0017735E">
            <w:pPr>
              <w:jc w:val="both"/>
              <w:rPr>
                <w:rFonts w:cstheme="minorHAnsi"/>
              </w:rPr>
            </w:pPr>
          </w:p>
          <w:p w14:paraId="7D8EE142" w14:textId="77777777" w:rsidR="00C07E16" w:rsidRPr="00176E23" w:rsidRDefault="00C07E16" w:rsidP="0017735E">
            <w:pPr>
              <w:jc w:val="both"/>
              <w:rPr>
                <w:rFonts w:cstheme="minorHAnsi"/>
              </w:rPr>
            </w:pPr>
          </w:p>
          <w:p w14:paraId="02B650C7" w14:textId="77777777" w:rsidR="00017794" w:rsidRPr="00176E23" w:rsidRDefault="00017794" w:rsidP="0017735E">
            <w:pPr>
              <w:jc w:val="both"/>
              <w:rPr>
                <w:rFonts w:cstheme="minorHAnsi"/>
              </w:rPr>
            </w:pPr>
            <w:r w:rsidRPr="00176E23">
              <w:rPr>
                <w:rFonts w:cstheme="minorHAnsi"/>
                <w:b/>
                <w:bCs/>
                <w:u w:val="single"/>
              </w:rPr>
              <w:t>Dominio:</w:t>
            </w:r>
            <w:r w:rsidRPr="00176E23">
              <w:rPr>
                <w:rFonts w:cstheme="minorHAnsi"/>
              </w:rPr>
              <w:t xml:space="preserve"> Un dominio describe un conjunto de posibles valores para cierto atributo.</w:t>
            </w:r>
          </w:p>
          <w:p w14:paraId="27459180" w14:textId="77777777" w:rsidR="00017794" w:rsidRDefault="00017794" w:rsidP="0017735E">
            <w:pPr>
              <w:jc w:val="both"/>
              <w:rPr>
                <w:rFonts w:cstheme="minorHAnsi"/>
              </w:rPr>
            </w:pPr>
          </w:p>
          <w:p w14:paraId="47ADBD49" w14:textId="77777777" w:rsidR="00C07E16" w:rsidRPr="00176E23" w:rsidRDefault="00C07E16" w:rsidP="0017735E">
            <w:pPr>
              <w:jc w:val="both"/>
              <w:rPr>
                <w:rFonts w:cstheme="minorHAnsi"/>
              </w:rPr>
            </w:pPr>
          </w:p>
          <w:p w14:paraId="32EB9F9D" w14:textId="77777777" w:rsidR="00017794" w:rsidRPr="00176E23" w:rsidRDefault="00017794" w:rsidP="0017735E">
            <w:pPr>
              <w:spacing w:line="254" w:lineRule="auto"/>
              <w:jc w:val="both"/>
              <w:rPr>
                <w:rStyle w:val="contentpasted0"/>
                <w:shd w:val="clear" w:color="auto" w:fill="FFFFFF"/>
              </w:rPr>
            </w:pPr>
            <w:r w:rsidRPr="00176E23">
              <w:rPr>
                <w:rStyle w:val="contentpasted0"/>
                <w:b/>
                <w:bCs/>
                <w:u w:val="single"/>
                <w:shd w:val="clear" w:color="auto" w:fill="FFFFFF"/>
              </w:rPr>
              <w:t>Cardinalidad (Obligación/Condición):</w:t>
            </w:r>
            <w:r w:rsidRPr="00176E23">
              <w:rPr>
                <w:rStyle w:val="contentpasted0"/>
                <w:shd w:val="clear" w:color="auto" w:fill="FFFFFF"/>
              </w:rPr>
              <w:t xml:space="preserve"> R</w:t>
            </w:r>
            <w:r w:rsidRPr="00176E23">
              <w:rPr>
                <w:rFonts w:cstheme="minorHAnsi"/>
              </w:rPr>
              <w:t>epresenta aquellos atributos de una clase que son obligatorios y aquellos que cumplen una condición específica:</w:t>
            </w:r>
          </w:p>
          <w:p w14:paraId="145718CA" w14:textId="77777777" w:rsidR="00017794" w:rsidRPr="00176E23" w:rsidRDefault="00017794" w:rsidP="0017735E">
            <w:pPr>
              <w:spacing w:line="254" w:lineRule="auto"/>
              <w:jc w:val="both"/>
              <w:rPr>
                <w:shd w:val="clear" w:color="auto" w:fill="FFFFFF"/>
              </w:rPr>
            </w:pPr>
          </w:p>
          <w:tbl>
            <w:tblPr>
              <w:tblStyle w:val="NormalTable0"/>
              <w:tblW w:w="8167" w:type="dxa"/>
              <w:jc w:val="center"/>
              <w:tblCellMar>
                <w:top w:w="28" w:type="dxa"/>
                <w:left w:w="28" w:type="dxa"/>
                <w:bottom w:w="28" w:type="dxa"/>
                <w:right w:w="28" w:type="dxa"/>
              </w:tblCellMar>
              <w:tblLook w:val="01E0" w:firstRow="1" w:lastRow="1" w:firstColumn="1" w:lastColumn="1" w:noHBand="0" w:noVBand="0"/>
            </w:tblPr>
            <w:tblGrid>
              <w:gridCol w:w="1237"/>
              <w:gridCol w:w="1418"/>
              <w:gridCol w:w="5512"/>
            </w:tblGrid>
            <w:tr w:rsidR="00017794" w:rsidRPr="00176E23" w14:paraId="61EE15D5" w14:textId="77777777" w:rsidTr="0017735E">
              <w:trPr>
                <w:trHeight w:hRule="exact" w:val="372"/>
                <w:jc w:val="center"/>
              </w:trPr>
              <w:tc>
                <w:tcPr>
                  <w:tcW w:w="1237" w:type="dxa"/>
                  <w:tcBorders>
                    <w:top w:val="single" w:sz="5" w:space="0" w:color="808080"/>
                    <w:left w:val="single" w:sz="5" w:space="0" w:color="808080"/>
                    <w:bottom w:val="single" w:sz="5" w:space="0" w:color="808080"/>
                    <w:right w:val="single" w:sz="5" w:space="0" w:color="808080"/>
                  </w:tcBorders>
                  <w:vAlign w:val="center"/>
                </w:tcPr>
                <w:p w14:paraId="6C5EAD2F" w14:textId="77777777" w:rsidR="00017794" w:rsidRPr="00176E23" w:rsidRDefault="00017794" w:rsidP="0017735E">
                  <w:pPr>
                    <w:jc w:val="center"/>
                    <w:rPr>
                      <w:b/>
                      <w:bCs/>
                      <w:u w:val="single"/>
                      <w:lang w:val="es-CO"/>
                    </w:rPr>
                  </w:pPr>
                  <w:r w:rsidRPr="00176E23">
                    <w:rPr>
                      <w:b/>
                      <w:bCs/>
                      <w:u w:val="single"/>
                      <w:lang w:val="es-CO"/>
                    </w:rPr>
                    <w:t>Cardinal</w:t>
                  </w:r>
                  <w:r w:rsidRPr="00176E23">
                    <w:rPr>
                      <w:b/>
                      <w:bCs/>
                      <w:spacing w:val="-1"/>
                      <w:u w:val="single"/>
                      <w:lang w:val="es-CO"/>
                    </w:rPr>
                    <w:t>i</w:t>
                  </w:r>
                  <w:r w:rsidRPr="00176E23">
                    <w:rPr>
                      <w:b/>
                      <w:bCs/>
                      <w:u w:val="single"/>
                      <w:lang w:val="es-CO"/>
                    </w:rPr>
                    <w:t>d</w:t>
                  </w:r>
                  <w:r w:rsidRPr="00176E23">
                    <w:rPr>
                      <w:b/>
                      <w:bCs/>
                      <w:spacing w:val="-1"/>
                      <w:u w:val="single"/>
                      <w:lang w:val="es-CO"/>
                    </w:rPr>
                    <w:t>a</w:t>
                  </w:r>
                  <w:r w:rsidRPr="00176E23">
                    <w:rPr>
                      <w:b/>
                      <w:bCs/>
                      <w:u w:val="single"/>
                      <w:lang w:val="es-CO"/>
                    </w:rPr>
                    <w:t>d</w:t>
                  </w:r>
                </w:p>
              </w:tc>
              <w:tc>
                <w:tcPr>
                  <w:tcW w:w="1418" w:type="dxa"/>
                  <w:tcBorders>
                    <w:top w:val="single" w:sz="5" w:space="0" w:color="808080"/>
                    <w:left w:val="single" w:sz="5" w:space="0" w:color="808080"/>
                    <w:bottom w:val="single" w:sz="5" w:space="0" w:color="808080"/>
                    <w:right w:val="single" w:sz="5" w:space="0" w:color="808080"/>
                  </w:tcBorders>
                  <w:vAlign w:val="center"/>
                </w:tcPr>
                <w:p w14:paraId="0726DFEF" w14:textId="77777777" w:rsidR="00017794" w:rsidRPr="00176E23" w:rsidRDefault="00017794" w:rsidP="0017735E">
                  <w:pPr>
                    <w:jc w:val="center"/>
                    <w:rPr>
                      <w:b/>
                      <w:bCs/>
                      <w:u w:val="single"/>
                      <w:lang w:val="es-CO"/>
                    </w:rPr>
                  </w:pPr>
                  <w:r w:rsidRPr="00176E23">
                    <w:rPr>
                      <w:b/>
                      <w:bCs/>
                      <w:u w:val="single"/>
                      <w:lang w:val="es-CO"/>
                    </w:rPr>
                    <w:t>Signif</w:t>
                  </w:r>
                  <w:r w:rsidRPr="00176E23">
                    <w:rPr>
                      <w:b/>
                      <w:bCs/>
                      <w:spacing w:val="-1"/>
                      <w:u w:val="single"/>
                      <w:lang w:val="es-CO"/>
                    </w:rPr>
                    <w:t>ic</w:t>
                  </w:r>
                  <w:r w:rsidRPr="00176E23">
                    <w:rPr>
                      <w:b/>
                      <w:bCs/>
                      <w:u w:val="single"/>
                      <w:lang w:val="es-CO"/>
                    </w:rPr>
                    <w:t>ado</w:t>
                  </w:r>
                </w:p>
              </w:tc>
              <w:tc>
                <w:tcPr>
                  <w:tcW w:w="5512" w:type="dxa"/>
                  <w:tcBorders>
                    <w:top w:val="single" w:sz="5" w:space="0" w:color="808080"/>
                    <w:left w:val="single" w:sz="5" w:space="0" w:color="808080"/>
                    <w:bottom w:val="single" w:sz="5" w:space="0" w:color="808080"/>
                    <w:right w:val="single" w:sz="5" w:space="0" w:color="808080"/>
                  </w:tcBorders>
                  <w:vAlign w:val="center"/>
                </w:tcPr>
                <w:p w14:paraId="7969910A" w14:textId="77777777" w:rsidR="00017794" w:rsidRPr="00176E23" w:rsidRDefault="00017794" w:rsidP="0017735E">
                  <w:pPr>
                    <w:jc w:val="center"/>
                    <w:rPr>
                      <w:b/>
                      <w:bCs/>
                      <w:u w:val="single"/>
                      <w:lang w:val="es-CO"/>
                    </w:rPr>
                  </w:pPr>
                  <w:r w:rsidRPr="00176E23">
                    <w:rPr>
                      <w:b/>
                      <w:bCs/>
                      <w:u w:val="single"/>
                      <w:lang w:val="es-CO"/>
                    </w:rPr>
                    <w:t>Tipo</w:t>
                  </w:r>
                </w:p>
              </w:tc>
            </w:tr>
            <w:tr w:rsidR="00017794" w:rsidRPr="00176E23" w14:paraId="0AAEBD35" w14:textId="77777777" w:rsidTr="0017735E">
              <w:trPr>
                <w:trHeight w:hRule="exact" w:val="774"/>
                <w:jc w:val="center"/>
              </w:trPr>
              <w:tc>
                <w:tcPr>
                  <w:tcW w:w="1237" w:type="dxa"/>
                  <w:tcBorders>
                    <w:top w:val="single" w:sz="5" w:space="0" w:color="808080"/>
                    <w:left w:val="single" w:sz="5" w:space="0" w:color="808080"/>
                    <w:bottom w:val="single" w:sz="5" w:space="0" w:color="808080"/>
                    <w:right w:val="single" w:sz="5" w:space="0" w:color="808080"/>
                  </w:tcBorders>
                  <w:vAlign w:val="center"/>
                </w:tcPr>
                <w:p w14:paraId="05C8671F"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1</w:t>
                  </w:r>
                </w:p>
              </w:tc>
              <w:tc>
                <w:tcPr>
                  <w:tcW w:w="1418" w:type="dxa"/>
                  <w:tcBorders>
                    <w:top w:val="single" w:sz="5" w:space="0" w:color="808080"/>
                    <w:left w:val="single" w:sz="5" w:space="0" w:color="808080"/>
                    <w:bottom w:val="single" w:sz="5" w:space="0" w:color="808080"/>
                    <w:right w:val="single" w:sz="5" w:space="0" w:color="808080"/>
                  </w:tcBorders>
                  <w:vAlign w:val="center"/>
                </w:tcPr>
                <w:p w14:paraId="7428C276"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Uno</w:t>
                  </w:r>
                  <w:r w:rsidRPr="00176E23">
                    <w:rPr>
                      <w:rFonts w:ascii="Calibri" w:eastAsia="Calibri" w:hAnsi="Calibri" w:cs="Calibri"/>
                      <w:spacing w:val="-1"/>
                      <w:lang w:val="es-CO"/>
                    </w:rPr>
                    <w:t xml:space="preserve"> </w:t>
                  </w:r>
                  <w:r w:rsidRPr="00176E23">
                    <w:rPr>
                      <w:rFonts w:ascii="Calibri" w:eastAsia="Calibri" w:hAnsi="Calibri" w:cs="Calibri"/>
                      <w:lang w:val="es-CO"/>
                    </w:rPr>
                    <w:t>y só</w:t>
                  </w:r>
                  <w:r w:rsidRPr="00176E23">
                    <w:rPr>
                      <w:rFonts w:ascii="Calibri" w:eastAsia="Calibri" w:hAnsi="Calibri" w:cs="Calibri"/>
                      <w:spacing w:val="-1"/>
                      <w:lang w:val="es-CO"/>
                    </w:rPr>
                    <w:t>l</w:t>
                  </w:r>
                  <w:r w:rsidRPr="00176E23">
                    <w:rPr>
                      <w:rFonts w:ascii="Calibri" w:eastAsia="Calibri" w:hAnsi="Calibri" w:cs="Calibri"/>
                      <w:lang w:val="es-CO"/>
                    </w:rPr>
                    <w:t>o uno</w:t>
                  </w:r>
                </w:p>
              </w:tc>
              <w:tc>
                <w:tcPr>
                  <w:tcW w:w="5512" w:type="dxa"/>
                  <w:tcBorders>
                    <w:top w:val="single" w:sz="5" w:space="0" w:color="808080"/>
                    <w:left w:val="single" w:sz="5" w:space="0" w:color="808080"/>
                    <w:bottom w:val="single" w:sz="5" w:space="0" w:color="808080"/>
                    <w:right w:val="single" w:sz="5" w:space="0" w:color="808080"/>
                  </w:tcBorders>
                  <w:vAlign w:val="center"/>
                </w:tcPr>
                <w:p w14:paraId="5AB91D87" w14:textId="77777777" w:rsidR="00017794" w:rsidRPr="00176E23" w:rsidRDefault="00017794" w:rsidP="0017735E">
                  <w:pPr>
                    <w:pStyle w:val="TableParagraph"/>
                    <w:spacing w:line="242" w:lineRule="exact"/>
                    <w:jc w:val="both"/>
                    <w:rPr>
                      <w:rFonts w:ascii="Calibri" w:eastAsia="Calibri" w:hAnsi="Calibri" w:cs="Calibri"/>
                      <w:lang w:val="es-CO"/>
                    </w:rPr>
                  </w:pPr>
                  <w:r w:rsidRPr="00176E23">
                    <w:rPr>
                      <w:rFonts w:ascii="Calibri" w:eastAsia="Calibri" w:hAnsi="Calibri" w:cs="Calibri"/>
                      <w:u w:val="single"/>
                      <w:lang w:val="es-CO"/>
                    </w:rPr>
                    <w:t>Obligatorio</w:t>
                  </w:r>
                  <w:r w:rsidRPr="00176E23">
                    <w:rPr>
                      <w:rFonts w:ascii="Calibri" w:eastAsia="Calibri" w:hAnsi="Calibri" w:cs="Calibri"/>
                      <w:lang w:val="es-CO"/>
                    </w:rPr>
                    <w:t xml:space="preserve">: El dato </w:t>
                  </w:r>
                  <w:r w:rsidRPr="00176E23">
                    <w:rPr>
                      <w:rFonts w:ascii="Calibri" w:eastAsia="Calibri" w:hAnsi="Calibri" w:cs="Calibri"/>
                      <w:b/>
                      <w:bCs/>
                      <w:lang w:val="es-CO"/>
                    </w:rPr>
                    <w:t>debe</w:t>
                  </w:r>
                  <w:r w:rsidRPr="00176E23">
                    <w:rPr>
                      <w:rFonts w:ascii="Calibri" w:eastAsia="Calibri" w:hAnsi="Calibri" w:cs="Calibri"/>
                      <w:lang w:val="es-CO"/>
                    </w:rPr>
                    <w:t xml:space="preserve"> ser incorporado a la base de datos catastral, es un dato único y el campo no debe quedar vacío en la base de datos catastral.</w:t>
                  </w:r>
                </w:p>
              </w:tc>
            </w:tr>
            <w:tr w:rsidR="00017794" w:rsidRPr="00176E23" w14:paraId="4A4BAA51" w14:textId="77777777" w:rsidTr="0017735E">
              <w:trPr>
                <w:trHeight w:hRule="exact" w:val="729"/>
                <w:jc w:val="center"/>
              </w:trPr>
              <w:tc>
                <w:tcPr>
                  <w:tcW w:w="1237" w:type="dxa"/>
                  <w:tcBorders>
                    <w:top w:val="single" w:sz="5" w:space="0" w:color="808080"/>
                    <w:left w:val="single" w:sz="5" w:space="0" w:color="808080"/>
                    <w:bottom w:val="single" w:sz="5" w:space="0" w:color="808080"/>
                    <w:right w:val="single" w:sz="5" w:space="0" w:color="808080"/>
                  </w:tcBorders>
                  <w:vAlign w:val="center"/>
                </w:tcPr>
                <w:p w14:paraId="6C9D42B6"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0..1</w:t>
                  </w:r>
                </w:p>
              </w:tc>
              <w:tc>
                <w:tcPr>
                  <w:tcW w:w="1418" w:type="dxa"/>
                  <w:tcBorders>
                    <w:top w:val="single" w:sz="5" w:space="0" w:color="808080"/>
                    <w:left w:val="single" w:sz="5" w:space="0" w:color="808080"/>
                    <w:bottom w:val="single" w:sz="5" w:space="0" w:color="808080"/>
                    <w:right w:val="single" w:sz="5" w:space="0" w:color="808080"/>
                  </w:tcBorders>
                  <w:vAlign w:val="center"/>
                </w:tcPr>
                <w:p w14:paraId="6815439D"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 xml:space="preserve">Cero o </w:t>
                  </w:r>
                  <w:r w:rsidRPr="00176E23">
                    <w:rPr>
                      <w:rFonts w:ascii="Calibri" w:eastAsia="Calibri" w:hAnsi="Calibri" w:cs="Calibri"/>
                      <w:spacing w:val="-1"/>
                      <w:lang w:val="es-CO"/>
                    </w:rPr>
                    <w:t>u</w:t>
                  </w:r>
                  <w:r w:rsidRPr="00176E23">
                    <w:rPr>
                      <w:rFonts w:ascii="Calibri" w:eastAsia="Calibri" w:hAnsi="Calibri" w:cs="Calibri"/>
                      <w:lang w:val="es-CO"/>
                    </w:rPr>
                    <w:t>no</w:t>
                  </w:r>
                </w:p>
              </w:tc>
              <w:tc>
                <w:tcPr>
                  <w:tcW w:w="5512" w:type="dxa"/>
                  <w:tcBorders>
                    <w:top w:val="single" w:sz="5" w:space="0" w:color="808080"/>
                    <w:left w:val="single" w:sz="5" w:space="0" w:color="808080"/>
                    <w:bottom w:val="single" w:sz="5" w:space="0" w:color="808080"/>
                    <w:right w:val="single" w:sz="5" w:space="0" w:color="808080"/>
                  </w:tcBorders>
                  <w:vAlign w:val="center"/>
                </w:tcPr>
                <w:p w14:paraId="12CFD5D9" w14:textId="77777777" w:rsidR="00017794" w:rsidRPr="00176E23" w:rsidRDefault="00017794" w:rsidP="0017735E">
                  <w:pPr>
                    <w:pStyle w:val="TableParagraph"/>
                    <w:spacing w:line="242" w:lineRule="exact"/>
                    <w:jc w:val="both"/>
                    <w:rPr>
                      <w:rFonts w:ascii="Calibri" w:eastAsia="Calibri" w:hAnsi="Calibri" w:cs="Calibri"/>
                      <w:lang w:val="es-CO"/>
                    </w:rPr>
                  </w:pPr>
                  <w:r w:rsidRPr="00176E23">
                    <w:rPr>
                      <w:rFonts w:ascii="Calibri" w:eastAsia="Calibri" w:hAnsi="Calibri" w:cs="Calibri"/>
                      <w:u w:val="single"/>
                      <w:lang w:val="es-CO"/>
                    </w:rPr>
                    <w:t>Condicional</w:t>
                  </w:r>
                  <w:r w:rsidRPr="00176E23">
                    <w:rPr>
                      <w:rFonts w:ascii="Calibri" w:eastAsia="Calibri" w:hAnsi="Calibri" w:cs="Calibri"/>
                      <w:lang w:val="es-CO"/>
                    </w:rPr>
                    <w:t>: Si el dato existe en la realidad del predio, se debe incorporar a la base de datos catastral. Si no existe el dato, no obliga a su incorporación.</w:t>
                  </w:r>
                </w:p>
              </w:tc>
            </w:tr>
            <w:tr w:rsidR="00017794" w:rsidRPr="00176E23" w14:paraId="4CBA39F5" w14:textId="77777777" w:rsidTr="0017735E">
              <w:trPr>
                <w:trHeight w:hRule="exact" w:val="773"/>
                <w:jc w:val="center"/>
              </w:trPr>
              <w:tc>
                <w:tcPr>
                  <w:tcW w:w="1237" w:type="dxa"/>
                  <w:tcBorders>
                    <w:top w:val="single" w:sz="5" w:space="0" w:color="808080"/>
                    <w:left w:val="single" w:sz="5" w:space="0" w:color="808080"/>
                    <w:bottom w:val="single" w:sz="5" w:space="0" w:color="808080"/>
                    <w:right w:val="single" w:sz="5" w:space="0" w:color="808080"/>
                  </w:tcBorders>
                  <w:vAlign w:val="center"/>
                </w:tcPr>
                <w:p w14:paraId="53D1C003"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0..*</w:t>
                  </w:r>
                </w:p>
              </w:tc>
              <w:tc>
                <w:tcPr>
                  <w:tcW w:w="1418" w:type="dxa"/>
                  <w:tcBorders>
                    <w:top w:val="single" w:sz="5" w:space="0" w:color="808080"/>
                    <w:left w:val="single" w:sz="5" w:space="0" w:color="808080"/>
                    <w:bottom w:val="single" w:sz="5" w:space="0" w:color="808080"/>
                    <w:right w:val="single" w:sz="5" w:space="0" w:color="808080"/>
                  </w:tcBorders>
                  <w:vAlign w:val="center"/>
                </w:tcPr>
                <w:p w14:paraId="30C02415"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Cero o va</w:t>
                  </w:r>
                  <w:r w:rsidRPr="00176E23">
                    <w:rPr>
                      <w:rFonts w:ascii="Calibri" w:eastAsia="Calibri" w:hAnsi="Calibri" w:cs="Calibri"/>
                      <w:spacing w:val="-1"/>
                      <w:lang w:val="es-CO"/>
                    </w:rPr>
                    <w:t>r</w:t>
                  </w:r>
                  <w:r w:rsidRPr="00176E23">
                    <w:rPr>
                      <w:rFonts w:ascii="Calibri" w:eastAsia="Calibri" w:hAnsi="Calibri" w:cs="Calibri"/>
                      <w:lang w:val="es-CO"/>
                    </w:rPr>
                    <w:t>ios</w:t>
                  </w:r>
                </w:p>
              </w:tc>
              <w:tc>
                <w:tcPr>
                  <w:tcW w:w="5512" w:type="dxa"/>
                  <w:tcBorders>
                    <w:top w:val="single" w:sz="5" w:space="0" w:color="808080"/>
                    <w:left w:val="single" w:sz="5" w:space="0" w:color="808080"/>
                    <w:bottom w:val="single" w:sz="5" w:space="0" w:color="808080"/>
                    <w:right w:val="single" w:sz="5" w:space="0" w:color="808080"/>
                  </w:tcBorders>
                  <w:vAlign w:val="center"/>
                </w:tcPr>
                <w:p w14:paraId="5635102C" w14:textId="77777777" w:rsidR="00017794" w:rsidRPr="00176E23" w:rsidRDefault="00017794" w:rsidP="0017735E">
                  <w:pPr>
                    <w:pStyle w:val="TableParagraph"/>
                    <w:spacing w:line="242" w:lineRule="exact"/>
                    <w:jc w:val="both"/>
                    <w:rPr>
                      <w:rFonts w:ascii="Calibri" w:eastAsia="Calibri" w:hAnsi="Calibri" w:cs="Calibri"/>
                      <w:lang w:val="es-CO"/>
                    </w:rPr>
                  </w:pPr>
                  <w:r w:rsidRPr="00176E23">
                    <w:rPr>
                      <w:rFonts w:ascii="Calibri" w:eastAsia="Calibri" w:hAnsi="Calibri" w:cs="Calibri"/>
                      <w:u w:val="single"/>
                      <w:lang w:val="es-CO"/>
                    </w:rPr>
                    <w:t>Condicional</w:t>
                  </w:r>
                  <w:r w:rsidRPr="00176E23">
                    <w:rPr>
                      <w:rFonts w:ascii="Calibri" w:eastAsia="Calibri" w:hAnsi="Calibri" w:cs="Calibri"/>
                      <w:lang w:val="es-CO"/>
                    </w:rPr>
                    <w:t>: Si el dato existe en la realidad del predio, se debe incorporar a la base de datos catastral. Si no existe el dato, no obliga a su incorporación.</w:t>
                  </w:r>
                </w:p>
              </w:tc>
            </w:tr>
            <w:tr w:rsidR="00017794" w:rsidRPr="00176E23" w14:paraId="68C79B36" w14:textId="77777777" w:rsidTr="0017735E">
              <w:trPr>
                <w:trHeight w:hRule="exact" w:val="744"/>
                <w:jc w:val="center"/>
              </w:trPr>
              <w:tc>
                <w:tcPr>
                  <w:tcW w:w="1237" w:type="dxa"/>
                  <w:tcBorders>
                    <w:top w:val="single" w:sz="5" w:space="0" w:color="808080"/>
                    <w:left w:val="single" w:sz="5" w:space="0" w:color="808080"/>
                    <w:bottom w:val="single" w:sz="5" w:space="0" w:color="808080"/>
                    <w:right w:val="single" w:sz="5" w:space="0" w:color="808080"/>
                  </w:tcBorders>
                  <w:vAlign w:val="center"/>
                </w:tcPr>
                <w:p w14:paraId="1F4E3AE8" w14:textId="77777777" w:rsidR="00017794" w:rsidRPr="00176E23" w:rsidRDefault="00017794" w:rsidP="0017735E">
                  <w:pPr>
                    <w:pStyle w:val="TableParagraph"/>
                    <w:spacing w:line="242" w:lineRule="exact"/>
                    <w:jc w:val="center"/>
                    <w:rPr>
                      <w:rFonts w:ascii="Calibri" w:eastAsia="Calibri" w:hAnsi="Calibri" w:cs="Calibri"/>
                      <w:lang w:val="es-CO"/>
                    </w:rPr>
                  </w:pPr>
                  <w:r w:rsidRPr="00176E23">
                    <w:rPr>
                      <w:rFonts w:ascii="Calibri" w:eastAsia="Calibri" w:hAnsi="Calibri" w:cs="Calibri"/>
                      <w:lang w:val="es-CO"/>
                    </w:rPr>
                    <w:t>1..*</w:t>
                  </w:r>
                </w:p>
              </w:tc>
              <w:tc>
                <w:tcPr>
                  <w:tcW w:w="1418" w:type="dxa"/>
                  <w:tcBorders>
                    <w:top w:val="single" w:sz="5" w:space="0" w:color="808080"/>
                    <w:left w:val="single" w:sz="5" w:space="0" w:color="808080"/>
                    <w:bottom w:val="single" w:sz="5" w:space="0" w:color="808080"/>
                    <w:right w:val="single" w:sz="5" w:space="0" w:color="808080"/>
                  </w:tcBorders>
                  <w:vAlign w:val="center"/>
                </w:tcPr>
                <w:p w14:paraId="17369406" w14:textId="77777777" w:rsidR="00017794" w:rsidRPr="00176E23" w:rsidRDefault="00017794" w:rsidP="0017735E">
                  <w:pPr>
                    <w:pStyle w:val="TableParagraph"/>
                    <w:spacing w:line="244" w:lineRule="exact"/>
                    <w:jc w:val="center"/>
                    <w:rPr>
                      <w:rFonts w:ascii="Calibri" w:eastAsia="Calibri" w:hAnsi="Calibri" w:cs="Calibri"/>
                      <w:lang w:val="es-CO"/>
                    </w:rPr>
                  </w:pPr>
                  <w:r w:rsidRPr="00176E23">
                    <w:rPr>
                      <w:rFonts w:ascii="Calibri" w:eastAsia="Calibri" w:hAnsi="Calibri" w:cs="Calibri"/>
                      <w:lang w:val="es-CO"/>
                    </w:rPr>
                    <w:t>Uno o va</w:t>
                  </w:r>
                  <w:r w:rsidRPr="00176E23">
                    <w:rPr>
                      <w:rFonts w:ascii="Calibri" w:eastAsia="Calibri" w:hAnsi="Calibri" w:cs="Calibri"/>
                      <w:spacing w:val="-1"/>
                      <w:lang w:val="es-CO"/>
                    </w:rPr>
                    <w:t>r</w:t>
                  </w:r>
                  <w:r w:rsidRPr="00176E23">
                    <w:rPr>
                      <w:rFonts w:ascii="Calibri" w:eastAsia="Calibri" w:hAnsi="Calibri" w:cs="Calibri"/>
                      <w:lang w:val="es-CO"/>
                    </w:rPr>
                    <w:t>ios</w:t>
                  </w:r>
                  <w:r w:rsidRPr="00176E23">
                    <w:rPr>
                      <w:rFonts w:ascii="Calibri" w:eastAsia="Calibri" w:hAnsi="Calibri" w:cs="Calibri"/>
                      <w:spacing w:val="-2"/>
                      <w:lang w:val="es-CO"/>
                    </w:rPr>
                    <w:t xml:space="preserve"> </w:t>
                  </w:r>
                  <w:r w:rsidRPr="00176E23">
                    <w:rPr>
                      <w:rFonts w:ascii="Calibri" w:eastAsia="Calibri" w:hAnsi="Calibri" w:cs="Calibri"/>
                      <w:lang w:val="es-CO"/>
                    </w:rPr>
                    <w:t>(</w:t>
                  </w:r>
                  <w:r w:rsidRPr="00176E23">
                    <w:rPr>
                      <w:rFonts w:ascii="Calibri" w:eastAsia="Calibri" w:hAnsi="Calibri" w:cs="Calibri"/>
                      <w:spacing w:val="-1"/>
                      <w:lang w:val="es-CO"/>
                    </w:rPr>
                    <w:t>a</w:t>
                  </w:r>
                  <w:r w:rsidRPr="00176E23">
                    <w:rPr>
                      <w:rFonts w:ascii="Calibri" w:eastAsia="Calibri" w:hAnsi="Calibri" w:cs="Calibri"/>
                      <w:lang w:val="es-CO"/>
                    </w:rPr>
                    <w:t xml:space="preserve">l </w:t>
                  </w:r>
                  <w:r w:rsidRPr="00176E23">
                    <w:rPr>
                      <w:rFonts w:ascii="Calibri" w:eastAsia="Calibri" w:hAnsi="Calibri" w:cs="Calibri"/>
                      <w:spacing w:val="-1"/>
                      <w:lang w:val="es-CO"/>
                    </w:rPr>
                    <w:t>m</w:t>
                  </w:r>
                  <w:r w:rsidRPr="00176E23">
                    <w:rPr>
                      <w:rFonts w:ascii="Calibri" w:eastAsia="Calibri" w:hAnsi="Calibri" w:cs="Calibri"/>
                      <w:lang w:val="es-CO"/>
                    </w:rPr>
                    <w:t xml:space="preserve">enos </w:t>
                  </w:r>
                  <w:r w:rsidRPr="00176E23">
                    <w:rPr>
                      <w:rFonts w:ascii="Calibri" w:eastAsia="Calibri" w:hAnsi="Calibri" w:cs="Calibri"/>
                      <w:spacing w:val="-1"/>
                      <w:lang w:val="es-CO"/>
                    </w:rPr>
                    <w:t>u</w:t>
                  </w:r>
                  <w:r w:rsidRPr="00176E23">
                    <w:rPr>
                      <w:rFonts w:ascii="Calibri" w:eastAsia="Calibri" w:hAnsi="Calibri" w:cs="Calibri"/>
                      <w:lang w:val="es-CO"/>
                    </w:rPr>
                    <w:t>no)</w:t>
                  </w:r>
                </w:p>
              </w:tc>
              <w:tc>
                <w:tcPr>
                  <w:tcW w:w="5512" w:type="dxa"/>
                  <w:tcBorders>
                    <w:top w:val="single" w:sz="5" w:space="0" w:color="808080"/>
                    <w:left w:val="single" w:sz="5" w:space="0" w:color="808080"/>
                    <w:bottom w:val="single" w:sz="5" w:space="0" w:color="808080"/>
                    <w:right w:val="single" w:sz="5" w:space="0" w:color="808080"/>
                  </w:tcBorders>
                  <w:vAlign w:val="center"/>
                </w:tcPr>
                <w:p w14:paraId="23D9776F" w14:textId="77777777" w:rsidR="00017794" w:rsidRPr="00176E23" w:rsidRDefault="00017794" w:rsidP="0017735E">
                  <w:pPr>
                    <w:pStyle w:val="TableParagraph"/>
                    <w:spacing w:line="244" w:lineRule="exact"/>
                    <w:jc w:val="both"/>
                    <w:rPr>
                      <w:rFonts w:ascii="Calibri" w:eastAsia="Calibri" w:hAnsi="Calibri" w:cs="Calibri"/>
                      <w:lang w:val="es-CO"/>
                    </w:rPr>
                  </w:pPr>
                  <w:r w:rsidRPr="00176E23">
                    <w:rPr>
                      <w:rFonts w:ascii="Calibri" w:eastAsia="Calibri" w:hAnsi="Calibri" w:cs="Calibri"/>
                      <w:u w:val="single"/>
                      <w:lang w:val="es-CO"/>
                    </w:rPr>
                    <w:t>Obligatorio</w:t>
                  </w:r>
                  <w:r w:rsidRPr="00176E23">
                    <w:rPr>
                      <w:rFonts w:ascii="Calibri" w:eastAsia="Calibri" w:hAnsi="Calibri" w:cs="Calibri"/>
                      <w:lang w:val="es-CO"/>
                    </w:rPr>
                    <w:t xml:space="preserve">: El(los) dato(s) </w:t>
                  </w:r>
                  <w:r w:rsidRPr="00176E23">
                    <w:rPr>
                      <w:rFonts w:ascii="Calibri" w:eastAsia="Calibri" w:hAnsi="Calibri" w:cs="Calibri"/>
                      <w:b/>
                      <w:bCs/>
                      <w:lang w:val="es-CO"/>
                    </w:rPr>
                    <w:t>debe(n)</w:t>
                  </w:r>
                  <w:r w:rsidRPr="00176E23">
                    <w:rPr>
                      <w:rFonts w:ascii="Calibri" w:eastAsia="Calibri" w:hAnsi="Calibri" w:cs="Calibri"/>
                      <w:lang w:val="es-CO"/>
                    </w:rPr>
                    <w:t xml:space="preserve"> ser incorporado(s) a la base de datos catastral, como mínimo un dato y el campo no debe quedar vacío en la base de datos catastral.</w:t>
                  </w:r>
                </w:p>
              </w:tc>
            </w:tr>
          </w:tbl>
          <w:p w14:paraId="4C9A682B" w14:textId="77777777" w:rsidR="00017794" w:rsidRDefault="00017794" w:rsidP="0017735E">
            <w:pPr>
              <w:spacing w:after="160" w:line="254" w:lineRule="auto"/>
              <w:jc w:val="both"/>
              <w:rPr>
                <w:color w:val="000000"/>
                <w:shd w:val="clear" w:color="auto" w:fill="FFFFFF"/>
              </w:rPr>
            </w:pPr>
            <w:r w:rsidRPr="00176E23">
              <w:rPr>
                <w:color w:val="000000"/>
                <w:shd w:val="clear" w:color="auto" w:fill="FFFFFF"/>
              </w:rPr>
              <w:t> </w:t>
            </w:r>
          </w:p>
          <w:p w14:paraId="0B9BCBDA" w14:textId="77777777" w:rsidR="00C07E16" w:rsidRPr="00176E23" w:rsidRDefault="00C07E16" w:rsidP="0017735E">
            <w:pPr>
              <w:spacing w:after="160" w:line="254" w:lineRule="auto"/>
              <w:jc w:val="both"/>
              <w:rPr>
                <w:rFonts w:ascii="Calibri" w:hAnsi="Calibri" w:cs="Calibri"/>
                <w:color w:val="000000"/>
                <w:shd w:val="clear" w:color="auto" w:fill="FFFFFF"/>
              </w:rPr>
            </w:pPr>
          </w:p>
          <w:p w14:paraId="5A9B15A2" w14:textId="77777777" w:rsidR="00017794" w:rsidRPr="00176E23" w:rsidRDefault="00017794" w:rsidP="0017735E">
            <w:pPr>
              <w:spacing w:after="160" w:line="254" w:lineRule="auto"/>
              <w:jc w:val="both"/>
              <w:rPr>
                <w:color w:val="000000"/>
                <w:shd w:val="clear" w:color="auto" w:fill="FFFFFF"/>
              </w:rPr>
            </w:pPr>
            <w:r w:rsidRPr="00176E23">
              <w:rPr>
                <w:rStyle w:val="contentpasted0"/>
                <w:b/>
                <w:bCs/>
                <w:u w:val="single"/>
                <w:shd w:val="clear" w:color="auto" w:fill="FFFFFF"/>
              </w:rPr>
              <w:t>Relación:</w:t>
            </w:r>
            <w:r w:rsidRPr="00176E23">
              <w:rPr>
                <w:rStyle w:val="contentpasted0"/>
                <w:shd w:val="clear" w:color="auto" w:fill="FFFFFF"/>
              </w:rPr>
              <w:t xml:space="preserve"> Las relaciones son asociaciones entre tablas determinando cardinalidad y obligatoriedad. Los tipos de relaciones existentes son:</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72"/>
              <w:gridCol w:w="4824"/>
            </w:tblGrid>
            <w:tr w:rsidR="00017794" w:rsidRPr="00176E23" w14:paraId="344FE2C9" w14:textId="77777777" w:rsidTr="0017735E">
              <w:trPr>
                <w:trHeight w:val="402"/>
                <w:jc w:val="center"/>
              </w:trPr>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99C3CB" w14:textId="77777777" w:rsidR="00017794" w:rsidRPr="00176E23" w:rsidRDefault="00017794" w:rsidP="0017735E">
                  <w:pPr>
                    <w:pStyle w:val="Sinespaciado"/>
                    <w:jc w:val="center"/>
                    <w:rPr>
                      <w:rStyle w:val="contentpasted0"/>
                      <w:u w:val="single"/>
                    </w:rPr>
                  </w:pPr>
                  <w:r w:rsidRPr="00176E23">
                    <w:rPr>
                      <w:rStyle w:val="contentpasted0"/>
                      <w:b/>
                      <w:bCs/>
                      <w:u w:val="single"/>
                    </w:rPr>
                    <w:t>Tipo de Relación</w:t>
                  </w:r>
                </w:p>
              </w:tc>
              <w:tc>
                <w:tcPr>
                  <w:tcW w:w="48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F8F15A" w14:textId="77777777" w:rsidR="00017794" w:rsidRPr="00176E23" w:rsidRDefault="00017794" w:rsidP="0017735E">
                  <w:pPr>
                    <w:pStyle w:val="Sinespaciado"/>
                    <w:jc w:val="center"/>
                    <w:rPr>
                      <w:rStyle w:val="contentpasted0"/>
                      <w:u w:val="single"/>
                    </w:rPr>
                  </w:pPr>
                  <w:r w:rsidRPr="00176E23">
                    <w:rPr>
                      <w:rStyle w:val="contentpasted0"/>
                      <w:b/>
                      <w:bCs/>
                      <w:u w:val="single"/>
                    </w:rPr>
                    <w:t>Descripción</w:t>
                  </w:r>
                </w:p>
              </w:tc>
            </w:tr>
            <w:tr w:rsidR="00017794" w:rsidRPr="00176E23" w14:paraId="1A6F9353" w14:textId="77777777" w:rsidTr="0017735E">
              <w:trPr>
                <w:trHeight w:val="280"/>
                <w:jc w:val="center"/>
              </w:trPr>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BC11BB" w14:textId="24602234" w:rsidR="00017794" w:rsidRPr="00176E23" w:rsidRDefault="00017794" w:rsidP="0017735E">
                  <w:pPr>
                    <w:pStyle w:val="Sinespaciado"/>
                    <w:jc w:val="center"/>
                  </w:pPr>
                  <w:r w:rsidRPr="00176E23">
                    <w:rPr>
                      <w:rStyle w:val="contentpasted0"/>
                      <w:lang w:val="es-ES"/>
                    </w:rPr>
                    <w:t>1 --- 1</w:t>
                  </w:r>
                </w:p>
              </w:tc>
              <w:tc>
                <w:tcPr>
                  <w:tcW w:w="48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01358A" w14:textId="77777777" w:rsidR="00017794" w:rsidRPr="00176E23" w:rsidRDefault="00017794" w:rsidP="0017735E">
                  <w:pPr>
                    <w:pStyle w:val="Sinespaciado"/>
                  </w:pPr>
                  <w:r w:rsidRPr="00176E23">
                    <w:rPr>
                      <w:rStyle w:val="contentpasted0"/>
                      <w:lang w:val="es-ES"/>
                    </w:rPr>
                    <w:t>Relación de tipo 1 a 1 con restricción</w:t>
                  </w:r>
                </w:p>
              </w:tc>
            </w:tr>
            <w:tr w:rsidR="00017794" w:rsidRPr="00176E23" w14:paraId="47295F48" w14:textId="77777777" w:rsidTr="0017735E">
              <w:trPr>
                <w:trHeight w:val="270"/>
                <w:jc w:val="center"/>
              </w:trPr>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573A6BA" w14:textId="72B712DA" w:rsidR="00017794" w:rsidRPr="00176E23" w:rsidRDefault="00017794" w:rsidP="0017735E">
                  <w:pPr>
                    <w:pStyle w:val="Sinespaciado"/>
                    <w:jc w:val="center"/>
                  </w:pPr>
                  <w:r w:rsidRPr="00176E23">
                    <w:rPr>
                      <w:rStyle w:val="contentpasted0"/>
                      <w:lang w:val="es-ES"/>
                    </w:rPr>
                    <w:t>0..1 --- 1</w:t>
                  </w:r>
                </w:p>
              </w:tc>
              <w:tc>
                <w:tcPr>
                  <w:tcW w:w="48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D003AB" w14:textId="77777777" w:rsidR="00017794" w:rsidRPr="00176E23" w:rsidRDefault="00017794" w:rsidP="0017735E">
                  <w:pPr>
                    <w:pStyle w:val="Sinespaciado"/>
                  </w:pPr>
                  <w:r w:rsidRPr="00176E23">
                    <w:rPr>
                      <w:rStyle w:val="contentpasted0"/>
                      <w:lang w:val="es-ES"/>
                    </w:rPr>
                    <w:t>Relación de tipo 1 a 1 con restricción parcial</w:t>
                  </w:r>
                </w:p>
              </w:tc>
            </w:tr>
            <w:tr w:rsidR="00017794" w:rsidRPr="00176E23" w14:paraId="2D13562F" w14:textId="77777777" w:rsidTr="0017735E">
              <w:trPr>
                <w:trHeight w:val="274"/>
                <w:jc w:val="center"/>
              </w:trPr>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3934C9" w14:textId="0DC387A8" w:rsidR="00017794" w:rsidRPr="00176E23" w:rsidRDefault="00017794" w:rsidP="0017735E">
                  <w:pPr>
                    <w:pStyle w:val="Sinespaciado"/>
                    <w:jc w:val="center"/>
                  </w:pPr>
                  <w:r w:rsidRPr="00176E23">
                    <w:rPr>
                      <w:rStyle w:val="contentpasted0"/>
                      <w:lang w:val="es-ES"/>
                    </w:rPr>
                    <w:t>0..1 --- 0..*</w:t>
                  </w:r>
                </w:p>
              </w:tc>
              <w:tc>
                <w:tcPr>
                  <w:tcW w:w="48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AAC9FA" w14:textId="77777777" w:rsidR="00017794" w:rsidRPr="00176E23" w:rsidRDefault="00017794" w:rsidP="0017735E">
                  <w:pPr>
                    <w:pStyle w:val="Sinespaciado"/>
                  </w:pPr>
                  <w:r w:rsidRPr="00176E23">
                    <w:rPr>
                      <w:rStyle w:val="contentpasted0"/>
                      <w:lang w:val="es-ES"/>
                    </w:rPr>
                    <w:t>Relación de tipo 1 a muchos sin restricción</w:t>
                  </w:r>
                </w:p>
              </w:tc>
            </w:tr>
            <w:tr w:rsidR="00017794" w:rsidRPr="00176E23" w14:paraId="6FDB2151" w14:textId="77777777" w:rsidTr="0017735E">
              <w:trPr>
                <w:trHeight w:val="278"/>
                <w:jc w:val="center"/>
              </w:trPr>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9DE2529" w14:textId="65955D23" w:rsidR="00017794" w:rsidRPr="00176E23" w:rsidRDefault="00017794" w:rsidP="0031672F">
                  <w:pPr>
                    <w:pStyle w:val="Sinespaciado"/>
                    <w:jc w:val="center"/>
                  </w:pPr>
                  <w:r w:rsidRPr="00176E23">
                    <w:rPr>
                      <w:rStyle w:val="contentpasted0"/>
                      <w:lang w:val="es-ES"/>
                    </w:rPr>
                    <w:t>0..1 --- 1..*</w:t>
                  </w:r>
                </w:p>
              </w:tc>
              <w:tc>
                <w:tcPr>
                  <w:tcW w:w="48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A4478CD" w14:textId="77777777" w:rsidR="00017794" w:rsidRPr="00176E23" w:rsidRDefault="00017794" w:rsidP="0017735E">
                  <w:pPr>
                    <w:pStyle w:val="Sinespaciado"/>
                  </w:pPr>
                  <w:r w:rsidRPr="00176E23">
                    <w:rPr>
                      <w:rStyle w:val="contentpasted0"/>
                      <w:lang w:val="es-ES"/>
                    </w:rPr>
                    <w:t>Relación de tipo 1 a muchos con restricción parcial</w:t>
                  </w:r>
                </w:p>
              </w:tc>
            </w:tr>
            <w:tr w:rsidR="00017794" w:rsidRPr="00176E23" w14:paraId="52B3B692" w14:textId="77777777" w:rsidTr="0017735E">
              <w:trPr>
                <w:jc w:val="center"/>
              </w:trPr>
              <w:tc>
                <w:tcPr>
                  <w:tcW w:w="22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49A2041" w14:textId="080E295E" w:rsidR="00017794" w:rsidRPr="00176E23" w:rsidRDefault="00017794" w:rsidP="0017735E">
                  <w:pPr>
                    <w:pStyle w:val="Sinespaciado"/>
                    <w:jc w:val="center"/>
                  </w:pPr>
                  <w:r w:rsidRPr="00176E23">
                    <w:rPr>
                      <w:rStyle w:val="contentpasted0"/>
                      <w:lang w:val="es-ES"/>
                    </w:rPr>
                    <w:t>1 --- 1..*</w:t>
                  </w:r>
                </w:p>
              </w:tc>
              <w:tc>
                <w:tcPr>
                  <w:tcW w:w="48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D432F4" w14:textId="77777777" w:rsidR="00017794" w:rsidRPr="00176E23" w:rsidRDefault="00017794" w:rsidP="0017735E">
                  <w:pPr>
                    <w:pStyle w:val="Sinespaciado"/>
                  </w:pPr>
                  <w:r w:rsidRPr="00176E23">
                    <w:rPr>
                      <w:rStyle w:val="contentpasted0"/>
                      <w:lang w:val="es-ES"/>
                    </w:rPr>
                    <w:t>Relación de tipo 1 a muchos con restricción</w:t>
                  </w:r>
                </w:p>
              </w:tc>
            </w:tr>
          </w:tbl>
          <w:p w14:paraId="536FE983" w14:textId="77777777" w:rsidR="005F38A4" w:rsidRPr="00176E23" w:rsidRDefault="005F38A4" w:rsidP="0017735E">
            <w:pPr>
              <w:spacing w:after="160" w:line="254" w:lineRule="auto"/>
              <w:jc w:val="both"/>
              <w:rPr>
                <w:rFonts w:ascii="Calibri" w:hAnsi="Calibri" w:cs="Calibri"/>
                <w:color w:val="000000"/>
                <w:shd w:val="clear" w:color="auto" w:fill="FFFFFF"/>
              </w:rPr>
            </w:pPr>
          </w:p>
        </w:tc>
      </w:tr>
    </w:tbl>
    <w:p w14:paraId="1EF275F7" w14:textId="77777777" w:rsidR="00017794" w:rsidRDefault="00017794">
      <w:pPr>
        <w:rPr>
          <w:rFonts w:cstheme="minorHAnsi"/>
          <w:b/>
          <w:bCs/>
          <w:sz w:val="20"/>
          <w:szCs w:val="20"/>
        </w:rPr>
      </w:pPr>
      <w:r>
        <w:rPr>
          <w:rFonts w:cstheme="minorHAnsi"/>
          <w:b/>
          <w:bCs/>
          <w:sz w:val="20"/>
          <w:szCs w:val="20"/>
        </w:rPr>
        <w:lastRenderedPageBreak/>
        <w:br w:type="page"/>
      </w:r>
    </w:p>
    <w:p w14:paraId="0BD10118" w14:textId="64AC4858" w:rsidR="000D3903" w:rsidRDefault="000D3903">
      <w:pPr>
        <w:rPr>
          <w:rFonts w:cstheme="minorHAnsi"/>
          <w:b/>
          <w:bCs/>
          <w:sz w:val="20"/>
          <w:szCs w:val="20"/>
        </w:rPr>
      </w:pPr>
      <w:bookmarkStart w:id="0" w:name="10.3_CR_AutoreconocimientoEtnicoTipo"/>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FFFFCC"/>
        <w:tblLook w:val="04A0" w:firstRow="1" w:lastRow="0" w:firstColumn="1" w:lastColumn="0" w:noHBand="0" w:noVBand="1"/>
      </w:tblPr>
      <w:tblGrid>
        <w:gridCol w:w="10632"/>
      </w:tblGrid>
      <w:tr w:rsidR="000D3903" w:rsidRPr="0068639C" w14:paraId="6C927CBE" w14:textId="77777777" w:rsidTr="0017735E">
        <w:trPr>
          <w:trHeight w:val="467"/>
          <w:jc w:val="center"/>
        </w:trPr>
        <w:tc>
          <w:tcPr>
            <w:tcW w:w="10632" w:type="dxa"/>
            <w:shd w:val="clear" w:color="auto" w:fill="FFFF66"/>
            <w:vAlign w:val="center"/>
          </w:tcPr>
          <w:p w14:paraId="77149B30" w14:textId="77777777" w:rsidR="000D3903" w:rsidRPr="0068639C" w:rsidRDefault="000D3903" w:rsidP="0017735E">
            <w:pPr>
              <w:jc w:val="center"/>
              <w:rPr>
                <w:rFonts w:cstheme="minorHAnsi"/>
                <w:u w:val="single"/>
              </w:rPr>
            </w:pPr>
            <w:r w:rsidRPr="0068639C">
              <w:rPr>
                <w:rFonts w:cstheme="minorHAnsi"/>
                <w:b/>
                <w:bCs/>
                <w:u w:val="single"/>
              </w:rPr>
              <w:t>PAQUETE ADMINISTRATIVO: UNIDAD ADMINISTRATIVA BÁSICA</w:t>
            </w:r>
          </w:p>
        </w:tc>
      </w:tr>
      <w:tr w:rsidR="000D3903" w:rsidRPr="0068639C" w14:paraId="05E5FF46" w14:textId="77777777" w:rsidTr="0017735E">
        <w:trPr>
          <w:trHeight w:val="357"/>
          <w:jc w:val="center"/>
        </w:trPr>
        <w:tc>
          <w:tcPr>
            <w:tcW w:w="10632" w:type="dxa"/>
            <w:shd w:val="clear" w:color="auto" w:fill="FFFF66"/>
            <w:vAlign w:val="center"/>
          </w:tcPr>
          <w:p w14:paraId="4AC86C0D" w14:textId="77777777" w:rsidR="000D3903" w:rsidRPr="00855C05" w:rsidRDefault="000D3903"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71738079" w14:textId="77777777" w:rsidR="000D3903" w:rsidRDefault="000D3903" w:rsidP="00A54876">
      <w:pPr>
        <w:spacing w:after="0" w:line="240" w:lineRule="auto"/>
        <w:jc w:val="both"/>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263"/>
        <w:gridCol w:w="3500"/>
        <w:gridCol w:w="1462"/>
        <w:gridCol w:w="1417"/>
        <w:gridCol w:w="1989"/>
      </w:tblGrid>
      <w:tr w:rsidR="001B084F" w:rsidRPr="00A54876" w14:paraId="590BA2A4" w14:textId="77777777" w:rsidTr="006605CA">
        <w:trPr>
          <w:trHeight w:val="1182"/>
          <w:tblHeader/>
          <w:jc w:val="center"/>
        </w:trPr>
        <w:tc>
          <w:tcPr>
            <w:tcW w:w="2263" w:type="dxa"/>
            <w:tcBorders>
              <w:bottom w:val="single" w:sz="4" w:space="0" w:color="BFBFBF" w:themeColor="background1" w:themeShade="BF"/>
            </w:tcBorders>
            <w:shd w:val="clear" w:color="auto" w:fill="FFFFCC"/>
            <w:vAlign w:val="center"/>
          </w:tcPr>
          <w:p w14:paraId="14A3403D" w14:textId="77777777" w:rsidR="004D6259" w:rsidRPr="006605CA" w:rsidRDefault="001B084F" w:rsidP="006605CA">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COL_Unidad</w:t>
            </w:r>
          </w:p>
          <w:p w14:paraId="7D9169C6" w14:textId="70752A6F" w:rsidR="006605CA" w:rsidRPr="00A0738D" w:rsidRDefault="001B084F" w:rsidP="00A0738D">
            <w:pPr>
              <w:autoSpaceDE w:val="0"/>
              <w:autoSpaceDN w:val="0"/>
              <w:adjustRightInd w:val="0"/>
              <w:jc w:val="center"/>
              <w:rPr>
                <w:sz w:val="18"/>
                <w:szCs w:val="18"/>
              </w:rPr>
            </w:pPr>
            <w:r w:rsidRPr="006605CA">
              <w:rPr>
                <w:rFonts w:ascii="Calibri" w:hAnsi="Calibri" w:cs="Calibri"/>
                <w:b/>
                <w:bCs/>
                <w:color w:val="000000"/>
                <w:sz w:val="20"/>
                <w:szCs w:val="20"/>
              </w:rPr>
              <w:t>AdministrativaBasica</w:t>
            </w:r>
          </w:p>
        </w:tc>
        <w:tc>
          <w:tcPr>
            <w:tcW w:w="8368" w:type="dxa"/>
            <w:gridSpan w:val="4"/>
            <w:tcBorders>
              <w:bottom w:val="single" w:sz="4" w:space="0" w:color="BFBFBF" w:themeColor="background1" w:themeShade="BF"/>
            </w:tcBorders>
            <w:vAlign w:val="center"/>
          </w:tcPr>
          <w:p w14:paraId="1D58218B" w14:textId="77777777" w:rsidR="001B084F" w:rsidRPr="00A54876" w:rsidRDefault="001B084F" w:rsidP="006605CA">
            <w:pPr>
              <w:autoSpaceDE w:val="0"/>
              <w:autoSpaceDN w:val="0"/>
              <w:adjustRightInd w:val="0"/>
              <w:jc w:val="both"/>
              <w:rPr>
                <w:rFonts w:eastAsia="Times New Roman" w:cstheme="minorHAnsi"/>
                <w:spacing w:val="1"/>
                <w:w w:val="120"/>
                <w:sz w:val="18"/>
                <w:szCs w:val="18"/>
              </w:rPr>
            </w:pPr>
            <w:r w:rsidRPr="006605CA">
              <w:rPr>
                <w:rFonts w:ascii="Calibri" w:hAnsi="Calibri" w:cs="Calibri"/>
                <w:color w:val="000000"/>
                <w:sz w:val="20"/>
                <w:szCs w:val="20"/>
              </w:rPr>
              <w:t>De forma genérica, representa el objeto territorial legal (Catastro 2014) que se gestiona en el modelo, en este caso, la parcela catastral o predio. Es independiente del conocimiento de su realidad espacial y se centra en su existencia conocida y reconocida.</w:t>
            </w:r>
          </w:p>
        </w:tc>
      </w:tr>
      <w:tr w:rsidR="001B084F" w:rsidRPr="00A54876" w14:paraId="3B0C452A" w14:textId="77777777" w:rsidTr="006605CA">
        <w:trPr>
          <w:trHeight w:val="431"/>
          <w:tblHeader/>
          <w:jc w:val="center"/>
        </w:trPr>
        <w:tc>
          <w:tcPr>
            <w:tcW w:w="2263" w:type="dxa"/>
            <w:tcBorders>
              <w:bottom w:val="single" w:sz="8" w:space="0" w:color="CFCDCD"/>
            </w:tcBorders>
            <w:shd w:val="clear" w:color="auto" w:fill="FFFFCC"/>
            <w:vAlign w:val="center"/>
          </w:tcPr>
          <w:p w14:paraId="2E6B62EB" w14:textId="77777777" w:rsidR="001B084F" w:rsidRPr="006605CA" w:rsidRDefault="001B084F" w:rsidP="006605CA">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Atributo</w:t>
            </w:r>
          </w:p>
        </w:tc>
        <w:tc>
          <w:tcPr>
            <w:tcW w:w="3500" w:type="dxa"/>
            <w:tcBorders>
              <w:bottom w:val="single" w:sz="8" w:space="0" w:color="CFCDCD"/>
            </w:tcBorders>
            <w:shd w:val="clear" w:color="auto" w:fill="FFFFCC"/>
            <w:vAlign w:val="center"/>
          </w:tcPr>
          <w:p w14:paraId="72906CC2" w14:textId="77777777" w:rsidR="001B084F" w:rsidRPr="006605CA" w:rsidRDefault="001B084F" w:rsidP="006605CA">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c>
          <w:tcPr>
            <w:tcW w:w="1462" w:type="dxa"/>
            <w:tcBorders>
              <w:bottom w:val="single" w:sz="8" w:space="0" w:color="CFCDCD"/>
            </w:tcBorders>
            <w:shd w:val="clear" w:color="auto" w:fill="FFFFCC"/>
            <w:vAlign w:val="center"/>
          </w:tcPr>
          <w:p w14:paraId="5B1A6A8C" w14:textId="259CE475" w:rsidR="001B084F" w:rsidRPr="006605CA" w:rsidRDefault="00A54876" w:rsidP="006605CA">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Cardinalidad</w:t>
            </w:r>
          </w:p>
        </w:tc>
        <w:tc>
          <w:tcPr>
            <w:tcW w:w="1417" w:type="dxa"/>
            <w:tcBorders>
              <w:bottom w:val="single" w:sz="8" w:space="0" w:color="CFCDCD"/>
            </w:tcBorders>
            <w:shd w:val="clear" w:color="auto" w:fill="FFFFCC"/>
            <w:vAlign w:val="center"/>
          </w:tcPr>
          <w:p w14:paraId="1F76719A" w14:textId="77777777" w:rsidR="001B084F" w:rsidRPr="006605CA" w:rsidRDefault="001B084F" w:rsidP="006605CA">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Tipo de Dato</w:t>
            </w:r>
          </w:p>
        </w:tc>
        <w:tc>
          <w:tcPr>
            <w:tcW w:w="1989" w:type="dxa"/>
            <w:tcBorders>
              <w:bottom w:val="single" w:sz="8" w:space="0" w:color="CFCDCD"/>
            </w:tcBorders>
            <w:shd w:val="clear" w:color="auto" w:fill="FFFFCC"/>
            <w:vAlign w:val="center"/>
          </w:tcPr>
          <w:p w14:paraId="1DF0D446" w14:textId="77777777" w:rsidR="001B084F" w:rsidRPr="006605CA" w:rsidRDefault="001B084F" w:rsidP="006605CA">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Dominio</w:t>
            </w:r>
          </w:p>
        </w:tc>
      </w:tr>
      <w:tr w:rsidR="001B084F" w:rsidRPr="00A54876" w14:paraId="328DB0C0" w14:textId="77777777" w:rsidTr="006605CA">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60C63DE3" w14:textId="77777777" w:rsidR="001B084F" w:rsidRPr="00EE3A9E" w:rsidRDefault="001B084F" w:rsidP="00EE3A9E">
            <w:pPr>
              <w:autoSpaceDE w:val="0"/>
              <w:autoSpaceDN w:val="0"/>
              <w:adjustRightInd w:val="0"/>
              <w:jc w:val="center"/>
              <w:rPr>
                <w:rFonts w:ascii="Calibri" w:hAnsi="Calibri" w:cs="Calibri"/>
                <w:color w:val="000000"/>
                <w:sz w:val="20"/>
                <w:szCs w:val="20"/>
              </w:rPr>
            </w:pPr>
            <w:r w:rsidRPr="00EE3A9E">
              <w:rPr>
                <w:rFonts w:ascii="Calibri" w:hAnsi="Calibri" w:cs="Calibri"/>
                <w:color w:val="000000"/>
                <w:sz w:val="20"/>
                <w:szCs w:val="20"/>
              </w:rPr>
              <w:t>Nombre</w:t>
            </w:r>
          </w:p>
        </w:tc>
        <w:tc>
          <w:tcPr>
            <w:tcW w:w="3500" w:type="dxa"/>
            <w:tcBorders>
              <w:top w:val="single" w:sz="8" w:space="0" w:color="CFCDCD"/>
              <w:left w:val="single" w:sz="8" w:space="0" w:color="CFCDCD"/>
              <w:bottom w:val="single" w:sz="8" w:space="0" w:color="CFCDCD"/>
              <w:right w:val="single" w:sz="8" w:space="0" w:color="CFCDCD"/>
            </w:tcBorders>
            <w:vAlign w:val="center"/>
          </w:tcPr>
          <w:p w14:paraId="4DA78022" w14:textId="77777777" w:rsidR="001B084F" w:rsidRPr="00EE3A9E" w:rsidRDefault="001B084F" w:rsidP="00EE3A9E">
            <w:pPr>
              <w:autoSpaceDE w:val="0"/>
              <w:autoSpaceDN w:val="0"/>
              <w:adjustRightInd w:val="0"/>
              <w:jc w:val="both"/>
              <w:rPr>
                <w:rFonts w:ascii="Calibri" w:hAnsi="Calibri" w:cs="Calibri"/>
                <w:color w:val="000000"/>
                <w:sz w:val="20"/>
                <w:szCs w:val="20"/>
              </w:rPr>
            </w:pPr>
            <w:r w:rsidRPr="00EE3A9E">
              <w:rPr>
                <w:rFonts w:ascii="Calibri" w:hAnsi="Calibri" w:cs="Calibri"/>
                <w:color w:val="000000"/>
                <w:sz w:val="20"/>
                <w:szCs w:val="20"/>
              </w:rPr>
              <w:t>Nombre que recibe la unidad administrativa básica, en muchos casos toponímico, especialmente en terrenos rústicos.</w:t>
            </w:r>
          </w:p>
        </w:tc>
        <w:tc>
          <w:tcPr>
            <w:tcW w:w="1462" w:type="dxa"/>
            <w:tcBorders>
              <w:top w:val="single" w:sz="8" w:space="0" w:color="CFCDCD"/>
              <w:left w:val="single" w:sz="8" w:space="0" w:color="CFCDCD"/>
              <w:bottom w:val="single" w:sz="8" w:space="0" w:color="CFCDCD"/>
              <w:right w:val="single" w:sz="8" w:space="0" w:color="CFCDCD"/>
            </w:tcBorders>
            <w:vAlign w:val="center"/>
          </w:tcPr>
          <w:p w14:paraId="2DEB672D" w14:textId="535106D5" w:rsidR="001B084F" w:rsidRPr="00EE3A9E" w:rsidRDefault="001B084F" w:rsidP="00EE3A9E">
            <w:pPr>
              <w:jc w:val="center"/>
              <w:rPr>
                <w:rFonts w:ascii="Calibri" w:hAnsi="Calibri" w:cs="Calibri"/>
                <w:color w:val="000000"/>
                <w:sz w:val="20"/>
                <w:szCs w:val="20"/>
              </w:rPr>
            </w:pPr>
            <w:r w:rsidRPr="00EE3A9E">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AE2067C" w14:textId="2C163261" w:rsidR="001B084F" w:rsidRPr="00EE3A9E" w:rsidRDefault="0031672F" w:rsidP="00EE3A9E">
            <w:pPr>
              <w:jc w:val="center"/>
              <w:rPr>
                <w:rFonts w:ascii="Calibri" w:hAnsi="Calibri" w:cs="Calibri"/>
                <w:color w:val="000000"/>
                <w:sz w:val="20"/>
                <w:szCs w:val="20"/>
              </w:rPr>
            </w:pPr>
            <w:r w:rsidRPr="00EE3A9E">
              <w:rPr>
                <w:rFonts w:ascii="Calibri" w:hAnsi="Calibri" w:cs="Calibri"/>
                <w:color w:val="000000"/>
                <w:sz w:val="20"/>
                <w:szCs w:val="20"/>
              </w:rPr>
              <w:t>String</w:t>
            </w:r>
          </w:p>
        </w:tc>
        <w:tc>
          <w:tcPr>
            <w:tcW w:w="1989" w:type="dxa"/>
            <w:tcBorders>
              <w:top w:val="single" w:sz="8" w:space="0" w:color="CFCDCD"/>
              <w:left w:val="single" w:sz="8" w:space="0" w:color="CFCDCD"/>
              <w:bottom w:val="single" w:sz="8" w:space="0" w:color="CFCDCD"/>
              <w:right w:val="single" w:sz="8" w:space="0" w:color="CFCDCD"/>
            </w:tcBorders>
            <w:vAlign w:val="center"/>
          </w:tcPr>
          <w:p w14:paraId="0C1F946C" w14:textId="77777777" w:rsidR="001B084F" w:rsidRPr="00EE3A9E" w:rsidRDefault="001B084F" w:rsidP="00EE3A9E">
            <w:pPr>
              <w:jc w:val="center"/>
              <w:rPr>
                <w:rFonts w:ascii="Calibri" w:hAnsi="Calibri" w:cs="Calibri"/>
                <w:color w:val="000000"/>
                <w:sz w:val="20"/>
                <w:szCs w:val="20"/>
              </w:rPr>
            </w:pPr>
            <w:r w:rsidRPr="00EE3A9E">
              <w:rPr>
                <w:rFonts w:ascii="Calibri" w:hAnsi="Calibri" w:cs="Calibri"/>
                <w:color w:val="000000"/>
                <w:sz w:val="20"/>
                <w:szCs w:val="20"/>
              </w:rPr>
              <w:t>-</w:t>
            </w:r>
          </w:p>
        </w:tc>
      </w:tr>
      <w:tr w:rsidR="001B084F" w:rsidRPr="00A54876" w14:paraId="79D1770D" w14:textId="77777777" w:rsidTr="006605CA">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00C29477" w14:textId="77777777" w:rsidR="001B084F" w:rsidRPr="00EE3A9E" w:rsidRDefault="001B084F" w:rsidP="00EE3A9E">
            <w:pPr>
              <w:autoSpaceDE w:val="0"/>
              <w:autoSpaceDN w:val="0"/>
              <w:adjustRightInd w:val="0"/>
              <w:jc w:val="center"/>
              <w:rPr>
                <w:rFonts w:ascii="Calibri" w:hAnsi="Calibri" w:cs="Calibri"/>
                <w:color w:val="000000"/>
                <w:sz w:val="20"/>
                <w:szCs w:val="20"/>
              </w:rPr>
            </w:pPr>
            <w:r w:rsidRPr="00EE3A9E">
              <w:rPr>
                <w:rFonts w:ascii="Calibri" w:hAnsi="Calibri" w:cs="Calibri"/>
                <w:color w:val="000000"/>
                <w:sz w:val="20"/>
                <w:szCs w:val="20"/>
              </w:rPr>
              <w:t>Tipo</w:t>
            </w:r>
          </w:p>
        </w:tc>
        <w:tc>
          <w:tcPr>
            <w:tcW w:w="3500" w:type="dxa"/>
            <w:tcBorders>
              <w:top w:val="single" w:sz="8" w:space="0" w:color="CFCDCD"/>
              <w:left w:val="single" w:sz="8" w:space="0" w:color="CFCDCD"/>
              <w:bottom w:val="single" w:sz="8" w:space="0" w:color="CFCDCD"/>
              <w:right w:val="single" w:sz="8" w:space="0" w:color="CFCDCD"/>
            </w:tcBorders>
            <w:vAlign w:val="center"/>
          </w:tcPr>
          <w:p w14:paraId="2723A854" w14:textId="77777777" w:rsidR="001B084F" w:rsidRPr="00EE3A9E" w:rsidRDefault="001B084F" w:rsidP="00EE3A9E">
            <w:pPr>
              <w:autoSpaceDE w:val="0"/>
              <w:autoSpaceDN w:val="0"/>
              <w:adjustRightInd w:val="0"/>
              <w:jc w:val="both"/>
              <w:rPr>
                <w:rFonts w:ascii="Calibri" w:hAnsi="Calibri" w:cs="Calibri"/>
                <w:color w:val="000000"/>
                <w:sz w:val="20"/>
                <w:szCs w:val="20"/>
              </w:rPr>
            </w:pPr>
            <w:r w:rsidRPr="00EE3A9E">
              <w:rPr>
                <w:rFonts w:ascii="Calibri" w:hAnsi="Calibri" w:cs="Calibri"/>
                <w:color w:val="000000"/>
                <w:sz w:val="20"/>
                <w:szCs w:val="20"/>
              </w:rPr>
              <w:t>Tipo de derecho que la reconoce.</w:t>
            </w:r>
          </w:p>
        </w:tc>
        <w:tc>
          <w:tcPr>
            <w:tcW w:w="1462" w:type="dxa"/>
            <w:tcBorders>
              <w:top w:val="single" w:sz="8" w:space="0" w:color="CFCDCD"/>
              <w:left w:val="single" w:sz="8" w:space="0" w:color="CFCDCD"/>
              <w:bottom w:val="single" w:sz="8" w:space="0" w:color="CFCDCD"/>
              <w:right w:val="single" w:sz="8" w:space="0" w:color="CFCDCD"/>
            </w:tcBorders>
            <w:vAlign w:val="center"/>
          </w:tcPr>
          <w:p w14:paraId="1DFD6A32" w14:textId="57FE21DB" w:rsidR="001B084F" w:rsidRPr="00EE3A9E" w:rsidRDefault="001B084F" w:rsidP="00EE3A9E">
            <w:pPr>
              <w:jc w:val="center"/>
              <w:rPr>
                <w:rFonts w:ascii="Calibri" w:hAnsi="Calibri" w:cs="Calibri"/>
                <w:color w:val="000000"/>
                <w:sz w:val="20"/>
                <w:szCs w:val="20"/>
              </w:rPr>
            </w:pPr>
            <w:r w:rsidRPr="00EE3A9E">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DDFC52D" w14:textId="77777777" w:rsidR="001B084F" w:rsidRPr="00EE3A9E" w:rsidRDefault="001B084F" w:rsidP="00EE3A9E">
            <w:pPr>
              <w:jc w:val="center"/>
              <w:rPr>
                <w:rFonts w:ascii="Calibri" w:hAnsi="Calibri" w:cs="Calibri"/>
                <w:color w:val="000000"/>
                <w:sz w:val="20"/>
                <w:szCs w:val="20"/>
              </w:rPr>
            </w:pPr>
            <w:r w:rsidRPr="00EE3A9E">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3A18344" w14:textId="77777777" w:rsidR="00545D2C" w:rsidRPr="00EE3A9E" w:rsidRDefault="001B084F" w:rsidP="00EE3A9E">
            <w:pPr>
              <w:pStyle w:val="TableParagraph"/>
              <w:spacing w:line="178" w:lineRule="exact"/>
              <w:ind w:left="25"/>
              <w:jc w:val="center"/>
              <w:rPr>
                <w:rFonts w:ascii="Calibri" w:hAnsi="Calibri" w:cs="Calibri"/>
                <w:color w:val="000000"/>
                <w:sz w:val="20"/>
                <w:szCs w:val="20"/>
                <w:lang w:val="es-CO"/>
              </w:rPr>
            </w:pPr>
            <w:r w:rsidRPr="00EE3A9E">
              <w:rPr>
                <w:rFonts w:ascii="Calibri" w:hAnsi="Calibri" w:cs="Calibri"/>
                <w:color w:val="000000"/>
                <w:sz w:val="20"/>
                <w:szCs w:val="20"/>
                <w:lang w:val="es-CO"/>
              </w:rPr>
              <w:t>COL_Unidad</w:t>
            </w:r>
          </w:p>
          <w:p w14:paraId="167F9543" w14:textId="77777777" w:rsidR="00545D2C" w:rsidRPr="00EE3A9E" w:rsidRDefault="001B084F" w:rsidP="00EE3A9E">
            <w:pPr>
              <w:pStyle w:val="TableParagraph"/>
              <w:spacing w:line="178" w:lineRule="exact"/>
              <w:ind w:left="25"/>
              <w:jc w:val="center"/>
              <w:rPr>
                <w:rFonts w:ascii="Calibri" w:hAnsi="Calibri" w:cs="Calibri"/>
                <w:color w:val="000000"/>
                <w:sz w:val="20"/>
                <w:szCs w:val="20"/>
                <w:lang w:val="es-CO"/>
              </w:rPr>
            </w:pPr>
            <w:r w:rsidRPr="00EE3A9E">
              <w:rPr>
                <w:rFonts w:ascii="Calibri" w:hAnsi="Calibri" w:cs="Calibri"/>
                <w:color w:val="000000"/>
                <w:sz w:val="20"/>
                <w:szCs w:val="20"/>
                <w:lang w:val="es-CO"/>
              </w:rPr>
              <w:t>Administrativa</w:t>
            </w:r>
          </w:p>
          <w:p w14:paraId="2C9C0DFD" w14:textId="4635BC24" w:rsidR="001B084F" w:rsidRPr="00EE3A9E" w:rsidRDefault="001B084F" w:rsidP="00EE3A9E">
            <w:pPr>
              <w:pStyle w:val="TableParagraph"/>
              <w:spacing w:line="178" w:lineRule="exact"/>
              <w:ind w:left="25"/>
              <w:jc w:val="center"/>
              <w:rPr>
                <w:rFonts w:ascii="Calibri" w:hAnsi="Calibri" w:cs="Calibri"/>
                <w:color w:val="000000"/>
                <w:sz w:val="20"/>
                <w:szCs w:val="20"/>
                <w:lang w:val="es-CO"/>
              </w:rPr>
            </w:pPr>
            <w:r w:rsidRPr="00EE3A9E">
              <w:rPr>
                <w:rFonts w:ascii="Calibri" w:hAnsi="Calibri" w:cs="Calibri"/>
                <w:color w:val="000000"/>
                <w:sz w:val="20"/>
                <w:szCs w:val="20"/>
                <w:lang w:val="es-CO"/>
              </w:rPr>
              <w:t>BasicaTipo</w:t>
            </w:r>
          </w:p>
        </w:tc>
      </w:tr>
    </w:tbl>
    <w:p w14:paraId="2F6D4AF7" w14:textId="77777777" w:rsidR="000F2E0B" w:rsidRDefault="000F2E0B">
      <w:pPr>
        <w:rPr>
          <w:rFonts w:cstheme="minorHAnsi"/>
          <w:b/>
          <w:bCs/>
          <w:sz w:val="20"/>
          <w:szCs w:val="20"/>
        </w:rPr>
      </w:pPr>
    </w:p>
    <w:tbl>
      <w:tblPr>
        <w:tblStyle w:val="Tablaconcuadrcula"/>
        <w:tblpPr w:leftFromText="141" w:rightFromText="141" w:vertAnchor="text" w:tblpXSpec="center" w:tblpY="1"/>
        <w:tblOverlap w:val="never"/>
        <w:tblW w:w="106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263"/>
        <w:gridCol w:w="3544"/>
        <w:gridCol w:w="1418"/>
        <w:gridCol w:w="1417"/>
        <w:gridCol w:w="1989"/>
      </w:tblGrid>
      <w:tr w:rsidR="00A54876" w:rsidRPr="00A54876" w14:paraId="201180D7" w14:textId="77777777" w:rsidTr="006B1F11">
        <w:trPr>
          <w:trHeight w:val="1499"/>
          <w:tblHeader/>
        </w:trPr>
        <w:tc>
          <w:tcPr>
            <w:tcW w:w="2263" w:type="dxa"/>
            <w:tcBorders>
              <w:bottom w:val="single" w:sz="4" w:space="0" w:color="BFBFBF" w:themeColor="background1" w:themeShade="BF"/>
            </w:tcBorders>
            <w:shd w:val="clear" w:color="auto" w:fill="FFFF65"/>
            <w:vAlign w:val="center"/>
          </w:tcPr>
          <w:p w14:paraId="0ECD638E" w14:textId="120A1370" w:rsidR="006605CA" w:rsidRPr="00A0738D" w:rsidRDefault="006B1F11" w:rsidP="006B1F11">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SINIC</w:t>
            </w:r>
            <w:r w:rsidR="00A54876" w:rsidRPr="006605CA">
              <w:rPr>
                <w:rFonts w:ascii="Calibri" w:hAnsi="Calibri" w:cs="Calibri"/>
                <w:b/>
                <w:bCs/>
                <w:color w:val="000000"/>
                <w:sz w:val="20"/>
                <w:szCs w:val="20"/>
              </w:rPr>
              <w:t>_Predio</w:t>
            </w:r>
          </w:p>
        </w:tc>
        <w:tc>
          <w:tcPr>
            <w:tcW w:w="8368" w:type="dxa"/>
            <w:gridSpan w:val="4"/>
            <w:tcBorders>
              <w:bottom w:val="single" w:sz="4" w:space="0" w:color="BFBFBF" w:themeColor="background1" w:themeShade="BF"/>
            </w:tcBorders>
            <w:vAlign w:val="center"/>
          </w:tcPr>
          <w:p w14:paraId="31585EFA" w14:textId="77777777" w:rsidR="00A54876" w:rsidRPr="006605CA" w:rsidRDefault="00A54876" w:rsidP="006B1F11">
            <w:pPr>
              <w:autoSpaceDE w:val="0"/>
              <w:autoSpaceDN w:val="0"/>
              <w:adjustRightInd w:val="0"/>
              <w:jc w:val="both"/>
              <w:rPr>
                <w:rFonts w:ascii="Calibri" w:hAnsi="Calibri" w:cs="Calibri"/>
                <w:color w:val="000000"/>
                <w:sz w:val="20"/>
                <w:szCs w:val="20"/>
              </w:rPr>
            </w:pPr>
            <w:r w:rsidRPr="006605CA">
              <w:rPr>
                <w:rFonts w:ascii="Calibri" w:hAnsi="Calibri" w:cs="Calibri"/>
                <w:color w:val="000000"/>
                <w:sz w:val="20"/>
                <w:szCs w:val="20"/>
              </w:rPr>
              <w:t xml:space="preserve">Clase especializada de BaUnit, que describe al predio como la unidad administrativa básica para la gestión catastral con enfoque multipropósito en Colombia. </w:t>
            </w:r>
          </w:p>
          <w:p w14:paraId="0F99D6A7" w14:textId="77777777" w:rsidR="00A54876" w:rsidRPr="006605CA" w:rsidRDefault="00A54876" w:rsidP="006B1F11">
            <w:pPr>
              <w:autoSpaceDE w:val="0"/>
              <w:autoSpaceDN w:val="0"/>
              <w:adjustRightInd w:val="0"/>
              <w:jc w:val="both"/>
              <w:rPr>
                <w:rFonts w:ascii="Calibri" w:hAnsi="Calibri" w:cs="Calibri"/>
                <w:color w:val="000000"/>
                <w:sz w:val="20"/>
                <w:szCs w:val="20"/>
              </w:rPr>
            </w:pPr>
          </w:p>
          <w:p w14:paraId="7870F26F" w14:textId="2640661B" w:rsidR="00A54876" w:rsidRPr="00A54876" w:rsidRDefault="00A54876" w:rsidP="006B1F11">
            <w:pPr>
              <w:autoSpaceDE w:val="0"/>
              <w:autoSpaceDN w:val="0"/>
              <w:adjustRightInd w:val="0"/>
              <w:jc w:val="both"/>
              <w:rPr>
                <w:rFonts w:eastAsia="Times New Roman" w:cstheme="minorHAnsi"/>
                <w:spacing w:val="1"/>
                <w:w w:val="120"/>
                <w:sz w:val="18"/>
                <w:szCs w:val="18"/>
              </w:rPr>
            </w:pPr>
            <w:r w:rsidRPr="006605CA">
              <w:rPr>
                <w:rFonts w:ascii="Calibri" w:hAnsi="Calibri" w:cs="Calibri"/>
                <w:color w:val="000000"/>
                <w:sz w:val="20"/>
                <w:szCs w:val="20"/>
              </w:rPr>
              <w:t>Predio: inmueble con o sin título registrado, no separado por otro predio, con o sin unidades de construcción y vinculado con personas naturales o jurídicas, según su relación de tenencia: propietario, poseedor u ocupante.</w:t>
            </w:r>
          </w:p>
        </w:tc>
      </w:tr>
      <w:tr w:rsidR="00927977" w:rsidRPr="00A54876" w14:paraId="05C5BDA2" w14:textId="77777777" w:rsidTr="006B1F11">
        <w:trPr>
          <w:trHeight w:val="414"/>
          <w:tblHeader/>
        </w:trPr>
        <w:tc>
          <w:tcPr>
            <w:tcW w:w="2263" w:type="dxa"/>
            <w:tcBorders>
              <w:bottom w:val="single" w:sz="8" w:space="0" w:color="CFCDCD"/>
            </w:tcBorders>
            <w:shd w:val="clear" w:color="auto" w:fill="FFFF65"/>
            <w:vAlign w:val="center"/>
          </w:tcPr>
          <w:p w14:paraId="5A887CF7" w14:textId="7E4D29B2" w:rsidR="00927977" w:rsidRPr="006605CA" w:rsidRDefault="00927977" w:rsidP="006B1F11">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Atributo</w:t>
            </w:r>
          </w:p>
        </w:tc>
        <w:tc>
          <w:tcPr>
            <w:tcW w:w="3544" w:type="dxa"/>
            <w:tcBorders>
              <w:bottom w:val="single" w:sz="8" w:space="0" w:color="CFCDCD"/>
            </w:tcBorders>
            <w:shd w:val="clear" w:color="auto" w:fill="FFFF65"/>
            <w:vAlign w:val="center"/>
          </w:tcPr>
          <w:p w14:paraId="412EE6CC" w14:textId="1472A967" w:rsidR="00927977" w:rsidRPr="006605CA" w:rsidRDefault="00927977" w:rsidP="006B1F11">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c>
          <w:tcPr>
            <w:tcW w:w="1418" w:type="dxa"/>
            <w:tcBorders>
              <w:bottom w:val="single" w:sz="8" w:space="0" w:color="CFCDCD"/>
            </w:tcBorders>
            <w:shd w:val="clear" w:color="auto" w:fill="FFFF65"/>
            <w:vAlign w:val="center"/>
          </w:tcPr>
          <w:p w14:paraId="53DB6C8D" w14:textId="3363B933" w:rsidR="00927977" w:rsidRPr="006605CA" w:rsidRDefault="00927977" w:rsidP="006B1F11">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Cardinalidad</w:t>
            </w:r>
          </w:p>
        </w:tc>
        <w:tc>
          <w:tcPr>
            <w:tcW w:w="1417" w:type="dxa"/>
            <w:tcBorders>
              <w:bottom w:val="single" w:sz="8" w:space="0" w:color="CFCDCD"/>
            </w:tcBorders>
            <w:shd w:val="clear" w:color="auto" w:fill="FFFF65"/>
            <w:vAlign w:val="center"/>
          </w:tcPr>
          <w:p w14:paraId="23E043F4" w14:textId="0D4D0F35" w:rsidR="00927977" w:rsidRPr="006605CA" w:rsidRDefault="00927977" w:rsidP="006B1F11">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Tipo de Dato</w:t>
            </w:r>
          </w:p>
        </w:tc>
        <w:tc>
          <w:tcPr>
            <w:tcW w:w="1989" w:type="dxa"/>
            <w:tcBorders>
              <w:bottom w:val="single" w:sz="8" w:space="0" w:color="CFCDCD"/>
            </w:tcBorders>
            <w:shd w:val="clear" w:color="auto" w:fill="FFFF65"/>
            <w:vAlign w:val="center"/>
          </w:tcPr>
          <w:p w14:paraId="6D9B9C3D" w14:textId="08749408" w:rsidR="00927977" w:rsidRPr="006605CA" w:rsidRDefault="00927977" w:rsidP="006B1F11">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Dominio</w:t>
            </w:r>
          </w:p>
        </w:tc>
      </w:tr>
      <w:tr w:rsidR="001214E3" w:rsidRPr="00A54876" w14:paraId="3389126E" w14:textId="77777777" w:rsidTr="006B1F11">
        <w:trPr>
          <w:trHeight w:val="570"/>
        </w:trPr>
        <w:tc>
          <w:tcPr>
            <w:tcW w:w="2263" w:type="dxa"/>
            <w:tcBorders>
              <w:top w:val="single" w:sz="8" w:space="0" w:color="CFCDCD"/>
              <w:left w:val="single" w:sz="8" w:space="0" w:color="CFCDCD"/>
              <w:bottom w:val="single" w:sz="8" w:space="0" w:color="CFCDCD"/>
              <w:right w:val="single" w:sz="8" w:space="0" w:color="CFCDCD"/>
            </w:tcBorders>
            <w:vAlign w:val="center"/>
          </w:tcPr>
          <w:p w14:paraId="5D6A98B6" w14:textId="328A2F8C" w:rsidR="001214E3" w:rsidRPr="00A54876" w:rsidRDefault="001214E3" w:rsidP="006B1F11">
            <w:pPr>
              <w:autoSpaceDE w:val="0"/>
              <w:autoSpaceDN w:val="0"/>
              <w:adjustRightInd w:val="0"/>
              <w:jc w:val="center"/>
              <w:rPr>
                <w:rFonts w:cstheme="minorHAnsi"/>
                <w:sz w:val="18"/>
                <w:szCs w:val="18"/>
              </w:rPr>
            </w:pPr>
            <w:r>
              <w:rPr>
                <w:rFonts w:ascii="Calibri" w:hAnsi="Calibri" w:cs="Calibri"/>
                <w:color w:val="000000"/>
                <w:sz w:val="20"/>
                <w:szCs w:val="20"/>
              </w:rPr>
              <w:t>Departamento</w:t>
            </w:r>
          </w:p>
        </w:tc>
        <w:tc>
          <w:tcPr>
            <w:tcW w:w="3544" w:type="dxa"/>
            <w:tcBorders>
              <w:top w:val="single" w:sz="8" w:space="0" w:color="CFCDCD"/>
              <w:left w:val="single" w:sz="8" w:space="0" w:color="CFCDCD"/>
              <w:bottom w:val="single" w:sz="8" w:space="0" w:color="CFCDCD"/>
              <w:right w:val="single" w:sz="8" w:space="0" w:color="CFCDCD"/>
            </w:tcBorders>
            <w:vAlign w:val="center"/>
          </w:tcPr>
          <w:p w14:paraId="5D715B8D" w14:textId="7BB0D9C2"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código del departamento al cual pertenece el predio. Es asignado por DIVIPOLA y tiene 2 dígitos.</w:t>
            </w:r>
          </w:p>
        </w:tc>
        <w:tc>
          <w:tcPr>
            <w:tcW w:w="1418" w:type="dxa"/>
            <w:tcBorders>
              <w:top w:val="single" w:sz="8" w:space="0" w:color="CFCDCD"/>
              <w:left w:val="single" w:sz="8" w:space="0" w:color="CFCDCD"/>
              <w:bottom w:val="single" w:sz="8" w:space="0" w:color="CFCDCD"/>
              <w:right w:val="single" w:sz="8" w:space="0" w:color="CFCDCD"/>
            </w:tcBorders>
            <w:vAlign w:val="center"/>
          </w:tcPr>
          <w:p w14:paraId="60D21D77" w14:textId="3DCB6A57" w:rsidR="001214E3" w:rsidRPr="00A54876" w:rsidRDefault="001214E3" w:rsidP="006B1F1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7C157FC" w14:textId="3FBB69F1"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vAlign w:val="center"/>
          </w:tcPr>
          <w:p w14:paraId="4F59651E" w14:textId="13DC1054" w:rsidR="001214E3" w:rsidRPr="00A54876" w:rsidRDefault="001214E3" w:rsidP="006B1F11">
            <w:pPr>
              <w:jc w:val="center"/>
              <w:rPr>
                <w:rFonts w:cstheme="minorHAnsi"/>
                <w:sz w:val="18"/>
                <w:szCs w:val="18"/>
              </w:rPr>
            </w:pPr>
            <w:r>
              <w:rPr>
                <w:rFonts w:ascii="Calibri" w:hAnsi="Calibri" w:cs="Calibri"/>
                <w:color w:val="000000"/>
                <w:sz w:val="20"/>
                <w:szCs w:val="20"/>
              </w:rPr>
              <w:t>-</w:t>
            </w:r>
          </w:p>
        </w:tc>
      </w:tr>
      <w:tr w:rsidR="001214E3" w:rsidRPr="00A54876" w14:paraId="7CB69D9E" w14:textId="77777777" w:rsidTr="006B1F11">
        <w:trPr>
          <w:trHeight w:val="680"/>
        </w:trPr>
        <w:tc>
          <w:tcPr>
            <w:tcW w:w="2263" w:type="dxa"/>
            <w:tcBorders>
              <w:top w:val="single" w:sz="8" w:space="0" w:color="CFCDCD"/>
              <w:left w:val="single" w:sz="8" w:space="0" w:color="CFCDCD"/>
              <w:bottom w:val="single" w:sz="8" w:space="0" w:color="CFCDCD"/>
              <w:right w:val="single" w:sz="8" w:space="0" w:color="CFCDCD"/>
            </w:tcBorders>
            <w:vAlign w:val="center"/>
          </w:tcPr>
          <w:p w14:paraId="2C94DA55" w14:textId="7C6B2ED1" w:rsidR="001214E3" w:rsidRPr="00A54876" w:rsidRDefault="001214E3" w:rsidP="006B1F11">
            <w:pPr>
              <w:autoSpaceDE w:val="0"/>
              <w:autoSpaceDN w:val="0"/>
              <w:adjustRightInd w:val="0"/>
              <w:jc w:val="center"/>
              <w:rPr>
                <w:rFonts w:cstheme="minorHAnsi"/>
                <w:sz w:val="18"/>
                <w:szCs w:val="18"/>
              </w:rPr>
            </w:pPr>
            <w:r>
              <w:rPr>
                <w:rFonts w:ascii="Calibri" w:hAnsi="Calibri" w:cs="Calibri"/>
                <w:color w:val="000000"/>
                <w:sz w:val="20"/>
                <w:szCs w:val="20"/>
              </w:rPr>
              <w:t>Municipio</w:t>
            </w:r>
          </w:p>
        </w:tc>
        <w:tc>
          <w:tcPr>
            <w:tcW w:w="3544" w:type="dxa"/>
            <w:tcBorders>
              <w:top w:val="single" w:sz="8" w:space="0" w:color="CFCDCD"/>
              <w:left w:val="single" w:sz="8" w:space="0" w:color="CFCDCD"/>
              <w:bottom w:val="single" w:sz="8" w:space="0" w:color="CFCDCD"/>
              <w:right w:val="single" w:sz="8" w:space="0" w:color="CFCDCD"/>
            </w:tcBorders>
            <w:vAlign w:val="center"/>
          </w:tcPr>
          <w:p w14:paraId="6588B695" w14:textId="36F012FE"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código del municipio al cual pertenece el predio. Es asignado por DIVIPOLA y tiene 3 dígitos.</w:t>
            </w:r>
          </w:p>
        </w:tc>
        <w:tc>
          <w:tcPr>
            <w:tcW w:w="1418" w:type="dxa"/>
            <w:tcBorders>
              <w:top w:val="single" w:sz="8" w:space="0" w:color="CFCDCD"/>
              <w:left w:val="single" w:sz="8" w:space="0" w:color="CFCDCD"/>
              <w:bottom w:val="single" w:sz="8" w:space="0" w:color="CFCDCD"/>
              <w:right w:val="single" w:sz="8" w:space="0" w:color="CFCDCD"/>
            </w:tcBorders>
            <w:vAlign w:val="center"/>
          </w:tcPr>
          <w:p w14:paraId="48D16BD0" w14:textId="331578E9" w:rsidR="001214E3" w:rsidRPr="00A54876" w:rsidRDefault="001214E3" w:rsidP="006B1F1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521E3CE" w14:textId="59CC45EE"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String (3)</w:t>
            </w:r>
          </w:p>
        </w:tc>
        <w:tc>
          <w:tcPr>
            <w:tcW w:w="1989" w:type="dxa"/>
            <w:tcBorders>
              <w:top w:val="single" w:sz="8" w:space="0" w:color="CFCDCD"/>
              <w:left w:val="single" w:sz="8" w:space="0" w:color="CFCDCD"/>
              <w:bottom w:val="single" w:sz="8" w:space="0" w:color="CFCDCD"/>
              <w:right w:val="single" w:sz="8" w:space="0" w:color="CFCDCD"/>
            </w:tcBorders>
            <w:vAlign w:val="center"/>
          </w:tcPr>
          <w:p w14:paraId="202D1620" w14:textId="0CA399A6" w:rsidR="001214E3" w:rsidRPr="00A54876" w:rsidRDefault="001214E3" w:rsidP="006B1F11">
            <w:pPr>
              <w:jc w:val="center"/>
              <w:rPr>
                <w:rFonts w:cstheme="minorHAnsi"/>
                <w:sz w:val="18"/>
                <w:szCs w:val="18"/>
              </w:rPr>
            </w:pPr>
            <w:r>
              <w:rPr>
                <w:rFonts w:ascii="Calibri" w:hAnsi="Calibri" w:cs="Calibri"/>
                <w:color w:val="000000"/>
                <w:sz w:val="20"/>
                <w:szCs w:val="20"/>
              </w:rPr>
              <w:t>-</w:t>
            </w:r>
          </w:p>
        </w:tc>
      </w:tr>
      <w:tr w:rsidR="001214E3" w:rsidRPr="00A54876" w14:paraId="7EFA22D1" w14:textId="77777777" w:rsidTr="006B1F11">
        <w:trPr>
          <w:trHeight w:val="351"/>
        </w:trPr>
        <w:tc>
          <w:tcPr>
            <w:tcW w:w="2263" w:type="dxa"/>
            <w:tcBorders>
              <w:top w:val="single" w:sz="8" w:space="0" w:color="CFCDCD"/>
              <w:left w:val="single" w:sz="8" w:space="0" w:color="CFCDCD"/>
              <w:bottom w:val="single" w:sz="8" w:space="0" w:color="CFCDCD"/>
              <w:right w:val="single" w:sz="8" w:space="0" w:color="CFCDCD"/>
            </w:tcBorders>
            <w:vAlign w:val="center"/>
          </w:tcPr>
          <w:p w14:paraId="04C9A7FE" w14:textId="7B4A3524" w:rsidR="001214E3" w:rsidRPr="00A54876" w:rsidRDefault="001214E3" w:rsidP="006B1F11">
            <w:pPr>
              <w:autoSpaceDE w:val="0"/>
              <w:autoSpaceDN w:val="0"/>
              <w:adjustRightInd w:val="0"/>
              <w:jc w:val="center"/>
              <w:rPr>
                <w:rFonts w:cstheme="minorHAnsi"/>
                <w:sz w:val="18"/>
                <w:szCs w:val="18"/>
              </w:rPr>
            </w:pPr>
            <w:r>
              <w:rPr>
                <w:rFonts w:ascii="Calibri" w:hAnsi="Calibri" w:cs="Calibri"/>
                <w:color w:val="000000"/>
                <w:sz w:val="20"/>
                <w:szCs w:val="20"/>
              </w:rPr>
              <w:t>Direccion</w:t>
            </w:r>
          </w:p>
        </w:tc>
        <w:tc>
          <w:tcPr>
            <w:tcW w:w="3544" w:type="dxa"/>
            <w:tcBorders>
              <w:top w:val="single" w:sz="8" w:space="0" w:color="CFCDCD"/>
              <w:left w:val="single" w:sz="8" w:space="0" w:color="CFCDCD"/>
              <w:bottom w:val="single" w:sz="8" w:space="0" w:color="CFCDCD"/>
              <w:right w:val="single" w:sz="8" w:space="0" w:color="CFCDCD"/>
            </w:tcBorders>
            <w:vAlign w:val="center"/>
          </w:tcPr>
          <w:p w14:paraId="473E7CD6" w14:textId="68E59CFD"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Es la descripción de la ubicación del predio.</w:t>
            </w:r>
          </w:p>
        </w:tc>
        <w:tc>
          <w:tcPr>
            <w:tcW w:w="1418" w:type="dxa"/>
            <w:tcBorders>
              <w:top w:val="single" w:sz="8" w:space="0" w:color="CFCDCD"/>
              <w:left w:val="single" w:sz="8" w:space="0" w:color="CFCDCD"/>
              <w:bottom w:val="single" w:sz="8" w:space="0" w:color="CFCDCD"/>
              <w:right w:val="single" w:sz="8" w:space="0" w:color="CFCDCD"/>
            </w:tcBorders>
            <w:vAlign w:val="center"/>
          </w:tcPr>
          <w:p w14:paraId="4347F51C" w14:textId="4BC479F0" w:rsidR="001214E3" w:rsidRPr="00A54876" w:rsidRDefault="001214E3" w:rsidP="006B1F11">
            <w:pPr>
              <w:jc w:val="center"/>
              <w:rPr>
                <w:rFonts w:cstheme="minorHAnsi"/>
                <w:sz w:val="18"/>
                <w:szCs w:val="18"/>
              </w:rPr>
            </w:pPr>
            <w:r>
              <w:rPr>
                <w:rFonts w:ascii="Calibri" w:hAnsi="Calibri" w:cs="Calibri"/>
                <w:color w:val="000000"/>
                <w:sz w:val="20"/>
                <w:szCs w:val="20"/>
              </w:rPr>
              <w:t>1..n</w:t>
            </w:r>
          </w:p>
        </w:tc>
        <w:tc>
          <w:tcPr>
            <w:tcW w:w="1417" w:type="dxa"/>
            <w:tcBorders>
              <w:top w:val="single" w:sz="8" w:space="0" w:color="CFCDCD"/>
              <w:left w:val="single" w:sz="8" w:space="0" w:color="CFCDCD"/>
              <w:bottom w:val="single" w:sz="8" w:space="0" w:color="CFCDCD"/>
              <w:right w:val="single" w:sz="8" w:space="0" w:color="CFCDCD"/>
            </w:tcBorders>
            <w:vAlign w:val="center"/>
          </w:tcPr>
          <w:p w14:paraId="3A930512" w14:textId="4B86D8D5"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35364B79" w14:textId="0F394BC2" w:rsidR="001214E3" w:rsidRPr="00A54876" w:rsidRDefault="001214E3" w:rsidP="006B1F11">
            <w:pPr>
              <w:jc w:val="center"/>
              <w:rPr>
                <w:rFonts w:cstheme="minorHAnsi"/>
                <w:sz w:val="18"/>
                <w:szCs w:val="18"/>
              </w:rPr>
            </w:pPr>
            <w:r>
              <w:rPr>
                <w:rFonts w:ascii="Calibri" w:hAnsi="Calibri" w:cs="Calibri"/>
                <w:color w:val="000000"/>
                <w:sz w:val="20"/>
                <w:szCs w:val="20"/>
              </w:rPr>
              <w:t>ExtDireccion</w:t>
            </w:r>
          </w:p>
        </w:tc>
      </w:tr>
      <w:tr w:rsidR="001214E3" w:rsidRPr="00A54876" w14:paraId="3156037B" w14:textId="77777777" w:rsidTr="006B1F11">
        <w:trPr>
          <w:trHeight w:val="401"/>
        </w:trPr>
        <w:tc>
          <w:tcPr>
            <w:tcW w:w="2263" w:type="dxa"/>
            <w:tcBorders>
              <w:top w:val="single" w:sz="8" w:space="0" w:color="CFCDCD"/>
              <w:left w:val="single" w:sz="8" w:space="0" w:color="CFCDCD"/>
              <w:bottom w:val="single" w:sz="8" w:space="0" w:color="CFCDCD"/>
              <w:right w:val="single" w:sz="8" w:space="0" w:color="CFCDCD"/>
            </w:tcBorders>
            <w:vAlign w:val="center"/>
          </w:tcPr>
          <w:p w14:paraId="5D169F2A" w14:textId="241C05EE" w:rsidR="001214E3" w:rsidRPr="00A54876" w:rsidRDefault="001214E3" w:rsidP="006B1F11">
            <w:pPr>
              <w:autoSpaceDE w:val="0"/>
              <w:autoSpaceDN w:val="0"/>
              <w:adjustRightInd w:val="0"/>
              <w:jc w:val="center"/>
              <w:rPr>
                <w:rFonts w:cstheme="minorHAnsi"/>
                <w:sz w:val="18"/>
                <w:szCs w:val="18"/>
              </w:rPr>
            </w:pPr>
            <w:r>
              <w:rPr>
                <w:rFonts w:ascii="Calibri" w:hAnsi="Calibri" w:cs="Calibri"/>
                <w:color w:val="000000"/>
                <w:sz w:val="20"/>
                <w:szCs w:val="20"/>
              </w:rPr>
              <w:t>Codigo_ORIP</w:t>
            </w:r>
          </w:p>
        </w:tc>
        <w:tc>
          <w:tcPr>
            <w:tcW w:w="3544" w:type="dxa"/>
            <w:tcBorders>
              <w:top w:val="single" w:sz="8" w:space="0" w:color="CFCDCD"/>
              <w:left w:val="single" w:sz="8" w:space="0" w:color="CFCDCD"/>
              <w:bottom w:val="single" w:sz="8" w:space="0" w:color="CFCDCD"/>
              <w:right w:val="single" w:sz="8" w:space="0" w:color="CFCDCD"/>
            </w:tcBorders>
            <w:vAlign w:val="center"/>
          </w:tcPr>
          <w:p w14:paraId="47E4F62F" w14:textId="621C34A1"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Cifras distintivas de la oficina de registro, a la cual pertenece la matrícula inmobiliaria.</w:t>
            </w:r>
          </w:p>
        </w:tc>
        <w:tc>
          <w:tcPr>
            <w:tcW w:w="1418" w:type="dxa"/>
            <w:tcBorders>
              <w:top w:val="single" w:sz="8" w:space="0" w:color="CFCDCD"/>
              <w:left w:val="single" w:sz="8" w:space="0" w:color="CFCDCD"/>
              <w:bottom w:val="single" w:sz="8" w:space="0" w:color="CFCDCD"/>
              <w:right w:val="single" w:sz="8" w:space="0" w:color="CFCDCD"/>
            </w:tcBorders>
            <w:vAlign w:val="center"/>
          </w:tcPr>
          <w:p w14:paraId="35C54071" w14:textId="6F1BF507" w:rsidR="001214E3" w:rsidRPr="00A54876" w:rsidRDefault="001214E3" w:rsidP="006B1F11">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B4600F2" w14:textId="1E940701"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String (4)</w:t>
            </w:r>
          </w:p>
        </w:tc>
        <w:tc>
          <w:tcPr>
            <w:tcW w:w="1989" w:type="dxa"/>
            <w:tcBorders>
              <w:top w:val="single" w:sz="8" w:space="0" w:color="CFCDCD"/>
              <w:left w:val="single" w:sz="8" w:space="0" w:color="CFCDCD"/>
              <w:bottom w:val="single" w:sz="8" w:space="0" w:color="CFCDCD"/>
              <w:right w:val="single" w:sz="8" w:space="0" w:color="CFCDCD"/>
            </w:tcBorders>
            <w:vAlign w:val="center"/>
          </w:tcPr>
          <w:p w14:paraId="779F3235" w14:textId="2FDD75C6" w:rsidR="001214E3" w:rsidRPr="00A54876" w:rsidRDefault="001214E3" w:rsidP="006B1F11">
            <w:pPr>
              <w:jc w:val="center"/>
              <w:rPr>
                <w:rFonts w:cstheme="minorHAnsi"/>
                <w:sz w:val="18"/>
                <w:szCs w:val="18"/>
              </w:rPr>
            </w:pPr>
            <w:r>
              <w:rPr>
                <w:rFonts w:ascii="Calibri" w:hAnsi="Calibri" w:cs="Calibri"/>
                <w:color w:val="000000"/>
                <w:sz w:val="20"/>
                <w:szCs w:val="20"/>
              </w:rPr>
              <w:t>-</w:t>
            </w:r>
          </w:p>
        </w:tc>
      </w:tr>
      <w:tr w:rsidR="001214E3" w:rsidRPr="00A54876" w14:paraId="699BA787" w14:textId="77777777" w:rsidTr="006B1F11">
        <w:trPr>
          <w:trHeight w:val="2733"/>
        </w:trPr>
        <w:tc>
          <w:tcPr>
            <w:tcW w:w="2263" w:type="dxa"/>
            <w:tcBorders>
              <w:top w:val="single" w:sz="8" w:space="0" w:color="CFCDCD"/>
              <w:left w:val="single" w:sz="8" w:space="0" w:color="CFCDCD"/>
              <w:bottom w:val="single" w:sz="8" w:space="0" w:color="CFCDCD"/>
              <w:right w:val="single" w:sz="8" w:space="0" w:color="CFCDCD"/>
            </w:tcBorders>
            <w:vAlign w:val="center"/>
          </w:tcPr>
          <w:p w14:paraId="3B000BA5" w14:textId="5DFC008C" w:rsidR="001214E3" w:rsidRPr="00A54876" w:rsidRDefault="001214E3" w:rsidP="006B1F11">
            <w:pPr>
              <w:autoSpaceDE w:val="0"/>
              <w:autoSpaceDN w:val="0"/>
              <w:adjustRightInd w:val="0"/>
              <w:jc w:val="center"/>
              <w:rPr>
                <w:rFonts w:cstheme="minorHAnsi"/>
                <w:sz w:val="18"/>
                <w:szCs w:val="18"/>
              </w:rPr>
            </w:pPr>
            <w:r>
              <w:rPr>
                <w:rFonts w:ascii="Calibri" w:hAnsi="Calibri" w:cs="Calibri"/>
                <w:color w:val="000000"/>
                <w:sz w:val="20"/>
                <w:szCs w:val="20"/>
              </w:rPr>
              <w:t>Matricula_Inmobiliaria</w:t>
            </w:r>
          </w:p>
        </w:tc>
        <w:tc>
          <w:tcPr>
            <w:tcW w:w="3544" w:type="dxa"/>
            <w:tcBorders>
              <w:top w:val="single" w:sz="8" w:space="0" w:color="CFCDCD"/>
              <w:left w:val="single" w:sz="8" w:space="0" w:color="CFCDCD"/>
              <w:bottom w:val="single" w:sz="8" w:space="0" w:color="CFCDCD"/>
              <w:right w:val="single" w:sz="8" w:space="0" w:color="CFCDCD"/>
            </w:tcBorders>
            <w:vAlign w:val="center"/>
          </w:tcPr>
          <w:p w14:paraId="0BCB8512" w14:textId="27ADEFF9"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Folio destinado a la inscripción de los actos, contratos y providencias relacionados en el artículo 4° de la Ley 1579 de 2012 “Por la cual se expide el estatuto de registro de instrumentos públicos y se dictan otras disposiciones”, referente a un bien raíz, el cual se distinguirá con un código alfanumérico o complejo numeral indicativo del orden interno de cada oficina de registro y de la sucesión en que se vaya sentando.</w:t>
            </w:r>
          </w:p>
        </w:tc>
        <w:tc>
          <w:tcPr>
            <w:tcW w:w="1418" w:type="dxa"/>
            <w:tcBorders>
              <w:top w:val="single" w:sz="8" w:space="0" w:color="CFCDCD"/>
              <w:left w:val="single" w:sz="8" w:space="0" w:color="CFCDCD"/>
              <w:bottom w:val="single" w:sz="8" w:space="0" w:color="CFCDCD"/>
              <w:right w:val="single" w:sz="8" w:space="0" w:color="CFCDCD"/>
            </w:tcBorders>
            <w:vAlign w:val="center"/>
          </w:tcPr>
          <w:p w14:paraId="19BCCBFF" w14:textId="56DBF9A0" w:rsidR="001214E3" w:rsidRPr="00A54876" w:rsidRDefault="001214E3" w:rsidP="006B1F11">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AEAC1E9" w14:textId="5004449E"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Numérico:</w:t>
            </w:r>
            <w:r>
              <w:rPr>
                <w:rFonts w:ascii="Calibri" w:hAnsi="Calibri" w:cs="Calibri"/>
                <w:color w:val="000000"/>
                <w:sz w:val="20"/>
                <w:szCs w:val="20"/>
              </w:rPr>
              <w:br/>
              <w:t>1..9999999999</w:t>
            </w:r>
          </w:p>
        </w:tc>
        <w:tc>
          <w:tcPr>
            <w:tcW w:w="1989" w:type="dxa"/>
            <w:tcBorders>
              <w:top w:val="single" w:sz="8" w:space="0" w:color="CFCDCD"/>
              <w:left w:val="single" w:sz="8" w:space="0" w:color="CFCDCD"/>
              <w:bottom w:val="single" w:sz="8" w:space="0" w:color="CFCDCD"/>
              <w:right w:val="single" w:sz="8" w:space="0" w:color="CFCDCD"/>
            </w:tcBorders>
            <w:vAlign w:val="center"/>
          </w:tcPr>
          <w:p w14:paraId="1B1E0467" w14:textId="4EC944E7" w:rsidR="001214E3" w:rsidRPr="00A54876" w:rsidRDefault="001214E3" w:rsidP="006B1F11">
            <w:pPr>
              <w:jc w:val="center"/>
              <w:rPr>
                <w:rFonts w:cstheme="minorHAnsi"/>
                <w:sz w:val="18"/>
                <w:szCs w:val="18"/>
              </w:rPr>
            </w:pPr>
            <w:r>
              <w:rPr>
                <w:rFonts w:ascii="Calibri" w:hAnsi="Calibri" w:cs="Calibri"/>
                <w:color w:val="000000"/>
                <w:sz w:val="20"/>
                <w:szCs w:val="20"/>
              </w:rPr>
              <w:t>-</w:t>
            </w:r>
          </w:p>
        </w:tc>
      </w:tr>
      <w:tr w:rsidR="001214E3" w:rsidRPr="00A54876" w14:paraId="039956D9"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518076D0" w14:textId="77777777" w:rsidR="00545D2C" w:rsidRDefault="001214E3" w:rsidP="006B1F1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lastRenderedPageBreak/>
              <w:t>Referencia_Registral_</w:t>
            </w:r>
          </w:p>
          <w:p w14:paraId="1376C428" w14:textId="333D4B59" w:rsidR="001214E3" w:rsidRPr="00A54876" w:rsidRDefault="001214E3" w:rsidP="006B1F11">
            <w:pPr>
              <w:autoSpaceDE w:val="0"/>
              <w:autoSpaceDN w:val="0"/>
              <w:adjustRightInd w:val="0"/>
              <w:jc w:val="center"/>
              <w:rPr>
                <w:rFonts w:cstheme="minorHAnsi"/>
                <w:sz w:val="18"/>
                <w:szCs w:val="18"/>
              </w:rPr>
            </w:pPr>
            <w:r>
              <w:rPr>
                <w:rFonts w:ascii="Calibri" w:hAnsi="Calibri" w:cs="Calibri"/>
                <w:color w:val="000000"/>
                <w:sz w:val="20"/>
                <w:szCs w:val="20"/>
              </w:rPr>
              <w:t>Sistema_Antiguo</w:t>
            </w:r>
          </w:p>
        </w:tc>
        <w:tc>
          <w:tcPr>
            <w:tcW w:w="3544" w:type="dxa"/>
            <w:tcBorders>
              <w:top w:val="single" w:sz="8" w:space="0" w:color="CFCDCD"/>
              <w:left w:val="single" w:sz="8" w:space="0" w:color="CFCDCD"/>
              <w:bottom w:val="single" w:sz="8" w:space="0" w:color="CFCDCD"/>
              <w:right w:val="single" w:sz="8" w:space="0" w:color="CFCDCD"/>
            </w:tcBorders>
            <w:vAlign w:val="center"/>
          </w:tcPr>
          <w:p w14:paraId="4E4FEB67" w14:textId="378E74AA"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Registro asociado a la anotación en antiguo sistema de registro (Libros).</w:t>
            </w:r>
          </w:p>
        </w:tc>
        <w:tc>
          <w:tcPr>
            <w:tcW w:w="1418" w:type="dxa"/>
            <w:tcBorders>
              <w:top w:val="single" w:sz="8" w:space="0" w:color="CFCDCD"/>
              <w:left w:val="single" w:sz="8" w:space="0" w:color="CFCDCD"/>
              <w:bottom w:val="single" w:sz="8" w:space="0" w:color="CFCDCD"/>
              <w:right w:val="single" w:sz="8" w:space="0" w:color="CFCDCD"/>
            </w:tcBorders>
            <w:vAlign w:val="center"/>
          </w:tcPr>
          <w:p w14:paraId="6B06A316" w14:textId="6F1E75F2" w:rsidR="001214E3" w:rsidRPr="00A54876" w:rsidRDefault="001214E3" w:rsidP="006B1F11">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8AB6692" w14:textId="7E9FBD18"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57D2334C" w14:textId="77777777" w:rsidR="00545D2C" w:rsidRDefault="001214E3" w:rsidP="006B1F11">
            <w:pPr>
              <w:jc w:val="center"/>
              <w:rPr>
                <w:rFonts w:ascii="Calibri" w:hAnsi="Calibri" w:cs="Calibri"/>
                <w:color w:val="000000"/>
                <w:sz w:val="20"/>
                <w:szCs w:val="20"/>
              </w:rPr>
            </w:pPr>
            <w:r>
              <w:rPr>
                <w:rFonts w:ascii="Calibri" w:hAnsi="Calibri" w:cs="Calibri"/>
                <w:color w:val="000000"/>
                <w:sz w:val="20"/>
                <w:szCs w:val="20"/>
              </w:rPr>
              <w:t>CR_Estructura</w:t>
            </w:r>
          </w:p>
          <w:p w14:paraId="22FC54EC" w14:textId="77777777" w:rsidR="00545D2C" w:rsidRDefault="001214E3" w:rsidP="006B1F11">
            <w:pPr>
              <w:jc w:val="center"/>
              <w:rPr>
                <w:rFonts w:ascii="Calibri" w:hAnsi="Calibri" w:cs="Calibri"/>
                <w:color w:val="000000"/>
                <w:sz w:val="20"/>
                <w:szCs w:val="20"/>
              </w:rPr>
            </w:pPr>
            <w:r>
              <w:rPr>
                <w:rFonts w:ascii="Calibri" w:hAnsi="Calibri" w:cs="Calibri"/>
                <w:color w:val="000000"/>
                <w:sz w:val="20"/>
                <w:szCs w:val="20"/>
              </w:rPr>
              <w:t>ReferenciaRegistral</w:t>
            </w:r>
          </w:p>
          <w:p w14:paraId="628AD850" w14:textId="14412A31" w:rsidR="001214E3" w:rsidRPr="00A54876" w:rsidRDefault="001214E3" w:rsidP="006B1F11">
            <w:pPr>
              <w:jc w:val="center"/>
              <w:rPr>
                <w:rFonts w:cstheme="minorHAnsi"/>
                <w:sz w:val="18"/>
                <w:szCs w:val="18"/>
              </w:rPr>
            </w:pPr>
            <w:r>
              <w:rPr>
                <w:rFonts w:ascii="Calibri" w:hAnsi="Calibri" w:cs="Calibri"/>
                <w:color w:val="000000"/>
                <w:sz w:val="20"/>
                <w:szCs w:val="20"/>
              </w:rPr>
              <w:t>SistemaAntiguo</w:t>
            </w:r>
          </w:p>
        </w:tc>
      </w:tr>
      <w:tr w:rsidR="001214E3" w:rsidRPr="00A54876" w14:paraId="5629F782"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42BC43D2" w14:textId="77777777" w:rsidR="00956EDB" w:rsidRDefault="001214E3" w:rsidP="006B1F1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Numero_Predial_</w:t>
            </w:r>
          </w:p>
          <w:p w14:paraId="0E08B1DE" w14:textId="45C21C16" w:rsidR="001214E3" w:rsidRPr="00956EDB" w:rsidRDefault="001214E3" w:rsidP="006B1F1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Nacional</w:t>
            </w:r>
          </w:p>
        </w:tc>
        <w:tc>
          <w:tcPr>
            <w:tcW w:w="3544" w:type="dxa"/>
            <w:tcBorders>
              <w:top w:val="single" w:sz="8" w:space="0" w:color="CFCDCD"/>
              <w:left w:val="single" w:sz="8" w:space="0" w:color="CFCDCD"/>
              <w:bottom w:val="single" w:sz="8" w:space="0" w:color="CFCDCD"/>
              <w:right w:val="single" w:sz="8" w:space="0" w:color="CFCDCD"/>
            </w:tcBorders>
            <w:vAlign w:val="center"/>
          </w:tcPr>
          <w:p w14:paraId="7E9C4618" w14:textId="5F8174C4" w:rsidR="001214E3" w:rsidRPr="00A54876" w:rsidRDefault="001214E3" w:rsidP="006B1F1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numérico de treinta (30) dígitos, que se le asigna a cada predio para su identificación en la base de datos catastral de acuerdo con la estructura definida por el IGAC.</w:t>
            </w:r>
          </w:p>
        </w:tc>
        <w:tc>
          <w:tcPr>
            <w:tcW w:w="1418" w:type="dxa"/>
            <w:tcBorders>
              <w:top w:val="single" w:sz="8" w:space="0" w:color="CFCDCD"/>
              <w:left w:val="single" w:sz="8" w:space="0" w:color="CFCDCD"/>
              <w:bottom w:val="single" w:sz="8" w:space="0" w:color="CFCDCD"/>
              <w:right w:val="single" w:sz="8" w:space="0" w:color="CFCDCD"/>
            </w:tcBorders>
            <w:vAlign w:val="center"/>
          </w:tcPr>
          <w:p w14:paraId="4C3A0C9D" w14:textId="0469618B" w:rsidR="001214E3" w:rsidRPr="00A54876" w:rsidRDefault="001214E3" w:rsidP="006B1F1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A02D3A6" w14:textId="59CFB8E8" w:rsidR="001214E3" w:rsidRPr="00A54876" w:rsidRDefault="001214E3" w:rsidP="006B1F11">
            <w:pPr>
              <w:jc w:val="center"/>
              <w:rPr>
                <w:rFonts w:eastAsia="Times New Roman" w:cstheme="minorHAnsi"/>
                <w:w w:val="115"/>
                <w:sz w:val="18"/>
                <w:szCs w:val="18"/>
              </w:rPr>
            </w:pPr>
            <w:r>
              <w:rPr>
                <w:rFonts w:ascii="Calibri" w:hAnsi="Calibri" w:cs="Calibri"/>
                <w:color w:val="000000"/>
                <w:sz w:val="20"/>
                <w:szCs w:val="20"/>
              </w:rPr>
              <w:t>String (30)</w:t>
            </w:r>
          </w:p>
        </w:tc>
        <w:tc>
          <w:tcPr>
            <w:tcW w:w="1989" w:type="dxa"/>
            <w:tcBorders>
              <w:top w:val="single" w:sz="8" w:space="0" w:color="CFCDCD"/>
              <w:left w:val="single" w:sz="8" w:space="0" w:color="CFCDCD"/>
              <w:bottom w:val="single" w:sz="8" w:space="0" w:color="CFCDCD"/>
              <w:right w:val="single" w:sz="8" w:space="0" w:color="CFCDCD"/>
            </w:tcBorders>
            <w:vAlign w:val="center"/>
          </w:tcPr>
          <w:p w14:paraId="097E87BC" w14:textId="10F58AF4" w:rsidR="001214E3" w:rsidRPr="00A54876" w:rsidRDefault="001214E3" w:rsidP="006B1F11">
            <w:pPr>
              <w:jc w:val="center"/>
              <w:rPr>
                <w:rFonts w:cstheme="minorHAnsi"/>
                <w:sz w:val="18"/>
                <w:szCs w:val="18"/>
              </w:rPr>
            </w:pPr>
            <w:r>
              <w:rPr>
                <w:rFonts w:ascii="Calibri" w:hAnsi="Calibri" w:cs="Calibri"/>
                <w:color w:val="000000"/>
                <w:sz w:val="20"/>
                <w:szCs w:val="20"/>
              </w:rPr>
              <w:t>-</w:t>
            </w:r>
          </w:p>
        </w:tc>
      </w:tr>
      <w:tr w:rsidR="001214E3" w:rsidRPr="00A54876" w14:paraId="21516FD7"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2309299E" w14:textId="36E070FB"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Predio_Origen_NPN</w:t>
            </w:r>
          </w:p>
        </w:tc>
        <w:tc>
          <w:tcPr>
            <w:tcW w:w="3544" w:type="dxa"/>
            <w:tcBorders>
              <w:top w:val="single" w:sz="8" w:space="0" w:color="CFCDCD"/>
              <w:left w:val="single" w:sz="8" w:space="0" w:color="CFCDCD"/>
              <w:bottom w:val="single" w:sz="8" w:space="0" w:color="CFCDCD"/>
              <w:right w:val="single" w:sz="8" w:space="0" w:color="CFCDCD"/>
            </w:tcBorders>
            <w:vAlign w:val="center"/>
          </w:tcPr>
          <w:p w14:paraId="318E61C0" w14:textId="7F1AC5BC"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 xml:space="preserve">Número predial nacional anterior a los cambios de renumeración producto de la </w:t>
            </w:r>
            <w:r w:rsidR="00BC3EB2">
              <w:rPr>
                <w:rFonts w:ascii="Calibri" w:hAnsi="Calibri" w:cs="Calibri"/>
                <w:color w:val="000000"/>
                <w:sz w:val="20"/>
                <w:szCs w:val="20"/>
              </w:rPr>
              <w:t>adopción</w:t>
            </w:r>
            <w:r>
              <w:rPr>
                <w:rFonts w:ascii="Calibri" w:hAnsi="Calibri" w:cs="Calibri"/>
                <w:color w:val="000000"/>
                <w:sz w:val="20"/>
                <w:szCs w:val="20"/>
              </w:rPr>
              <w:t xml:space="preserve"> de la estructura definida por el IGAC y que permite mantener el historial del predio. Ejemplo: cambio de predios formales a informales, mejoras a informales, rural a urbano, urbano a rural o cambio de vereda o manzana. En este caso el predio sigue siendo el mismo, solo cambia el identificador predial.</w:t>
            </w:r>
          </w:p>
        </w:tc>
        <w:tc>
          <w:tcPr>
            <w:tcW w:w="1418" w:type="dxa"/>
            <w:tcBorders>
              <w:top w:val="single" w:sz="8" w:space="0" w:color="CFCDCD"/>
              <w:left w:val="single" w:sz="8" w:space="0" w:color="CFCDCD"/>
              <w:bottom w:val="single" w:sz="8" w:space="0" w:color="CFCDCD"/>
              <w:right w:val="single" w:sz="8" w:space="0" w:color="CFCDCD"/>
            </w:tcBorders>
            <w:vAlign w:val="center"/>
          </w:tcPr>
          <w:p w14:paraId="3E48C3F0" w14:textId="53ACDA93"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0891A914" w14:textId="294A1797"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577715AC" w14:textId="77777777" w:rsidR="00323A25" w:rsidRDefault="001214E3" w:rsidP="006B1F11">
            <w:pPr>
              <w:pStyle w:val="TableParagraph"/>
              <w:spacing w:line="178" w:lineRule="exact"/>
              <w:ind w:left="25"/>
              <w:jc w:val="center"/>
              <w:rPr>
                <w:rFonts w:ascii="Calibri" w:hAnsi="Calibri" w:cs="Calibri"/>
                <w:color w:val="000000"/>
                <w:sz w:val="20"/>
                <w:szCs w:val="20"/>
              </w:rPr>
            </w:pPr>
            <w:r>
              <w:rPr>
                <w:rFonts w:ascii="Calibri" w:hAnsi="Calibri" w:cs="Calibri"/>
                <w:color w:val="000000"/>
                <w:sz w:val="20"/>
                <w:szCs w:val="20"/>
              </w:rPr>
              <w:t>CR_Estructura</w:t>
            </w:r>
          </w:p>
          <w:p w14:paraId="57102467" w14:textId="6D28F620"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PredioOrigenNPN</w:t>
            </w:r>
          </w:p>
        </w:tc>
      </w:tr>
      <w:tr w:rsidR="001214E3" w:rsidRPr="00A54876" w14:paraId="2C81C7CF"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19DA722C" w14:textId="7E686C35"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Predio_Matriz_NPN</w:t>
            </w:r>
          </w:p>
        </w:tc>
        <w:tc>
          <w:tcPr>
            <w:tcW w:w="3544" w:type="dxa"/>
            <w:tcBorders>
              <w:top w:val="single" w:sz="8" w:space="0" w:color="CFCDCD"/>
              <w:left w:val="single" w:sz="8" w:space="0" w:color="CFCDCD"/>
              <w:bottom w:val="single" w:sz="8" w:space="0" w:color="CFCDCD"/>
              <w:right w:val="single" w:sz="8" w:space="0" w:color="CFCDCD"/>
            </w:tcBorders>
            <w:vAlign w:val="center"/>
          </w:tcPr>
          <w:p w14:paraId="6C5AD321" w14:textId="070C3793"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Predio o los predios de los cuales proviene(n) nueva(s) unidad(es) predial(es) producto de segregación o agregación.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73628E53" w14:textId="7ABCC1DD"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26FAF160" w14:textId="366635B8"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757A637A" w14:textId="77777777" w:rsidR="00323A25" w:rsidRDefault="001214E3" w:rsidP="006B1F11">
            <w:pPr>
              <w:pStyle w:val="TableParagraph"/>
              <w:spacing w:line="178" w:lineRule="exact"/>
              <w:ind w:left="25"/>
              <w:jc w:val="center"/>
              <w:rPr>
                <w:rFonts w:ascii="Calibri" w:hAnsi="Calibri" w:cs="Calibri"/>
                <w:color w:val="000000"/>
                <w:sz w:val="20"/>
                <w:szCs w:val="20"/>
              </w:rPr>
            </w:pPr>
            <w:r>
              <w:rPr>
                <w:rFonts w:ascii="Calibri" w:hAnsi="Calibri" w:cs="Calibri"/>
                <w:color w:val="000000"/>
                <w:sz w:val="20"/>
                <w:szCs w:val="20"/>
              </w:rPr>
              <w:t>CR_Estructura</w:t>
            </w:r>
          </w:p>
          <w:p w14:paraId="040AC705" w14:textId="0E873EA1"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PredioMatrizNPN</w:t>
            </w:r>
          </w:p>
        </w:tc>
      </w:tr>
      <w:tr w:rsidR="001214E3" w:rsidRPr="00A54876" w14:paraId="1F5DE130"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09DB247F" w14:textId="2E1F712E"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Codigo_Homologado</w:t>
            </w:r>
          </w:p>
        </w:tc>
        <w:tc>
          <w:tcPr>
            <w:tcW w:w="3544" w:type="dxa"/>
            <w:tcBorders>
              <w:top w:val="single" w:sz="8" w:space="0" w:color="CFCDCD"/>
              <w:left w:val="single" w:sz="8" w:space="0" w:color="CFCDCD"/>
              <w:bottom w:val="single" w:sz="8" w:space="0" w:color="CFCDCD"/>
              <w:right w:val="single" w:sz="8" w:space="0" w:color="CFCDCD"/>
            </w:tcBorders>
            <w:vAlign w:val="center"/>
          </w:tcPr>
          <w:p w14:paraId="3713DCE0" w14:textId="0745C137"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Código único para identificar los inmuebles en los sistemas de información catastral que se utiliza para efectos de la interrelación catastro-registro, el cual es entregado por el IGAC a los gestores catastrales para su correspondiente asignación.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100D54D2" w14:textId="1A1203BE"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A7BAECA" w14:textId="402662AB"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String (11)</w:t>
            </w:r>
          </w:p>
        </w:tc>
        <w:tc>
          <w:tcPr>
            <w:tcW w:w="1989" w:type="dxa"/>
            <w:tcBorders>
              <w:top w:val="single" w:sz="8" w:space="0" w:color="CFCDCD"/>
              <w:left w:val="single" w:sz="8" w:space="0" w:color="CFCDCD"/>
              <w:bottom w:val="single" w:sz="8" w:space="0" w:color="CFCDCD"/>
              <w:right w:val="single" w:sz="8" w:space="0" w:color="CFCDCD"/>
            </w:tcBorders>
            <w:vAlign w:val="center"/>
          </w:tcPr>
          <w:p w14:paraId="25ED658F" w14:textId="1BA42160"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1214E3" w:rsidRPr="00A54876" w14:paraId="6326A3B9"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6F94B7CA" w14:textId="02A11EE5"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NUPRE</w:t>
            </w:r>
          </w:p>
        </w:tc>
        <w:tc>
          <w:tcPr>
            <w:tcW w:w="3544" w:type="dxa"/>
            <w:tcBorders>
              <w:top w:val="single" w:sz="8" w:space="0" w:color="CFCDCD"/>
              <w:left w:val="single" w:sz="8" w:space="0" w:color="CFCDCD"/>
              <w:bottom w:val="single" w:sz="8" w:space="0" w:color="CFCDCD"/>
              <w:right w:val="single" w:sz="8" w:space="0" w:color="CFCDCD"/>
            </w:tcBorders>
            <w:vAlign w:val="center"/>
          </w:tcPr>
          <w:p w14:paraId="375BB9EB" w14:textId="7A2AE173"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Código único para identificar los predios tanto en los sistemas de información catastral como registral. El NUPRE se obtiene a partir del código homologado de identificación predial una vez efectuada la interrelación de la base catastral con la registral.  No implicará la supresión del número predial nacional ni la matrícula inmobiliaria actual. </w:t>
            </w:r>
          </w:p>
        </w:tc>
        <w:tc>
          <w:tcPr>
            <w:tcW w:w="1418" w:type="dxa"/>
            <w:tcBorders>
              <w:top w:val="single" w:sz="8" w:space="0" w:color="CFCDCD"/>
              <w:left w:val="single" w:sz="8" w:space="0" w:color="CFCDCD"/>
              <w:bottom w:val="single" w:sz="8" w:space="0" w:color="CFCDCD"/>
              <w:right w:val="single" w:sz="8" w:space="0" w:color="CFCDCD"/>
            </w:tcBorders>
            <w:vAlign w:val="center"/>
          </w:tcPr>
          <w:p w14:paraId="54F837D3" w14:textId="5A17E3B3"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5182701E" w14:textId="61874296"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String (11)</w:t>
            </w:r>
          </w:p>
        </w:tc>
        <w:tc>
          <w:tcPr>
            <w:tcW w:w="1989" w:type="dxa"/>
            <w:tcBorders>
              <w:top w:val="single" w:sz="8" w:space="0" w:color="CFCDCD"/>
              <w:left w:val="single" w:sz="8" w:space="0" w:color="CFCDCD"/>
              <w:bottom w:val="single" w:sz="8" w:space="0" w:color="CFCDCD"/>
              <w:right w:val="single" w:sz="8" w:space="0" w:color="CFCDCD"/>
            </w:tcBorders>
            <w:vAlign w:val="center"/>
          </w:tcPr>
          <w:p w14:paraId="14142045" w14:textId="1D12584D"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1214E3" w:rsidRPr="00A54876" w14:paraId="5147BBA7"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0E881300" w14:textId="77777777" w:rsidR="00323A25" w:rsidRDefault="001214E3" w:rsidP="006B1F1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Fecha_Inscripcion_</w:t>
            </w:r>
          </w:p>
          <w:p w14:paraId="5C63D3EF" w14:textId="734739FA"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Catastral</w:t>
            </w:r>
          </w:p>
        </w:tc>
        <w:tc>
          <w:tcPr>
            <w:tcW w:w="3544" w:type="dxa"/>
            <w:tcBorders>
              <w:top w:val="single" w:sz="8" w:space="0" w:color="CFCDCD"/>
              <w:left w:val="single" w:sz="8" w:space="0" w:color="CFCDCD"/>
              <w:bottom w:val="single" w:sz="8" w:space="0" w:color="CFCDCD"/>
              <w:right w:val="single" w:sz="8" w:space="0" w:color="CFCDCD"/>
            </w:tcBorders>
            <w:vAlign w:val="center"/>
          </w:tcPr>
          <w:p w14:paraId="7CC66EF5" w14:textId="1208D213"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Fecha de registro de los ingresos, modificaciones o cancelaciones en la base de datos catastral, de acuerdo con lo señalado en el título IV de la Resolución 1040 de 2023.</w:t>
            </w:r>
          </w:p>
        </w:tc>
        <w:tc>
          <w:tcPr>
            <w:tcW w:w="1418" w:type="dxa"/>
            <w:tcBorders>
              <w:top w:val="single" w:sz="8" w:space="0" w:color="CFCDCD"/>
              <w:left w:val="single" w:sz="8" w:space="0" w:color="CFCDCD"/>
              <w:bottom w:val="single" w:sz="8" w:space="0" w:color="CFCDCD"/>
              <w:right w:val="single" w:sz="8" w:space="0" w:color="CFCDCD"/>
            </w:tcBorders>
            <w:vAlign w:val="center"/>
          </w:tcPr>
          <w:p w14:paraId="639BA5DD" w14:textId="776FD63A"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536E8AC" w14:textId="187A592C"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06890314" w14:textId="28BBA841"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1214E3" w:rsidRPr="00A54876" w14:paraId="4438FEC3"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47F6E802" w14:textId="42329317"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lastRenderedPageBreak/>
              <w:t>Tipo_Predio</w:t>
            </w:r>
          </w:p>
        </w:tc>
        <w:tc>
          <w:tcPr>
            <w:tcW w:w="3544" w:type="dxa"/>
            <w:tcBorders>
              <w:top w:val="single" w:sz="8" w:space="0" w:color="CFCDCD"/>
              <w:left w:val="single" w:sz="8" w:space="0" w:color="CFCDCD"/>
              <w:bottom w:val="single" w:sz="8" w:space="0" w:color="CFCDCD"/>
              <w:right w:val="single" w:sz="8" w:space="0" w:color="CFCDCD"/>
            </w:tcBorders>
            <w:vAlign w:val="center"/>
          </w:tcPr>
          <w:p w14:paraId="662F759B" w14:textId="2941AC27"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Distinción conceptual que permite identificar a qué régimen se encuentran sometidos los bienes inmuebles, y por tanto si son de propiedad privada o por el contrario son predios públicos que pueden catalogarse como: predios que pertenecen a la Nación, a una entidad territorial o a alguna entidad de derecho público.</w:t>
            </w:r>
          </w:p>
        </w:tc>
        <w:tc>
          <w:tcPr>
            <w:tcW w:w="1418" w:type="dxa"/>
            <w:tcBorders>
              <w:top w:val="single" w:sz="8" w:space="0" w:color="CFCDCD"/>
              <w:left w:val="single" w:sz="8" w:space="0" w:color="CFCDCD"/>
              <w:bottom w:val="single" w:sz="8" w:space="0" w:color="CFCDCD"/>
              <w:right w:val="single" w:sz="8" w:space="0" w:color="CFCDCD"/>
            </w:tcBorders>
            <w:vAlign w:val="center"/>
          </w:tcPr>
          <w:p w14:paraId="45BFB631" w14:textId="577622FE"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6BD4B71" w14:textId="6A294768"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07041F7F" w14:textId="4CA55884"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CR_PredioTipo</w:t>
            </w:r>
          </w:p>
        </w:tc>
      </w:tr>
      <w:tr w:rsidR="001214E3" w:rsidRPr="00A54876" w14:paraId="7E00D5C1"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59925E72" w14:textId="7E41A3D4"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Condicion_Predio</w:t>
            </w:r>
          </w:p>
        </w:tc>
        <w:tc>
          <w:tcPr>
            <w:tcW w:w="3544" w:type="dxa"/>
            <w:tcBorders>
              <w:top w:val="single" w:sz="8" w:space="0" w:color="CFCDCD"/>
              <w:left w:val="single" w:sz="8" w:space="0" w:color="CFCDCD"/>
              <w:bottom w:val="single" w:sz="8" w:space="0" w:color="CFCDCD"/>
              <w:right w:val="single" w:sz="8" w:space="0" w:color="CFCDCD"/>
            </w:tcBorders>
            <w:vAlign w:val="center"/>
          </w:tcPr>
          <w:p w14:paraId="5F3E32EC" w14:textId="37370117"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Caracterización temática de las condiciones de predio que se está censando relacionada a aspectos físicos y jurídicos.</w:t>
            </w:r>
          </w:p>
        </w:tc>
        <w:tc>
          <w:tcPr>
            <w:tcW w:w="1418" w:type="dxa"/>
            <w:tcBorders>
              <w:top w:val="single" w:sz="8" w:space="0" w:color="CFCDCD"/>
              <w:left w:val="single" w:sz="8" w:space="0" w:color="CFCDCD"/>
              <w:bottom w:val="single" w:sz="8" w:space="0" w:color="CFCDCD"/>
              <w:right w:val="single" w:sz="8" w:space="0" w:color="CFCDCD"/>
            </w:tcBorders>
            <w:vAlign w:val="center"/>
          </w:tcPr>
          <w:p w14:paraId="70347D12" w14:textId="5431999C"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8AF069D" w14:textId="0DDECFBD"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5D9D7E3D" w14:textId="4615FDFE"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CR_Condicion</w:t>
            </w:r>
            <w:r w:rsidR="00956EDB">
              <w:rPr>
                <w:rFonts w:ascii="Calibri" w:hAnsi="Calibri" w:cs="Calibri"/>
                <w:color w:val="000000"/>
                <w:sz w:val="20"/>
                <w:szCs w:val="20"/>
              </w:rPr>
              <w:t xml:space="preserve"> </w:t>
            </w:r>
            <w:r>
              <w:rPr>
                <w:rFonts w:ascii="Calibri" w:hAnsi="Calibri" w:cs="Calibri"/>
                <w:color w:val="000000"/>
                <w:sz w:val="20"/>
                <w:szCs w:val="20"/>
              </w:rPr>
              <w:t>PredioTipo</w:t>
            </w:r>
          </w:p>
        </w:tc>
      </w:tr>
      <w:tr w:rsidR="001214E3" w:rsidRPr="00A54876" w14:paraId="0539B63F"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01154707" w14:textId="65896F66"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Destinacion_Economica</w:t>
            </w:r>
          </w:p>
        </w:tc>
        <w:tc>
          <w:tcPr>
            <w:tcW w:w="3544" w:type="dxa"/>
            <w:tcBorders>
              <w:top w:val="single" w:sz="8" w:space="0" w:color="CFCDCD"/>
              <w:left w:val="single" w:sz="8" w:space="0" w:color="CFCDCD"/>
              <w:bottom w:val="single" w:sz="8" w:space="0" w:color="CFCDCD"/>
              <w:right w:val="single" w:sz="8" w:space="0" w:color="CFCDCD"/>
            </w:tcBorders>
            <w:vAlign w:val="center"/>
          </w:tcPr>
          <w:p w14:paraId="2852790A" w14:textId="648391C4"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Clasificación que se da a cada inmueble en su conjunto -terreno y unidades de construcción-, en el momento de la identificación predial de conformidad con la actividad predominante que en él se desarrolle.</w:t>
            </w:r>
          </w:p>
        </w:tc>
        <w:tc>
          <w:tcPr>
            <w:tcW w:w="1418" w:type="dxa"/>
            <w:tcBorders>
              <w:top w:val="single" w:sz="8" w:space="0" w:color="CFCDCD"/>
              <w:left w:val="single" w:sz="8" w:space="0" w:color="CFCDCD"/>
              <w:bottom w:val="single" w:sz="8" w:space="0" w:color="CFCDCD"/>
              <w:right w:val="single" w:sz="8" w:space="0" w:color="CFCDCD"/>
            </w:tcBorders>
            <w:vAlign w:val="center"/>
          </w:tcPr>
          <w:p w14:paraId="7EFA2F86" w14:textId="267BF3C2"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EFE2A8A" w14:textId="7C430DFF"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57B2E64B" w14:textId="54BDCC98"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CR_Destinacion</w:t>
            </w:r>
            <w:r w:rsidR="00956EDB">
              <w:rPr>
                <w:rFonts w:ascii="Calibri" w:hAnsi="Calibri" w:cs="Calibri"/>
                <w:color w:val="000000"/>
                <w:sz w:val="20"/>
                <w:szCs w:val="20"/>
              </w:rPr>
              <w:t xml:space="preserve"> </w:t>
            </w:r>
            <w:r>
              <w:rPr>
                <w:rFonts w:ascii="Calibri" w:hAnsi="Calibri" w:cs="Calibri"/>
                <w:color w:val="000000"/>
                <w:sz w:val="20"/>
                <w:szCs w:val="20"/>
              </w:rPr>
              <w:t>EconomicaTipo</w:t>
            </w:r>
          </w:p>
        </w:tc>
      </w:tr>
      <w:tr w:rsidR="001214E3" w:rsidRPr="00A54876" w14:paraId="6A93EAC3" w14:textId="77777777" w:rsidTr="006B1F11">
        <w:trPr>
          <w:trHeight w:val="1319"/>
        </w:trPr>
        <w:tc>
          <w:tcPr>
            <w:tcW w:w="2263" w:type="dxa"/>
            <w:tcBorders>
              <w:top w:val="single" w:sz="8" w:space="0" w:color="CFCDCD"/>
              <w:left w:val="single" w:sz="8" w:space="0" w:color="CFCDCD"/>
              <w:bottom w:val="single" w:sz="8" w:space="0" w:color="CFCDCD"/>
              <w:right w:val="single" w:sz="8" w:space="0" w:color="CFCDCD"/>
            </w:tcBorders>
            <w:vAlign w:val="center"/>
          </w:tcPr>
          <w:p w14:paraId="1211510D" w14:textId="5CEFA6EB"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Area_Catastral_Terreno</w:t>
            </w:r>
          </w:p>
        </w:tc>
        <w:tc>
          <w:tcPr>
            <w:tcW w:w="3544" w:type="dxa"/>
            <w:tcBorders>
              <w:top w:val="single" w:sz="8" w:space="0" w:color="CFCDCD"/>
              <w:left w:val="single" w:sz="8" w:space="0" w:color="CFCDCD"/>
              <w:bottom w:val="single" w:sz="8" w:space="0" w:color="CFCDCD"/>
              <w:right w:val="single" w:sz="8" w:space="0" w:color="CFCDCD"/>
            </w:tcBorders>
            <w:vAlign w:val="center"/>
          </w:tcPr>
          <w:p w14:paraId="3D5F221C" w14:textId="70E37F34"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Área del terreno inscrita en la base de datos catastral, de conformidad con el artículo 5.2.3. de la Resolución 1040 de 2023.</w:t>
            </w:r>
          </w:p>
        </w:tc>
        <w:tc>
          <w:tcPr>
            <w:tcW w:w="1418" w:type="dxa"/>
            <w:tcBorders>
              <w:top w:val="single" w:sz="8" w:space="0" w:color="CFCDCD"/>
              <w:left w:val="single" w:sz="8" w:space="0" w:color="CFCDCD"/>
              <w:bottom w:val="single" w:sz="8" w:space="0" w:color="CFCDCD"/>
              <w:right w:val="single" w:sz="8" w:space="0" w:color="CFCDCD"/>
            </w:tcBorders>
            <w:vAlign w:val="center"/>
          </w:tcPr>
          <w:p w14:paraId="05AC6378" w14:textId="6293D511"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1B14ECC" w14:textId="5A289FA1" w:rsidR="00956EDB" w:rsidRDefault="00956EDB" w:rsidP="006B1F11">
            <w:pPr>
              <w:jc w:val="center"/>
              <w:rPr>
                <w:rFonts w:ascii="Calibri" w:hAnsi="Calibri" w:cs="Calibri"/>
                <w:color w:val="000000"/>
                <w:sz w:val="20"/>
                <w:szCs w:val="20"/>
              </w:rPr>
            </w:pPr>
            <w:r>
              <w:rPr>
                <w:rFonts w:ascii="Calibri" w:hAnsi="Calibri" w:cs="Calibri"/>
                <w:color w:val="000000"/>
                <w:sz w:val="20"/>
                <w:szCs w:val="20"/>
              </w:rPr>
              <w:t>Numérico:</w:t>
            </w:r>
          </w:p>
          <w:p w14:paraId="41709729" w14:textId="4120B0FD"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0.00..10000000000000000000000.00</w:t>
            </w:r>
            <w:r w:rsidR="00BC3EB2">
              <w:rPr>
                <w:rFonts w:ascii="Calibri" w:hAnsi="Calibri" w:cs="Calibri"/>
                <w:color w:val="000000"/>
                <w:sz w:val="20"/>
                <w:szCs w:val="20"/>
              </w:rPr>
              <w:t xml:space="preserve"> </w:t>
            </w:r>
            <w:r>
              <w:rPr>
                <w:rFonts w:ascii="Calibri" w:hAnsi="Calibri" w:cs="Calibri"/>
                <w:color w:val="000000"/>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1763CBF3" w14:textId="2ECEEE1C"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1214E3" w:rsidRPr="00A54876" w14:paraId="1C0DC3FB"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47A2319A" w14:textId="5391683C"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Area_Registral_M2</w:t>
            </w:r>
          </w:p>
        </w:tc>
        <w:tc>
          <w:tcPr>
            <w:tcW w:w="3544" w:type="dxa"/>
            <w:tcBorders>
              <w:top w:val="single" w:sz="8" w:space="0" w:color="CFCDCD"/>
              <w:left w:val="single" w:sz="8" w:space="0" w:color="CFCDCD"/>
              <w:bottom w:val="single" w:sz="8" w:space="0" w:color="CFCDCD"/>
              <w:right w:val="single" w:sz="8" w:space="0" w:color="CFCDCD"/>
            </w:tcBorders>
            <w:vAlign w:val="center"/>
          </w:tcPr>
          <w:p w14:paraId="3455B6F7" w14:textId="0C58AB41"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Área consignada en el certificado de tradición y libertad, en la descripción de cabida y linderos o en los títulos registrados, expresada en metros cuadrados.</w:t>
            </w:r>
          </w:p>
        </w:tc>
        <w:tc>
          <w:tcPr>
            <w:tcW w:w="1418" w:type="dxa"/>
            <w:tcBorders>
              <w:top w:val="single" w:sz="8" w:space="0" w:color="CFCDCD"/>
              <w:left w:val="single" w:sz="8" w:space="0" w:color="CFCDCD"/>
              <w:bottom w:val="single" w:sz="8" w:space="0" w:color="CFCDCD"/>
              <w:right w:val="single" w:sz="8" w:space="0" w:color="CFCDCD"/>
            </w:tcBorders>
            <w:vAlign w:val="center"/>
          </w:tcPr>
          <w:p w14:paraId="5758E949" w14:textId="40AE8DD7"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8FA8145" w14:textId="1E329EC6"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 xml:space="preserve">Numérico: </w:t>
            </w:r>
            <w:r>
              <w:rPr>
                <w:rFonts w:ascii="Calibri" w:hAnsi="Calibri" w:cs="Calibri"/>
                <w:color w:val="000000"/>
                <w:sz w:val="20"/>
                <w:szCs w:val="20"/>
              </w:rPr>
              <w:br/>
              <w:t>0.00..10000000000000000000000.00</w:t>
            </w:r>
            <w:r w:rsidR="00BC3EB2">
              <w:rPr>
                <w:rFonts w:ascii="Calibri" w:hAnsi="Calibri" w:cs="Calibri"/>
                <w:color w:val="000000"/>
                <w:sz w:val="20"/>
                <w:szCs w:val="20"/>
              </w:rPr>
              <w:t xml:space="preserve"> </w:t>
            </w:r>
            <w:r>
              <w:rPr>
                <w:rFonts w:ascii="Calibri" w:hAnsi="Calibri" w:cs="Calibri"/>
                <w:color w:val="000000"/>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0D3DEF30" w14:textId="072D4137"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1214E3" w:rsidRPr="00A54876" w14:paraId="7B36F6F6"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572428DB" w14:textId="6E2B9DF7"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Avaluo</w:t>
            </w:r>
          </w:p>
        </w:tc>
        <w:tc>
          <w:tcPr>
            <w:tcW w:w="3544" w:type="dxa"/>
            <w:tcBorders>
              <w:top w:val="single" w:sz="8" w:space="0" w:color="CFCDCD"/>
              <w:left w:val="single" w:sz="8" w:space="0" w:color="CFCDCD"/>
              <w:bottom w:val="single" w:sz="8" w:space="0" w:color="CFCDCD"/>
              <w:right w:val="single" w:sz="8" w:space="0" w:color="CFCDCD"/>
            </w:tcBorders>
            <w:vAlign w:val="center"/>
          </w:tcPr>
          <w:p w14:paraId="21404E00" w14:textId="1A57F568"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Estructura que contiene los datos de los avalúos de la gestión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3AFD13D1" w14:textId="3B6E672E"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1..n</w:t>
            </w:r>
          </w:p>
        </w:tc>
        <w:tc>
          <w:tcPr>
            <w:tcW w:w="1417" w:type="dxa"/>
            <w:tcBorders>
              <w:top w:val="single" w:sz="8" w:space="0" w:color="CFCDCD"/>
              <w:left w:val="single" w:sz="8" w:space="0" w:color="CFCDCD"/>
              <w:bottom w:val="single" w:sz="8" w:space="0" w:color="CFCDCD"/>
              <w:right w:val="single" w:sz="8" w:space="0" w:color="CFCDCD"/>
            </w:tcBorders>
            <w:vAlign w:val="center"/>
          </w:tcPr>
          <w:p w14:paraId="19EE0D26" w14:textId="157925BB"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5C7B2493" w14:textId="63A93E7D"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CR_EstructuraAvaluo</w:t>
            </w:r>
          </w:p>
        </w:tc>
      </w:tr>
      <w:tr w:rsidR="001214E3" w:rsidRPr="00A54876" w14:paraId="4227765F"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6058C9BE" w14:textId="77777777" w:rsidR="00956EDB" w:rsidRDefault="001214E3" w:rsidP="006B1F1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Procedimiento_</w:t>
            </w:r>
          </w:p>
          <w:p w14:paraId="06AD3A3A" w14:textId="6380D42E"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Catastral_Registral</w:t>
            </w:r>
          </w:p>
        </w:tc>
        <w:tc>
          <w:tcPr>
            <w:tcW w:w="3544" w:type="dxa"/>
            <w:tcBorders>
              <w:top w:val="single" w:sz="8" w:space="0" w:color="CFCDCD"/>
              <w:left w:val="single" w:sz="8" w:space="0" w:color="CFCDCD"/>
              <w:bottom w:val="single" w:sz="8" w:space="0" w:color="CFCDCD"/>
              <w:right w:val="single" w:sz="8" w:space="0" w:color="CFCDCD"/>
            </w:tcBorders>
            <w:vAlign w:val="center"/>
          </w:tcPr>
          <w:p w14:paraId="3E9F641D" w14:textId="1D043904"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Se considerará como procedimientos catastrales con efectos registrales los siguientes: actualización de linderos, rectificación de área por imprecisa determinación, actualización masiva y puntual de linderos y áreas, rectificación de linderos por acuerdo entre las partes, e inclusión de área y/o linderos.</w:t>
            </w:r>
          </w:p>
        </w:tc>
        <w:tc>
          <w:tcPr>
            <w:tcW w:w="1418" w:type="dxa"/>
            <w:tcBorders>
              <w:top w:val="single" w:sz="8" w:space="0" w:color="CFCDCD"/>
              <w:left w:val="single" w:sz="8" w:space="0" w:color="CFCDCD"/>
              <w:bottom w:val="single" w:sz="8" w:space="0" w:color="CFCDCD"/>
              <w:right w:val="single" w:sz="8" w:space="0" w:color="CFCDCD"/>
            </w:tcBorders>
            <w:vAlign w:val="center"/>
          </w:tcPr>
          <w:p w14:paraId="03D08A59" w14:textId="460C0E11"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72583BB1" w14:textId="5784842E"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478AFD39" w14:textId="77777777" w:rsidR="00015CC7" w:rsidRDefault="001214E3" w:rsidP="006B1F11">
            <w:pPr>
              <w:pStyle w:val="TableParagraph"/>
              <w:spacing w:line="178" w:lineRule="exact"/>
              <w:ind w:left="25"/>
              <w:jc w:val="center"/>
              <w:rPr>
                <w:rFonts w:ascii="Calibri" w:hAnsi="Calibri" w:cs="Calibri"/>
                <w:color w:val="000000"/>
                <w:sz w:val="20"/>
                <w:szCs w:val="20"/>
              </w:rPr>
            </w:pPr>
            <w:r>
              <w:rPr>
                <w:rFonts w:ascii="Calibri" w:hAnsi="Calibri" w:cs="Calibri"/>
                <w:color w:val="000000"/>
                <w:sz w:val="20"/>
                <w:szCs w:val="20"/>
              </w:rPr>
              <w:t>CR_Estructura</w:t>
            </w:r>
          </w:p>
          <w:p w14:paraId="29C88F9F" w14:textId="77777777" w:rsidR="00015CC7" w:rsidRDefault="001214E3" w:rsidP="006B1F11">
            <w:pPr>
              <w:pStyle w:val="TableParagraph"/>
              <w:spacing w:line="178" w:lineRule="exact"/>
              <w:ind w:left="25"/>
              <w:jc w:val="center"/>
              <w:rPr>
                <w:rFonts w:ascii="Calibri" w:hAnsi="Calibri" w:cs="Calibri"/>
                <w:color w:val="000000"/>
                <w:sz w:val="20"/>
                <w:szCs w:val="20"/>
              </w:rPr>
            </w:pPr>
            <w:r>
              <w:rPr>
                <w:rFonts w:ascii="Calibri" w:hAnsi="Calibri" w:cs="Calibri"/>
                <w:color w:val="000000"/>
                <w:sz w:val="20"/>
                <w:szCs w:val="20"/>
              </w:rPr>
              <w:t>Procedimiento</w:t>
            </w:r>
          </w:p>
          <w:p w14:paraId="3DF6DA74" w14:textId="3A2147B4"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CatastralRegistral</w:t>
            </w:r>
          </w:p>
        </w:tc>
      </w:tr>
      <w:tr w:rsidR="001214E3" w:rsidRPr="00A54876" w14:paraId="2ED01743"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55872542" w14:textId="77777777" w:rsidR="00060557" w:rsidRDefault="001214E3" w:rsidP="006B1F1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Vigencia_Actualizacion_</w:t>
            </w:r>
          </w:p>
          <w:p w14:paraId="7EF4F95E" w14:textId="0C69E51C"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Catastral</w:t>
            </w:r>
          </w:p>
        </w:tc>
        <w:tc>
          <w:tcPr>
            <w:tcW w:w="3544" w:type="dxa"/>
            <w:tcBorders>
              <w:top w:val="single" w:sz="8" w:space="0" w:color="CFCDCD"/>
              <w:left w:val="single" w:sz="8" w:space="0" w:color="CFCDCD"/>
              <w:bottom w:val="single" w:sz="8" w:space="0" w:color="CFCDCD"/>
              <w:right w:val="single" w:sz="8" w:space="0" w:color="CFCDCD"/>
            </w:tcBorders>
            <w:vAlign w:val="center"/>
          </w:tcPr>
          <w:p w14:paraId="170F89B5" w14:textId="5B70EDC7"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Fecha en la que entró en vigencia el último proceso de actualización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4A229049" w14:textId="165EDD43"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B062ED1" w14:textId="505B1161"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273EC9CA" w14:textId="50B69F5D"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1214E3" w:rsidRPr="00A54876" w14:paraId="0452F6BE"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13F1E589" w14:textId="090C868F"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Estado</w:t>
            </w:r>
          </w:p>
        </w:tc>
        <w:tc>
          <w:tcPr>
            <w:tcW w:w="3544" w:type="dxa"/>
            <w:tcBorders>
              <w:top w:val="single" w:sz="8" w:space="0" w:color="CFCDCD"/>
              <w:left w:val="single" w:sz="8" w:space="0" w:color="CFCDCD"/>
              <w:bottom w:val="single" w:sz="8" w:space="0" w:color="CFCDCD"/>
              <w:right w:val="single" w:sz="8" w:space="0" w:color="CFCDCD"/>
            </w:tcBorders>
            <w:vAlign w:val="center"/>
          </w:tcPr>
          <w:p w14:paraId="41FF83EC" w14:textId="4092D246"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Describe si el predio se encuentra activo o cancelado en la base de datos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0274D5B2" w14:textId="5B99955B"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736C2CA" w14:textId="2E039A4D"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ADB90E8" w14:textId="5B43586F"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CR_EstadoTipo</w:t>
            </w:r>
          </w:p>
        </w:tc>
      </w:tr>
      <w:tr w:rsidR="001214E3" w:rsidRPr="00A54876" w14:paraId="4537F141" w14:textId="77777777" w:rsidTr="006B1F11">
        <w:trPr>
          <w:trHeight w:val="467"/>
        </w:trPr>
        <w:tc>
          <w:tcPr>
            <w:tcW w:w="2263" w:type="dxa"/>
            <w:tcBorders>
              <w:top w:val="single" w:sz="8" w:space="0" w:color="CFCDCD"/>
              <w:left w:val="single" w:sz="8" w:space="0" w:color="CFCDCD"/>
              <w:bottom w:val="single" w:sz="8" w:space="0" w:color="CFCDCD"/>
              <w:right w:val="single" w:sz="8" w:space="0" w:color="CFCDCD"/>
            </w:tcBorders>
            <w:vAlign w:val="center"/>
          </w:tcPr>
          <w:p w14:paraId="7DD07E35" w14:textId="41A479B5" w:rsidR="001214E3" w:rsidRPr="00A54876" w:rsidRDefault="001214E3" w:rsidP="006B1F11">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lastRenderedPageBreak/>
              <w:t>Alerta_Predio</w:t>
            </w:r>
          </w:p>
        </w:tc>
        <w:tc>
          <w:tcPr>
            <w:tcW w:w="3544" w:type="dxa"/>
            <w:tcBorders>
              <w:top w:val="single" w:sz="8" w:space="0" w:color="CFCDCD"/>
              <w:left w:val="single" w:sz="8" w:space="0" w:color="CFCDCD"/>
              <w:bottom w:val="single" w:sz="8" w:space="0" w:color="CFCDCD"/>
              <w:right w:val="single" w:sz="8" w:space="0" w:color="CFCDCD"/>
            </w:tcBorders>
            <w:vAlign w:val="center"/>
          </w:tcPr>
          <w:p w14:paraId="4286B762" w14:textId="5DDDF75C" w:rsidR="001214E3" w:rsidRPr="00A54876" w:rsidRDefault="001214E3" w:rsidP="006B1F11">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Advertencia generada por entidades públicas sobre el predio.</w:t>
            </w:r>
          </w:p>
        </w:tc>
        <w:tc>
          <w:tcPr>
            <w:tcW w:w="1418" w:type="dxa"/>
            <w:tcBorders>
              <w:top w:val="single" w:sz="8" w:space="0" w:color="CFCDCD"/>
              <w:left w:val="single" w:sz="8" w:space="0" w:color="CFCDCD"/>
              <w:bottom w:val="single" w:sz="8" w:space="0" w:color="CFCDCD"/>
              <w:right w:val="single" w:sz="8" w:space="0" w:color="CFCDCD"/>
            </w:tcBorders>
            <w:vAlign w:val="center"/>
          </w:tcPr>
          <w:p w14:paraId="4535F574" w14:textId="27675FC3"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42164E97" w14:textId="43D17F6D" w:rsidR="001214E3" w:rsidRPr="00A54876" w:rsidRDefault="001214E3" w:rsidP="006B1F11">
            <w:pPr>
              <w:jc w:val="center"/>
              <w:rPr>
                <w:rFonts w:eastAsia="Times New Roman" w:cstheme="minorHAnsi"/>
                <w:spacing w:val="1"/>
                <w:w w:val="120"/>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768CAF84" w14:textId="77777777" w:rsidR="00015CC7" w:rsidRDefault="001214E3" w:rsidP="006B1F11">
            <w:pPr>
              <w:pStyle w:val="TableParagraph"/>
              <w:spacing w:line="178" w:lineRule="exact"/>
              <w:ind w:left="25"/>
              <w:jc w:val="center"/>
              <w:rPr>
                <w:rFonts w:ascii="Calibri" w:hAnsi="Calibri" w:cs="Calibri"/>
                <w:color w:val="000000"/>
                <w:sz w:val="20"/>
                <w:szCs w:val="20"/>
              </w:rPr>
            </w:pPr>
            <w:r>
              <w:rPr>
                <w:rFonts w:ascii="Calibri" w:hAnsi="Calibri" w:cs="Calibri"/>
                <w:color w:val="000000"/>
                <w:sz w:val="20"/>
                <w:szCs w:val="20"/>
              </w:rPr>
              <w:t>CR_Estructura</w:t>
            </w:r>
          </w:p>
          <w:p w14:paraId="6CD1BC76" w14:textId="0E3A8854" w:rsidR="001214E3" w:rsidRPr="00A54876" w:rsidRDefault="001214E3" w:rsidP="006B1F11">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AlertaPredio</w:t>
            </w:r>
          </w:p>
        </w:tc>
      </w:tr>
    </w:tbl>
    <w:p w14:paraId="5A4F5DAA" w14:textId="243EE78A" w:rsidR="00A54876" w:rsidRDefault="006B1F11">
      <w:pPr>
        <w:rPr>
          <w:rFonts w:cstheme="minorHAnsi"/>
          <w:b/>
          <w:bCs/>
          <w:sz w:val="20"/>
          <w:szCs w:val="20"/>
        </w:rPr>
      </w:pPr>
      <w:r>
        <w:rPr>
          <w:rFonts w:cstheme="minorHAnsi"/>
          <w:b/>
          <w:bCs/>
          <w:sz w:val="20"/>
          <w:szCs w:val="20"/>
        </w:rPr>
        <w:br w:type="textWrapping" w:clear="all"/>
      </w: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263"/>
        <w:gridCol w:w="3544"/>
        <w:gridCol w:w="1418"/>
        <w:gridCol w:w="1417"/>
        <w:gridCol w:w="1989"/>
      </w:tblGrid>
      <w:tr w:rsidR="0071155B" w:rsidRPr="00A54876" w14:paraId="6E8A7442" w14:textId="77777777" w:rsidTr="002D4980">
        <w:trPr>
          <w:trHeight w:val="777"/>
          <w:tblHeader/>
          <w:jc w:val="center"/>
        </w:trPr>
        <w:tc>
          <w:tcPr>
            <w:tcW w:w="2263" w:type="dxa"/>
            <w:tcBorders>
              <w:top w:val="single" w:sz="4" w:space="0" w:color="CFCDCD"/>
              <w:left w:val="single" w:sz="4" w:space="0" w:color="CFCDCD"/>
              <w:bottom w:val="single" w:sz="4" w:space="0" w:color="CFCDCD"/>
              <w:right w:val="single" w:sz="4" w:space="0" w:color="CFCDCD"/>
            </w:tcBorders>
            <w:shd w:val="clear" w:color="000000" w:fill="FFFF65"/>
            <w:vAlign w:val="center"/>
          </w:tcPr>
          <w:p w14:paraId="502738DB" w14:textId="31EEE73F" w:rsidR="0071155B" w:rsidRPr="002D4980" w:rsidRDefault="0071155B" w:rsidP="002D4980">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cr_predio_copropiedad</w:t>
            </w:r>
          </w:p>
        </w:tc>
        <w:tc>
          <w:tcPr>
            <w:tcW w:w="8368" w:type="dxa"/>
            <w:gridSpan w:val="4"/>
            <w:tcBorders>
              <w:top w:val="single" w:sz="4" w:space="0" w:color="CFCDCD"/>
              <w:left w:val="single" w:sz="4" w:space="0" w:color="CFCDCD"/>
              <w:bottom w:val="single" w:sz="4" w:space="0" w:color="CFCDCD"/>
              <w:right w:val="single" w:sz="4" w:space="0" w:color="CFCDCD"/>
            </w:tcBorders>
            <w:shd w:val="clear" w:color="auto" w:fill="auto"/>
            <w:vAlign w:val="center"/>
          </w:tcPr>
          <w:p w14:paraId="62B5ABBE" w14:textId="352A3521" w:rsidR="0071155B" w:rsidRPr="002D4980" w:rsidRDefault="0071155B" w:rsidP="002D4980">
            <w:pPr>
              <w:autoSpaceDE w:val="0"/>
              <w:autoSpaceDN w:val="0"/>
              <w:adjustRightInd w:val="0"/>
              <w:jc w:val="both"/>
              <w:rPr>
                <w:rFonts w:ascii="Calibri" w:hAnsi="Calibri" w:cs="Calibri"/>
                <w:color w:val="000000"/>
                <w:sz w:val="20"/>
                <w:szCs w:val="20"/>
              </w:rPr>
            </w:pPr>
            <w:r w:rsidRPr="002D4980">
              <w:rPr>
                <w:rFonts w:ascii="Calibri" w:hAnsi="Calibri" w:cs="Calibri"/>
                <w:color w:val="000000"/>
                <w:sz w:val="20"/>
                <w:szCs w:val="20"/>
              </w:rPr>
              <w:t>Relación entre unidades prediales y predios matrices bajo el régimen de propiedad horizontal y condominio.</w:t>
            </w:r>
          </w:p>
        </w:tc>
      </w:tr>
      <w:tr w:rsidR="00DF7266" w:rsidRPr="00A54876" w14:paraId="27866A83" w14:textId="77777777" w:rsidTr="002D4980">
        <w:trPr>
          <w:trHeight w:val="401"/>
          <w:tblHeader/>
          <w:jc w:val="center"/>
        </w:trPr>
        <w:tc>
          <w:tcPr>
            <w:tcW w:w="2263" w:type="dxa"/>
            <w:tcBorders>
              <w:top w:val="single" w:sz="4" w:space="0" w:color="CFCDCD"/>
              <w:bottom w:val="single" w:sz="8" w:space="0" w:color="CFCDCD"/>
            </w:tcBorders>
            <w:shd w:val="clear" w:color="auto" w:fill="FFFF65"/>
            <w:vAlign w:val="center"/>
          </w:tcPr>
          <w:p w14:paraId="509AF8D1" w14:textId="77777777" w:rsidR="00DF7266" w:rsidRPr="002D4980" w:rsidRDefault="00DF7266" w:rsidP="002D4980">
            <w:pPr>
              <w:autoSpaceDE w:val="0"/>
              <w:autoSpaceDN w:val="0"/>
              <w:adjustRightInd w:val="0"/>
              <w:jc w:val="center"/>
              <w:rPr>
                <w:rFonts w:ascii="Calibri" w:hAnsi="Calibri" w:cs="Calibri"/>
                <w:b/>
                <w:bCs/>
                <w:color w:val="000000"/>
                <w:sz w:val="20"/>
                <w:szCs w:val="20"/>
              </w:rPr>
            </w:pPr>
            <w:r w:rsidRPr="002D4980">
              <w:rPr>
                <w:rFonts w:ascii="Calibri" w:hAnsi="Calibri" w:cs="Calibri"/>
                <w:b/>
                <w:bCs/>
                <w:color w:val="000000"/>
                <w:sz w:val="20"/>
                <w:szCs w:val="20"/>
              </w:rPr>
              <w:t>Atributo</w:t>
            </w:r>
          </w:p>
        </w:tc>
        <w:tc>
          <w:tcPr>
            <w:tcW w:w="3544" w:type="dxa"/>
            <w:tcBorders>
              <w:top w:val="single" w:sz="4" w:space="0" w:color="CFCDCD"/>
              <w:bottom w:val="single" w:sz="8" w:space="0" w:color="CFCDCD"/>
            </w:tcBorders>
            <w:shd w:val="clear" w:color="auto" w:fill="FFFF65"/>
            <w:vAlign w:val="center"/>
          </w:tcPr>
          <w:p w14:paraId="6448590B" w14:textId="77777777" w:rsidR="00DF7266" w:rsidRPr="002D4980" w:rsidRDefault="00DF7266" w:rsidP="002D4980">
            <w:pPr>
              <w:autoSpaceDE w:val="0"/>
              <w:autoSpaceDN w:val="0"/>
              <w:adjustRightInd w:val="0"/>
              <w:jc w:val="center"/>
              <w:rPr>
                <w:rFonts w:ascii="Calibri" w:hAnsi="Calibri" w:cs="Calibri"/>
                <w:b/>
                <w:bCs/>
                <w:color w:val="000000"/>
                <w:sz w:val="20"/>
                <w:szCs w:val="20"/>
              </w:rPr>
            </w:pPr>
            <w:r w:rsidRPr="002D4980">
              <w:rPr>
                <w:rFonts w:ascii="Calibri" w:hAnsi="Calibri" w:cs="Calibri"/>
                <w:b/>
                <w:bCs/>
                <w:color w:val="000000"/>
                <w:sz w:val="20"/>
                <w:szCs w:val="20"/>
              </w:rPr>
              <w:t>Descripción</w:t>
            </w:r>
          </w:p>
        </w:tc>
        <w:tc>
          <w:tcPr>
            <w:tcW w:w="1418" w:type="dxa"/>
            <w:tcBorders>
              <w:top w:val="single" w:sz="4" w:space="0" w:color="CFCDCD"/>
              <w:bottom w:val="single" w:sz="8" w:space="0" w:color="CFCDCD"/>
            </w:tcBorders>
            <w:shd w:val="clear" w:color="auto" w:fill="FFFF65"/>
            <w:vAlign w:val="center"/>
          </w:tcPr>
          <w:p w14:paraId="468CE325" w14:textId="77777777" w:rsidR="00DF7266" w:rsidRPr="002D4980" w:rsidRDefault="00DF7266" w:rsidP="002D4980">
            <w:pPr>
              <w:autoSpaceDE w:val="0"/>
              <w:autoSpaceDN w:val="0"/>
              <w:adjustRightInd w:val="0"/>
              <w:jc w:val="center"/>
              <w:rPr>
                <w:rFonts w:ascii="Calibri" w:hAnsi="Calibri" w:cs="Calibri"/>
                <w:b/>
                <w:bCs/>
                <w:color w:val="000000"/>
                <w:sz w:val="20"/>
                <w:szCs w:val="20"/>
              </w:rPr>
            </w:pPr>
            <w:r w:rsidRPr="002D4980">
              <w:rPr>
                <w:rFonts w:ascii="Calibri" w:hAnsi="Calibri" w:cs="Calibri"/>
                <w:b/>
                <w:bCs/>
                <w:color w:val="000000"/>
                <w:sz w:val="20"/>
                <w:szCs w:val="20"/>
              </w:rPr>
              <w:t>Cardinalidad</w:t>
            </w:r>
          </w:p>
        </w:tc>
        <w:tc>
          <w:tcPr>
            <w:tcW w:w="1417" w:type="dxa"/>
            <w:tcBorders>
              <w:top w:val="single" w:sz="4" w:space="0" w:color="CFCDCD"/>
              <w:bottom w:val="single" w:sz="8" w:space="0" w:color="CFCDCD"/>
            </w:tcBorders>
            <w:shd w:val="clear" w:color="auto" w:fill="FFFF65"/>
            <w:vAlign w:val="center"/>
          </w:tcPr>
          <w:p w14:paraId="25F2EEB7" w14:textId="77777777" w:rsidR="00DF7266" w:rsidRPr="002D4980" w:rsidRDefault="00DF7266" w:rsidP="002D4980">
            <w:pPr>
              <w:autoSpaceDE w:val="0"/>
              <w:autoSpaceDN w:val="0"/>
              <w:adjustRightInd w:val="0"/>
              <w:jc w:val="center"/>
              <w:rPr>
                <w:rFonts w:ascii="Calibri" w:hAnsi="Calibri" w:cs="Calibri"/>
                <w:b/>
                <w:bCs/>
                <w:color w:val="000000"/>
                <w:sz w:val="20"/>
                <w:szCs w:val="20"/>
              </w:rPr>
            </w:pPr>
            <w:r w:rsidRPr="002D4980">
              <w:rPr>
                <w:rFonts w:ascii="Calibri" w:hAnsi="Calibri" w:cs="Calibri"/>
                <w:b/>
                <w:bCs/>
                <w:color w:val="000000"/>
                <w:sz w:val="20"/>
                <w:szCs w:val="20"/>
              </w:rPr>
              <w:t>Tipo de Dato</w:t>
            </w:r>
          </w:p>
        </w:tc>
        <w:tc>
          <w:tcPr>
            <w:tcW w:w="1989" w:type="dxa"/>
            <w:tcBorders>
              <w:top w:val="single" w:sz="4" w:space="0" w:color="CFCDCD"/>
              <w:bottom w:val="single" w:sz="8" w:space="0" w:color="CFCDCD"/>
            </w:tcBorders>
            <w:shd w:val="clear" w:color="auto" w:fill="FFFF65"/>
            <w:vAlign w:val="center"/>
          </w:tcPr>
          <w:p w14:paraId="73BCA803" w14:textId="77777777" w:rsidR="00DF7266" w:rsidRPr="002D4980" w:rsidRDefault="00DF7266" w:rsidP="002D4980">
            <w:pPr>
              <w:autoSpaceDE w:val="0"/>
              <w:autoSpaceDN w:val="0"/>
              <w:adjustRightInd w:val="0"/>
              <w:jc w:val="center"/>
              <w:rPr>
                <w:rFonts w:ascii="Calibri" w:hAnsi="Calibri" w:cs="Calibri"/>
                <w:b/>
                <w:bCs/>
                <w:color w:val="000000"/>
                <w:sz w:val="20"/>
                <w:szCs w:val="20"/>
              </w:rPr>
            </w:pPr>
            <w:r w:rsidRPr="002D4980">
              <w:rPr>
                <w:rFonts w:ascii="Calibri" w:hAnsi="Calibri" w:cs="Calibri"/>
                <w:b/>
                <w:bCs/>
                <w:color w:val="000000"/>
                <w:sz w:val="20"/>
                <w:szCs w:val="20"/>
              </w:rPr>
              <w:t>Dominio</w:t>
            </w:r>
          </w:p>
        </w:tc>
      </w:tr>
      <w:tr w:rsidR="0071155B" w:rsidRPr="00A54876" w14:paraId="4CD79746" w14:textId="77777777" w:rsidTr="002D4980">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39477263" w14:textId="1F5CBD85" w:rsidR="0071155B" w:rsidRPr="00A54876" w:rsidRDefault="0071155B" w:rsidP="0071155B">
            <w:pPr>
              <w:autoSpaceDE w:val="0"/>
              <w:autoSpaceDN w:val="0"/>
              <w:adjustRightInd w:val="0"/>
              <w:jc w:val="center"/>
              <w:rPr>
                <w:rFonts w:cstheme="minorHAnsi"/>
                <w:sz w:val="18"/>
                <w:szCs w:val="18"/>
              </w:rPr>
            </w:pPr>
            <w:r>
              <w:rPr>
                <w:rFonts w:ascii="Calibri" w:hAnsi="Calibri" w:cs="Calibri"/>
                <w:color w:val="000000"/>
                <w:sz w:val="20"/>
                <w:szCs w:val="20"/>
              </w:rPr>
              <w:t>Coeficiente</w:t>
            </w:r>
          </w:p>
        </w:tc>
        <w:tc>
          <w:tcPr>
            <w:tcW w:w="3544" w:type="dxa"/>
            <w:tcBorders>
              <w:top w:val="single" w:sz="8" w:space="0" w:color="CFCDCD"/>
              <w:left w:val="single" w:sz="8" w:space="0" w:color="CFCDCD"/>
              <w:bottom w:val="single" w:sz="8" w:space="0" w:color="CFCDCD"/>
              <w:right w:val="single" w:sz="8" w:space="0" w:color="CFCDCD"/>
            </w:tcBorders>
            <w:vAlign w:val="center"/>
          </w:tcPr>
          <w:p w14:paraId="04FC0F18" w14:textId="43DF592E" w:rsidR="0071155B" w:rsidRPr="00A54876" w:rsidRDefault="0071155B" w:rsidP="0071155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Porcentaje de participación en la copropiedad de acuerdo con el reglamento de propiedad horizontal registrado.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54DBB800" w14:textId="6A6D0696" w:rsidR="0071155B" w:rsidRPr="00A54876" w:rsidRDefault="0071155B" w:rsidP="0071155B">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5684394" w14:textId="77777777" w:rsidR="0071155B" w:rsidRDefault="0071155B" w:rsidP="0071155B">
            <w:pPr>
              <w:jc w:val="center"/>
              <w:rPr>
                <w:rFonts w:ascii="Calibri" w:hAnsi="Calibri" w:cs="Calibri"/>
                <w:color w:val="000000"/>
                <w:sz w:val="20"/>
                <w:szCs w:val="20"/>
              </w:rPr>
            </w:pPr>
            <w:r>
              <w:rPr>
                <w:rFonts w:ascii="Calibri" w:hAnsi="Calibri" w:cs="Calibri"/>
                <w:color w:val="000000"/>
                <w:sz w:val="20"/>
                <w:szCs w:val="20"/>
              </w:rPr>
              <w:t>Numérico:</w:t>
            </w:r>
          </w:p>
          <w:p w14:paraId="0C2EBF41" w14:textId="73A29044" w:rsidR="0071155B" w:rsidRPr="00A54876" w:rsidRDefault="0071155B" w:rsidP="0071155B">
            <w:pPr>
              <w:jc w:val="center"/>
              <w:rPr>
                <w:rFonts w:eastAsia="Times New Roman" w:cstheme="minorHAnsi"/>
                <w:w w:val="115"/>
                <w:sz w:val="18"/>
                <w:szCs w:val="18"/>
              </w:rPr>
            </w:pPr>
            <w:r>
              <w:rPr>
                <w:rFonts w:ascii="Calibri" w:hAnsi="Calibri" w:cs="Calibri"/>
                <w:color w:val="000000"/>
                <w:sz w:val="20"/>
                <w:szCs w:val="20"/>
              </w:rPr>
              <w:t>0.000000000000..1.000000000000</w:t>
            </w:r>
          </w:p>
        </w:tc>
        <w:tc>
          <w:tcPr>
            <w:tcW w:w="1989" w:type="dxa"/>
            <w:tcBorders>
              <w:top w:val="single" w:sz="8" w:space="0" w:color="CFCDCD"/>
              <w:left w:val="single" w:sz="8" w:space="0" w:color="CFCDCD"/>
              <w:bottom w:val="single" w:sz="8" w:space="0" w:color="CFCDCD"/>
              <w:right w:val="single" w:sz="8" w:space="0" w:color="CFCDCD"/>
            </w:tcBorders>
            <w:vAlign w:val="center"/>
          </w:tcPr>
          <w:p w14:paraId="0497C119" w14:textId="3E85707F" w:rsidR="0071155B" w:rsidRPr="00A54876" w:rsidRDefault="0071155B" w:rsidP="0071155B">
            <w:pPr>
              <w:jc w:val="center"/>
              <w:rPr>
                <w:rFonts w:cstheme="minorHAnsi"/>
                <w:sz w:val="18"/>
                <w:szCs w:val="18"/>
              </w:rPr>
            </w:pPr>
            <w:r>
              <w:rPr>
                <w:rFonts w:ascii="Calibri" w:hAnsi="Calibri" w:cs="Calibri"/>
                <w:color w:val="000000"/>
                <w:sz w:val="20"/>
                <w:szCs w:val="20"/>
              </w:rPr>
              <w:t>-</w:t>
            </w:r>
          </w:p>
        </w:tc>
      </w:tr>
      <w:tr w:rsidR="0071155B" w:rsidRPr="00A54876" w14:paraId="60288D1E" w14:textId="77777777" w:rsidTr="002D4980">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05D3454E" w14:textId="20399247" w:rsidR="0071155B" w:rsidRPr="00A54876" w:rsidRDefault="0071155B" w:rsidP="0071155B">
            <w:pPr>
              <w:autoSpaceDE w:val="0"/>
              <w:autoSpaceDN w:val="0"/>
              <w:adjustRightInd w:val="0"/>
              <w:jc w:val="center"/>
              <w:rPr>
                <w:rFonts w:cstheme="minorHAnsi"/>
                <w:sz w:val="18"/>
                <w:szCs w:val="18"/>
              </w:rPr>
            </w:pPr>
            <w:r>
              <w:rPr>
                <w:rFonts w:ascii="Calibri" w:hAnsi="Calibri" w:cs="Calibri"/>
                <w:color w:val="000000"/>
                <w:sz w:val="20"/>
                <w:szCs w:val="20"/>
              </w:rPr>
              <w:t>Area_Catastral_Terreno_Coeficiente</w:t>
            </w:r>
          </w:p>
        </w:tc>
        <w:tc>
          <w:tcPr>
            <w:tcW w:w="3544" w:type="dxa"/>
            <w:tcBorders>
              <w:top w:val="single" w:sz="8" w:space="0" w:color="CFCDCD"/>
              <w:left w:val="single" w:sz="8" w:space="0" w:color="CFCDCD"/>
              <w:bottom w:val="single" w:sz="8" w:space="0" w:color="CFCDCD"/>
              <w:right w:val="single" w:sz="8" w:space="0" w:color="CFCDCD"/>
            </w:tcBorders>
            <w:vAlign w:val="center"/>
          </w:tcPr>
          <w:p w14:paraId="151671E4" w14:textId="5BAD74F9" w:rsidR="0071155B" w:rsidRPr="00A54876" w:rsidRDefault="0071155B" w:rsidP="0071155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con propósitos estadísticos calculada como el producto del coeficiente de copropiedad, tal como se establece en el reglamento de propiedad horizontal registrado, por las áreas comunes de terreno.</w:t>
            </w:r>
          </w:p>
        </w:tc>
        <w:tc>
          <w:tcPr>
            <w:tcW w:w="1418" w:type="dxa"/>
            <w:tcBorders>
              <w:top w:val="single" w:sz="8" w:space="0" w:color="CFCDCD"/>
              <w:left w:val="single" w:sz="8" w:space="0" w:color="CFCDCD"/>
              <w:bottom w:val="single" w:sz="8" w:space="0" w:color="CFCDCD"/>
              <w:right w:val="single" w:sz="8" w:space="0" w:color="CFCDCD"/>
            </w:tcBorders>
            <w:vAlign w:val="center"/>
          </w:tcPr>
          <w:p w14:paraId="191C0648" w14:textId="286D63BA" w:rsidR="0071155B" w:rsidRPr="00A54876" w:rsidRDefault="0071155B" w:rsidP="0071155B">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BF53AB7" w14:textId="77777777" w:rsidR="0071155B" w:rsidRDefault="0071155B" w:rsidP="0071155B">
            <w:pPr>
              <w:jc w:val="center"/>
              <w:rPr>
                <w:rFonts w:ascii="Calibri" w:hAnsi="Calibri" w:cs="Calibri"/>
                <w:color w:val="000000"/>
                <w:sz w:val="20"/>
                <w:szCs w:val="20"/>
              </w:rPr>
            </w:pPr>
            <w:r>
              <w:rPr>
                <w:rFonts w:ascii="Calibri" w:hAnsi="Calibri" w:cs="Calibri"/>
                <w:color w:val="000000"/>
                <w:sz w:val="20"/>
                <w:szCs w:val="20"/>
              </w:rPr>
              <w:t>Numérico:</w:t>
            </w:r>
          </w:p>
          <w:p w14:paraId="480EF019" w14:textId="77777777" w:rsidR="0071155B" w:rsidRDefault="0071155B" w:rsidP="0071155B">
            <w:pPr>
              <w:jc w:val="center"/>
              <w:rPr>
                <w:rFonts w:ascii="Calibri" w:hAnsi="Calibri" w:cs="Calibri"/>
                <w:color w:val="000000"/>
                <w:sz w:val="20"/>
                <w:szCs w:val="20"/>
              </w:rPr>
            </w:pPr>
            <w:r>
              <w:rPr>
                <w:rFonts w:ascii="Calibri" w:hAnsi="Calibri" w:cs="Calibri"/>
                <w:color w:val="000000"/>
                <w:sz w:val="20"/>
                <w:szCs w:val="20"/>
              </w:rPr>
              <w:t>0.00..99999999999999.98</w:t>
            </w:r>
          </w:p>
          <w:p w14:paraId="6329B273" w14:textId="001DDCB5" w:rsidR="00D13F5F" w:rsidRPr="00A54876" w:rsidRDefault="00D13F5F" w:rsidP="0071155B">
            <w:pPr>
              <w:jc w:val="center"/>
              <w:rPr>
                <w:rFonts w:eastAsia="Times New Roman" w:cstheme="minorHAnsi"/>
                <w:w w:val="115"/>
                <w:sz w:val="18"/>
                <w:szCs w:val="18"/>
              </w:rPr>
            </w:pPr>
            <w:r>
              <w:rPr>
                <w:rFonts w:ascii="Calibri" w:hAnsi="Calibri" w:cs="Calibri"/>
                <w:color w:val="000000"/>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51AFCBC1" w14:textId="5FD36F46" w:rsidR="0071155B" w:rsidRPr="00A54876" w:rsidRDefault="0071155B" w:rsidP="0071155B">
            <w:pPr>
              <w:jc w:val="center"/>
              <w:rPr>
                <w:rFonts w:cstheme="minorHAnsi"/>
                <w:sz w:val="18"/>
                <w:szCs w:val="18"/>
              </w:rPr>
            </w:pPr>
            <w:r>
              <w:rPr>
                <w:rFonts w:ascii="Calibri" w:hAnsi="Calibri" w:cs="Calibri"/>
                <w:color w:val="000000"/>
                <w:sz w:val="20"/>
                <w:szCs w:val="20"/>
              </w:rPr>
              <w:t>-</w:t>
            </w:r>
          </w:p>
        </w:tc>
      </w:tr>
      <w:tr w:rsidR="0071155B" w:rsidRPr="00A54876" w14:paraId="666814E8" w14:textId="77777777" w:rsidTr="002D4980">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0EBAA838" w14:textId="4D60BD13" w:rsidR="0071155B" w:rsidRPr="00A54876" w:rsidRDefault="0071155B" w:rsidP="0071155B">
            <w:pPr>
              <w:autoSpaceDE w:val="0"/>
              <w:autoSpaceDN w:val="0"/>
              <w:adjustRightInd w:val="0"/>
              <w:jc w:val="center"/>
              <w:rPr>
                <w:rFonts w:cstheme="minorHAnsi"/>
                <w:sz w:val="18"/>
                <w:szCs w:val="18"/>
              </w:rPr>
            </w:pPr>
            <w:r>
              <w:rPr>
                <w:rFonts w:ascii="Calibri" w:hAnsi="Calibri" w:cs="Calibri"/>
                <w:color w:val="000000"/>
                <w:sz w:val="20"/>
                <w:szCs w:val="20"/>
              </w:rPr>
              <w:t>Area_Privada_Terreno</w:t>
            </w:r>
          </w:p>
        </w:tc>
        <w:tc>
          <w:tcPr>
            <w:tcW w:w="3544" w:type="dxa"/>
            <w:tcBorders>
              <w:top w:val="single" w:sz="8" w:space="0" w:color="CFCDCD"/>
              <w:left w:val="single" w:sz="8" w:space="0" w:color="CFCDCD"/>
              <w:bottom w:val="single" w:sz="8" w:space="0" w:color="CFCDCD"/>
              <w:right w:val="single" w:sz="8" w:space="0" w:color="CFCDCD"/>
            </w:tcBorders>
            <w:vAlign w:val="center"/>
          </w:tcPr>
          <w:p w14:paraId="29D42A89" w14:textId="13426A48" w:rsidR="0071155B" w:rsidRPr="00A54876" w:rsidRDefault="0071155B" w:rsidP="0071155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únicamente a los predios en condición de condominio (8), este dato es el resultante de la información registrada y consignado en los respectivos folios de matrícula inmobiliaria, los cuales están debidamente delimitados, funcionalmente independientes, de propiedad y aprovechamiento exclusivo, integrantes de un reglamento de propiedad horizontal debidamente registrado. Para predios en condición de condominio unidad predial y cuya diferencia porcentual entre el área geométrica de terreno privada en relación con el área registral se encuentre dentro de la tolerancia, se incorporará en la base de datos el área registral. Si la diferencia excede los límites de tolerancia se incorporará el área geométrica.</w:t>
            </w:r>
          </w:p>
        </w:tc>
        <w:tc>
          <w:tcPr>
            <w:tcW w:w="1418" w:type="dxa"/>
            <w:tcBorders>
              <w:top w:val="single" w:sz="8" w:space="0" w:color="CFCDCD"/>
              <w:left w:val="single" w:sz="8" w:space="0" w:color="CFCDCD"/>
              <w:bottom w:val="single" w:sz="8" w:space="0" w:color="CFCDCD"/>
              <w:right w:val="single" w:sz="8" w:space="0" w:color="CFCDCD"/>
            </w:tcBorders>
            <w:vAlign w:val="center"/>
          </w:tcPr>
          <w:p w14:paraId="4B709A78" w14:textId="75F4009A" w:rsidR="0071155B" w:rsidRPr="00A54876" w:rsidRDefault="0071155B" w:rsidP="0071155B">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9DA4FED" w14:textId="77777777" w:rsidR="0071155B" w:rsidRDefault="0071155B" w:rsidP="0071155B">
            <w:pPr>
              <w:jc w:val="center"/>
              <w:rPr>
                <w:rFonts w:ascii="Calibri" w:hAnsi="Calibri" w:cs="Calibri"/>
                <w:color w:val="000000"/>
                <w:sz w:val="20"/>
                <w:szCs w:val="20"/>
              </w:rPr>
            </w:pPr>
            <w:r>
              <w:rPr>
                <w:rFonts w:ascii="Calibri" w:hAnsi="Calibri" w:cs="Calibri"/>
                <w:color w:val="000000"/>
                <w:sz w:val="20"/>
                <w:szCs w:val="20"/>
              </w:rPr>
              <w:t>Numérico:</w:t>
            </w:r>
          </w:p>
          <w:p w14:paraId="57D418CC" w14:textId="77777777" w:rsidR="00BA5668" w:rsidRDefault="0071155B" w:rsidP="0071155B">
            <w:pPr>
              <w:jc w:val="center"/>
              <w:rPr>
                <w:rFonts w:ascii="Calibri" w:hAnsi="Calibri" w:cs="Calibri"/>
                <w:color w:val="000000"/>
                <w:sz w:val="20"/>
                <w:szCs w:val="20"/>
              </w:rPr>
            </w:pPr>
            <w:r>
              <w:rPr>
                <w:rFonts w:ascii="Calibri" w:hAnsi="Calibri" w:cs="Calibri"/>
                <w:color w:val="000000"/>
                <w:sz w:val="20"/>
                <w:szCs w:val="20"/>
              </w:rPr>
              <w:t>0.00..1000000000000000000000000.00</w:t>
            </w:r>
          </w:p>
          <w:p w14:paraId="39E2B91F" w14:textId="1370575C" w:rsidR="0071155B" w:rsidRPr="00A54876" w:rsidRDefault="0071155B" w:rsidP="0071155B">
            <w:pPr>
              <w:jc w:val="center"/>
              <w:rPr>
                <w:rFonts w:eastAsia="Times New Roman" w:cstheme="minorHAnsi"/>
                <w:w w:val="115"/>
                <w:sz w:val="18"/>
                <w:szCs w:val="18"/>
              </w:rPr>
            </w:pPr>
            <w:r>
              <w:rPr>
                <w:rFonts w:ascii="Calibri" w:hAnsi="Calibri" w:cs="Calibri"/>
                <w:color w:val="000000"/>
                <w:sz w:val="20"/>
                <w:szCs w:val="20"/>
              </w:rPr>
              <w:t xml:space="preserve"> [m2]</w:t>
            </w:r>
          </w:p>
        </w:tc>
        <w:tc>
          <w:tcPr>
            <w:tcW w:w="1989" w:type="dxa"/>
            <w:tcBorders>
              <w:top w:val="single" w:sz="8" w:space="0" w:color="CFCDCD"/>
              <w:left w:val="single" w:sz="8" w:space="0" w:color="CFCDCD"/>
              <w:bottom w:val="single" w:sz="8" w:space="0" w:color="CFCDCD"/>
              <w:right w:val="single" w:sz="8" w:space="0" w:color="CFCDCD"/>
            </w:tcBorders>
            <w:vAlign w:val="center"/>
          </w:tcPr>
          <w:p w14:paraId="49E4B7B2" w14:textId="13943DBA" w:rsidR="0071155B" w:rsidRPr="00A54876" w:rsidRDefault="0071155B" w:rsidP="0071155B">
            <w:pPr>
              <w:jc w:val="center"/>
              <w:rPr>
                <w:rFonts w:cstheme="minorHAnsi"/>
                <w:sz w:val="18"/>
                <w:szCs w:val="18"/>
              </w:rPr>
            </w:pPr>
            <w:r>
              <w:rPr>
                <w:rFonts w:ascii="Calibri" w:hAnsi="Calibri" w:cs="Calibri"/>
                <w:color w:val="000000"/>
                <w:sz w:val="20"/>
                <w:szCs w:val="20"/>
              </w:rPr>
              <w:t>-</w:t>
            </w:r>
          </w:p>
        </w:tc>
      </w:tr>
      <w:tr w:rsidR="0071155B" w:rsidRPr="00A54876" w14:paraId="334B0F13" w14:textId="77777777" w:rsidTr="002D4980">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1D46D634" w14:textId="77777777" w:rsidR="0071155B" w:rsidRDefault="0071155B" w:rsidP="0071155B">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Area_Privada_</w:t>
            </w:r>
          </w:p>
          <w:p w14:paraId="41F7020A" w14:textId="1162FB14" w:rsidR="0071155B" w:rsidRPr="00A54876" w:rsidRDefault="0071155B" w:rsidP="0071155B">
            <w:pPr>
              <w:autoSpaceDE w:val="0"/>
              <w:autoSpaceDN w:val="0"/>
              <w:adjustRightInd w:val="0"/>
              <w:jc w:val="center"/>
              <w:rPr>
                <w:rFonts w:cstheme="minorHAnsi"/>
                <w:sz w:val="18"/>
                <w:szCs w:val="18"/>
              </w:rPr>
            </w:pPr>
            <w:r>
              <w:rPr>
                <w:rFonts w:ascii="Calibri" w:hAnsi="Calibri" w:cs="Calibri"/>
                <w:color w:val="000000"/>
                <w:sz w:val="20"/>
                <w:szCs w:val="20"/>
              </w:rPr>
              <w:t>Construida</w:t>
            </w:r>
          </w:p>
        </w:tc>
        <w:tc>
          <w:tcPr>
            <w:tcW w:w="3544" w:type="dxa"/>
            <w:tcBorders>
              <w:top w:val="single" w:sz="8" w:space="0" w:color="CFCDCD"/>
              <w:left w:val="single" w:sz="8" w:space="0" w:color="CFCDCD"/>
              <w:bottom w:val="single" w:sz="8" w:space="0" w:color="CFCDCD"/>
              <w:right w:val="single" w:sz="8" w:space="0" w:color="CFCDCD"/>
            </w:tcBorders>
            <w:vAlign w:val="center"/>
          </w:tcPr>
          <w:p w14:paraId="3C1619D7" w14:textId="521389A4" w:rsidR="0071155B" w:rsidRPr="00A54876" w:rsidRDefault="0071155B" w:rsidP="0071155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cubierta de cada bien privado, excluyendo los bienes comunes dentro de sus linderos, de acuerdo con el reglamento de propiedad horizontal debidamente registrado y las normas legales.</w:t>
            </w:r>
          </w:p>
        </w:tc>
        <w:tc>
          <w:tcPr>
            <w:tcW w:w="1418" w:type="dxa"/>
            <w:tcBorders>
              <w:top w:val="single" w:sz="8" w:space="0" w:color="CFCDCD"/>
              <w:left w:val="single" w:sz="8" w:space="0" w:color="CFCDCD"/>
              <w:bottom w:val="single" w:sz="8" w:space="0" w:color="CFCDCD"/>
              <w:right w:val="single" w:sz="8" w:space="0" w:color="CFCDCD"/>
            </w:tcBorders>
            <w:vAlign w:val="center"/>
          </w:tcPr>
          <w:p w14:paraId="36EA2FA3" w14:textId="52944BF8" w:rsidR="0071155B" w:rsidRPr="00A54876" w:rsidRDefault="0071155B" w:rsidP="0071155B">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60E3513" w14:textId="77777777" w:rsidR="0071155B" w:rsidRDefault="0071155B" w:rsidP="0071155B">
            <w:pPr>
              <w:jc w:val="center"/>
              <w:rPr>
                <w:rFonts w:ascii="Calibri" w:hAnsi="Calibri" w:cs="Calibri"/>
                <w:color w:val="000000"/>
                <w:sz w:val="20"/>
                <w:szCs w:val="20"/>
              </w:rPr>
            </w:pPr>
            <w:r>
              <w:rPr>
                <w:rFonts w:ascii="Calibri" w:hAnsi="Calibri" w:cs="Calibri"/>
                <w:color w:val="000000"/>
                <w:sz w:val="20"/>
                <w:szCs w:val="20"/>
              </w:rPr>
              <w:t>Numérico:</w:t>
            </w:r>
          </w:p>
          <w:p w14:paraId="5EE71525" w14:textId="77777777" w:rsidR="00BA5668" w:rsidRDefault="0071155B" w:rsidP="0071155B">
            <w:pPr>
              <w:jc w:val="center"/>
              <w:rPr>
                <w:rFonts w:ascii="Calibri" w:hAnsi="Calibri" w:cs="Calibri"/>
                <w:color w:val="000000"/>
                <w:sz w:val="20"/>
                <w:szCs w:val="20"/>
              </w:rPr>
            </w:pPr>
            <w:r>
              <w:rPr>
                <w:rFonts w:ascii="Calibri" w:hAnsi="Calibri" w:cs="Calibri"/>
                <w:color w:val="000000"/>
                <w:sz w:val="20"/>
                <w:szCs w:val="20"/>
              </w:rPr>
              <w:t xml:space="preserve">0.00..1000000000000000000000000.00 </w:t>
            </w:r>
          </w:p>
          <w:p w14:paraId="51325495" w14:textId="7EC822AC" w:rsidR="0071155B" w:rsidRPr="00A54876" w:rsidRDefault="0071155B" w:rsidP="0071155B">
            <w:pPr>
              <w:jc w:val="center"/>
              <w:rPr>
                <w:rFonts w:eastAsia="Times New Roman" w:cstheme="minorHAnsi"/>
                <w:w w:val="115"/>
                <w:sz w:val="18"/>
                <w:szCs w:val="18"/>
              </w:rPr>
            </w:pPr>
            <w:r>
              <w:rPr>
                <w:rFonts w:ascii="Calibri" w:hAnsi="Calibri" w:cs="Calibri"/>
                <w:color w:val="000000"/>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473765D9" w14:textId="2E092E9A" w:rsidR="0071155B" w:rsidRPr="00A54876" w:rsidRDefault="0071155B" w:rsidP="0071155B">
            <w:pPr>
              <w:jc w:val="center"/>
              <w:rPr>
                <w:rFonts w:cstheme="minorHAnsi"/>
                <w:sz w:val="18"/>
                <w:szCs w:val="18"/>
              </w:rPr>
            </w:pPr>
            <w:r>
              <w:rPr>
                <w:rFonts w:ascii="Calibri" w:hAnsi="Calibri" w:cs="Calibri"/>
                <w:color w:val="000000"/>
                <w:sz w:val="20"/>
                <w:szCs w:val="20"/>
              </w:rPr>
              <w:t>-</w:t>
            </w:r>
          </w:p>
        </w:tc>
      </w:tr>
      <w:tr w:rsidR="0071155B" w:rsidRPr="00A54876" w14:paraId="42712321" w14:textId="77777777" w:rsidTr="002D4980">
        <w:trPr>
          <w:trHeight w:val="467"/>
          <w:jc w:val="center"/>
        </w:trPr>
        <w:tc>
          <w:tcPr>
            <w:tcW w:w="2263" w:type="dxa"/>
            <w:tcBorders>
              <w:top w:val="single" w:sz="8" w:space="0" w:color="CFCDCD"/>
              <w:left w:val="single" w:sz="8" w:space="0" w:color="CFCDCD"/>
              <w:bottom w:val="single" w:sz="8" w:space="0" w:color="CFCDCD"/>
              <w:right w:val="single" w:sz="8" w:space="0" w:color="CFCDCD"/>
            </w:tcBorders>
            <w:vAlign w:val="center"/>
          </w:tcPr>
          <w:p w14:paraId="618E0C30" w14:textId="314DA4D6" w:rsidR="0071155B" w:rsidRPr="00A54876" w:rsidRDefault="0071155B" w:rsidP="0071155B">
            <w:pPr>
              <w:autoSpaceDE w:val="0"/>
              <w:autoSpaceDN w:val="0"/>
              <w:adjustRightInd w:val="0"/>
              <w:jc w:val="center"/>
              <w:rPr>
                <w:rFonts w:cstheme="minorHAnsi"/>
                <w:sz w:val="18"/>
                <w:szCs w:val="18"/>
              </w:rPr>
            </w:pPr>
            <w:r>
              <w:rPr>
                <w:rFonts w:ascii="Calibri" w:hAnsi="Calibri" w:cs="Calibri"/>
                <w:color w:val="000000"/>
                <w:sz w:val="20"/>
                <w:szCs w:val="20"/>
              </w:rPr>
              <w:lastRenderedPageBreak/>
              <w:t>Area_Privada_Libre</w:t>
            </w:r>
          </w:p>
        </w:tc>
        <w:tc>
          <w:tcPr>
            <w:tcW w:w="3544" w:type="dxa"/>
            <w:tcBorders>
              <w:top w:val="single" w:sz="8" w:space="0" w:color="CFCDCD"/>
              <w:left w:val="single" w:sz="8" w:space="0" w:color="CFCDCD"/>
              <w:bottom w:val="single" w:sz="8" w:space="0" w:color="CFCDCD"/>
              <w:right w:val="single" w:sz="8" w:space="0" w:color="CFCDCD"/>
            </w:tcBorders>
            <w:vAlign w:val="center"/>
          </w:tcPr>
          <w:p w14:paraId="217687CC" w14:textId="0AB965E2" w:rsidR="0071155B" w:rsidRPr="00A54876" w:rsidRDefault="0071155B" w:rsidP="0071155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semidescubierta o descubierta, excluyendo los bienes comunes localizados dentro de sus linderos, de conformidad con el reglamento de propiedad horizontal debidamente registrado y las normas legales.</w:t>
            </w:r>
          </w:p>
        </w:tc>
        <w:tc>
          <w:tcPr>
            <w:tcW w:w="1418" w:type="dxa"/>
            <w:tcBorders>
              <w:top w:val="single" w:sz="8" w:space="0" w:color="CFCDCD"/>
              <w:left w:val="single" w:sz="8" w:space="0" w:color="CFCDCD"/>
              <w:bottom w:val="single" w:sz="8" w:space="0" w:color="CFCDCD"/>
              <w:right w:val="single" w:sz="8" w:space="0" w:color="CFCDCD"/>
            </w:tcBorders>
            <w:vAlign w:val="center"/>
          </w:tcPr>
          <w:p w14:paraId="5B446856" w14:textId="0586552A" w:rsidR="0071155B" w:rsidRPr="00A54876" w:rsidRDefault="0071155B" w:rsidP="0071155B">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1FF1A403" w14:textId="77777777" w:rsidR="00643C13" w:rsidRDefault="00643C13" w:rsidP="00643C13">
            <w:pPr>
              <w:jc w:val="center"/>
              <w:rPr>
                <w:rFonts w:ascii="Calibri" w:hAnsi="Calibri" w:cs="Calibri"/>
                <w:color w:val="000000"/>
                <w:sz w:val="20"/>
                <w:szCs w:val="20"/>
              </w:rPr>
            </w:pPr>
            <w:r>
              <w:rPr>
                <w:rFonts w:ascii="Calibri" w:hAnsi="Calibri" w:cs="Calibri"/>
                <w:color w:val="000000"/>
                <w:sz w:val="20"/>
                <w:szCs w:val="20"/>
              </w:rPr>
              <w:t>Numérico:</w:t>
            </w:r>
          </w:p>
          <w:p w14:paraId="796653C4" w14:textId="77777777" w:rsidR="00BA5668" w:rsidRDefault="0071155B" w:rsidP="0071155B">
            <w:pPr>
              <w:jc w:val="center"/>
              <w:rPr>
                <w:rFonts w:ascii="Calibri" w:hAnsi="Calibri" w:cs="Calibri"/>
                <w:color w:val="000000"/>
                <w:sz w:val="20"/>
                <w:szCs w:val="20"/>
              </w:rPr>
            </w:pPr>
            <w:r>
              <w:rPr>
                <w:rFonts w:ascii="Calibri" w:hAnsi="Calibri" w:cs="Calibri"/>
                <w:color w:val="000000"/>
                <w:sz w:val="20"/>
                <w:szCs w:val="20"/>
              </w:rPr>
              <w:t>0.00..1000000000000000000000000.00</w:t>
            </w:r>
          </w:p>
          <w:p w14:paraId="6A63932A" w14:textId="62232599" w:rsidR="0071155B" w:rsidRPr="00A54876" w:rsidRDefault="0071155B" w:rsidP="0071155B">
            <w:pPr>
              <w:jc w:val="center"/>
              <w:rPr>
                <w:rFonts w:eastAsia="Times New Roman" w:cstheme="minorHAnsi"/>
                <w:w w:val="115"/>
                <w:sz w:val="18"/>
                <w:szCs w:val="18"/>
              </w:rPr>
            </w:pPr>
            <w:r>
              <w:rPr>
                <w:rFonts w:ascii="Calibri" w:hAnsi="Calibri" w:cs="Calibri"/>
                <w:color w:val="000000"/>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06994ED0" w14:textId="3008ABF6" w:rsidR="0071155B" w:rsidRPr="00A54876" w:rsidRDefault="0071155B" w:rsidP="0071155B">
            <w:pPr>
              <w:jc w:val="center"/>
              <w:rPr>
                <w:rFonts w:cstheme="minorHAnsi"/>
                <w:sz w:val="18"/>
                <w:szCs w:val="18"/>
              </w:rPr>
            </w:pPr>
            <w:r>
              <w:rPr>
                <w:rFonts w:ascii="Calibri" w:hAnsi="Calibri" w:cs="Calibri"/>
                <w:color w:val="000000"/>
                <w:sz w:val="20"/>
                <w:szCs w:val="20"/>
              </w:rPr>
              <w:t>-</w:t>
            </w:r>
          </w:p>
        </w:tc>
      </w:tr>
    </w:tbl>
    <w:p w14:paraId="423013B9" w14:textId="77777777" w:rsidR="00A54876" w:rsidRDefault="00A54876">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6605CA" w:rsidRPr="00A54876" w14:paraId="1D066FA6" w14:textId="77777777" w:rsidTr="00BA5668">
        <w:trPr>
          <w:trHeight w:val="774"/>
          <w:tblHeader/>
          <w:jc w:val="center"/>
        </w:trPr>
        <w:tc>
          <w:tcPr>
            <w:tcW w:w="2122" w:type="dxa"/>
            <w:tcBorders>
              <w:bottom w:val="single" w:sz="4" w:space="0" w:color="BFBFBF" w:themeColor="background1" w:themeShade="BF"/>
            </w:tcBorders>
            <w:shd w:val="clear" w:color="auto" w:fill="FFFF65"/>
            <w:vAlign w:val="center"/>
          </w:tcPr>
          <w:p w14:paraId="57067D97" w14:textId="32F02DBC" w:rsidR="006605CA" w:rsidRPr="00A54876" w:rsidRDefault="006605CA" w:rsidP="006605CA">
            <w:pPr>
              <w:jc w:val="center"/>
              <w:rPr>
                <w:rFonts w:eastAsia="Times New Roman" w:cstheme="minorHAnsi"/>
                <w:b/>
                <w:bCs/>
                <w:spacing w:val="1"/>
                <w:w w:val="120"/>
                <w:sz w:val="18"/>
                <w:szCs w:val="18"/>
              </w:rPr>
            </w:pPr>
            <w:r>
              <w:rPr>
                <w:rFonts w:ascii="Calibri" w:hAnsi="Calibri" w:cs="Calibri"/>
                <w:b/>
                <w:bCs/>
                <w:color w:val="000000"/>
                <w:sz w:val="20"/>
                <w:szCs w:val="20"/>
              </w:rPr>
              <w:t>CR_DatosMatriz</w:t>
            </w:r>
          </w:p>
        </w:tc>
        <w:tc>
          <w:tcPr>
            <w:tcW w:w="8509" w:type="dxa"/>
            <w:gridSpan w:val="4"/>
            <w:tcBorders>
              <w:bottom w:val="single" w:sz="4" w:space="0" w:color="BFBFBF" w:themeColor="background1" w:themeShade="BF"/>
            </w:tcBorders>
            <w:shd w:val="clear" w:color="auto" w:fill="auto"/>
            <w:vAlign w:val="center"/>
          </w:tcPr>
          <w:p w14:paraId="2F0CE6FE" w14:textId="43175000" w:rsidR="006605CA" w:rsidRPr="00A54876" w:rsidRDefault="006605CA" w:rsidP="006605CA">
            <w:pPr>
              <w:jc w:val="both"/>
              <w:rPr>
                <w:rFonts w:eastAsia="Times New Roman" w:cstheme="minorHAnsi"/>
                <w:spacing w:val="1"/>
                <w:w w:val="120"/>
                <w:sz w:val="18"/>
                <w:szCs w:val="18"/>
              </w:rPr>
            </w:pPr>
            <w:r>
              <w:rPr>
                <w:rFonts w:ascii="Calibri" w:hAnsi="Calibri" w:cs="Calibri"/>
                <w:color w:val="000000"/>
                <w:sz w:val="20"/>
                <w:szCs w:val="20"/>
              </w:rPr>
              <w:t>Clase que contiene los datos principales del predio matriz sometido al régimen de propiedad horizontal.</w:t>
            </w:r>
          </w:p>
        </w:tc>
      </w:tr>
      <w:tr w:rsidR="00E31960" w:rsidRPr="00A54876" w14:paraId="71F4819F" w14:textId="77777777" w:rsidTr="002D4980">
        <w:trPr>
          <w:trHeight w:val="509"/>
          <w:tblHeader/>
          <w:jc w:val="center"/>
        </w:trPr>
        <w:tc>
          <w:tcPr>
            <w:tcW w:w="2122" w:type="dxa"/>
            <w:tcBorders>
              <w:bottom w:val="single" w:sz="8" w:space="0" w:color="CFCDCD"/>
            </w:tcBorders>
            <w:shd w:val="clear" w:color="auto" w:fill="FFFF65"/>
            <w:vAlign w:val="center"/>
          </w:tcPr>
          <w:p w14:paraId="1AF5F0D3" w14:textId="77777777" w:rsidR="00E31960" w:rsidRPr="00A54876" w:rsidRDefault="00E3196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FF65"/>
            <w:vAlign w:val="center"/>
          </w:tcPr>
          <w:p w14:paraId="682486FF" w14:textId="77777777" w:rsidR="00E31960" w:rsidRPr="00A54876" w:rsidRDefault="00E3196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FF65"/>
            <w:vAlign w:val="center"/>
          </w:tcPr>
          <w:p w14:paraId="5C5BD541" w14:textId="77777777" w:rsidR="00E31960" w:rsidRPr="00A54876" w:rsidRDefault="00E3196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FF65"/>
            <w:vAlign w:val="center"/>
          </w:tcPr>
          <w:p w14:paraId="4A10F8AD" w14:textId="77777777" w:rsidR="00E31960" w:rsidRPr="00A54876" w:rsidRDefault="00E3196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FF65"/>
            <w:vAlign w:val="center"/>
          </w:tcPr>
          <w:p w14:paraId="0820EB6E" w14:textId="77777777" w:rsidR="00E31960" w:rsidRPr="00A54876" w:rsidRDefault="00E31960" w:rsidP="0017735E">
            <w:pPr>
              <w:jc w:val="center"/>
              <w:rPr>
                <w:rFonts w:cstheme="minorHAnsi"/>
                <w:b/>
                <w:bCs/>
                <w:sz w:val="18"/>
                <w:szCs w:val="18"/>
              </w:rPr>
            </w:pPr>
            <w:r w:rsidRPr="00A54876">
              <w:rPr>
                <w:rFonts w:eastAsia="Times New Roman" w:cstheme="minorHAnsi"/>
                <w:b/>
                <w:bCs/>
                <w:w w:val="120"/>
                <w:sz w:val="18"/>
                <w:szCs w:val="18"/>
              </w:rPr>
              <w:t>Dominio</w:t>
            </w:r>
          </w:p>
        </w:tc>
      </w:tr>
      <w:tr w:rsidR="002D4980" w:rsidRPr="00A54876" w14:paraId="10646E25"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C1DA679" w14:textId="0763D0FF" w:rsidR="002D4980" w:rsidRPr="00A54876" w:rsidRDefault="002D4980" w:rsidP="002D4980">
            <w:pPr>
              <w:autoSpaceDE w:val="0"/>
              <w:autoSpaceDN w:val="0"/>
              <w:adjustRightInd w:val="0"/>
              <w:jc w:val="center"/>
              <w:rPr>
                <w:rFonts w:cstheme="minorHAnsi"/>
                <w:sz w:val="18"/>
                <w:szCs w:val="18"/>
              </w:rPr>
            </w:pPr>
            <w:r>
              <w:rPr>
                <w:rFonts w:ascii="Calibri" w:hAnsi="Calibri" w:cs="Calibri"/>
                <w:color w:val="000000"/>
                <w:sz w:val="20"/>
                <w:szCs w:val="20"/>
              </w:rPr>
              <w:t>Area_Total_Terreno</w:t>
            </w:r>
          </w:p>
        </w:tc>
        <w:tc>
          <w:tcPr>
            <w:tcW w:w="3685" w:type="dxa"/>
            <w:tcBorders>
              <w:top w:val="single" w:sz="8" w:space="0" w:color="CFCDCD"/>
              <w:left w:val="single" w:sz="8" w:space="0" w:color="CFCDCD"/>
              <w:bottom w:val="single" w:sz="8" w:space="0" w:color="CFCDCD"/>
              <w:right w:val="single" w:sz="8" w:space="0" w:color="CFCDCD"/>
            </w:tcBorders>
            <w:vAlign w:val="center"/>
          </w:tcPr>
          <w:p w14:paraId="28885796" w14:textId="1B55826F" w:rsidR="002D4980" w:rsidRPr="00A54876" w:rsidRDefault="002D4980" w:rsidP="002D498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del terreno del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1194D0FD" w14:textId="3A798DDA" w:rsidR="002D4980" w:rsidRPr="00A54876" w:rsidRDefault="002D4980" w:rsidP="002D498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4781B3A" w14:textId="77777777" w:rsidR="002D4980" w:rsidRPr="00EE4BD1" w:rsidRDefault="002D4980" w:rsidP="002D4980">
            <w:pPr>
              <w:jc w:val="center"/>
              <w:rPr>
                <w:rFonts w:ascii="Calibri" w:hAnsi="Calibri" w:cs="Calibri"/>
                <w:sz w:val="20"/>
                <w:szCs w:val="20"/>
              </w:rPr>
            </w:pPr>
            <w:r w:rsidRPr="00EE4BD1">
              <w:rPr>
                <w:rFonts w:ascii="Calibri" w:hAnsi="Calibri" w:cs="Calibri"/>
                <w:sz w:val="20"/>
                <w:szCs w:val="20"/>
              </w:rPr>
              <w:t xml:space="preserve">Numérico: </w:t>
            </w:r>
            <w:r w:rsidRPr="00EE4BD1">
              <w:rPr>
                <w:rFonts w:ascii="Calibri" w:hAnsi="Calibri" w:cs="Calibri"/>
                <w:sz w:val="20"/>
                <w:szCs w:val="20"/>
              </w:rPr>
              <w:br/>
              <w:t>0.00..99999999999999.98</w:t>
            </w:r>
          </w:p>
          <w:p w14:paraId="152235EE" w14:textId="2EB94B00" w:rsidR="00057C7D" w:rsidRPr="00EE4BD1" w:rsidRDefault="00057C7D" w:rsidP="002D4980">
            <w:pPr>
              <w:jc w:val="center"/>
              <w:rPr>
                <w:rFonts w:eastAsia="Times New Roman" w:cstheme="minorHAnsi"/>
                <w:w w:val="115"/>
                <w:sz w:val="18"/>
                <w:szCs w:val="18"/>
              </w:rPr>
            </w:pPr>
            <w:r w:rsidRPr="00EE4BD1">
              <w:rPr>
                <w:rFonts w:ascii="Calibri" w:hAnsi="Calibri" w:cs="Calibri"/>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5C7BB1E4" w14:textId="163D0CAD" w:rsidR="002D4980" w:rsidRPr="00A54876" w:rsidRDefault="002D4980" w:rsidP="002D4980">
            <w:pPr>
              <w:jc w:val="center"/>
              <w:rPr>
                <w:rFonts w:cstheme="minorHAnsi"/>
                <w:sz w:val="18"/>
                <w:szCs w:val="18"/>
              </w:rPr>
            </w:pPr>
            <w:r>
              <w:rPr>
                <w:rFonts w:ascii="Calibri" w:hAnsi="Calibri" w:cs="Calibri"/>
                <w:color w:val="000000"/>
                <w:sz w:val="20"/>
                <w:szCs w:val="20"/>
              </w:rPr>
              <w:t>-</w:t>
            </w:r>
          </w:p>
        </w:tc>
      </w:tr>
      <w:tr w:rsidR="002D4980" w:rsidRPr="00A54876" w14:paraId="2FEA7CD8"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B1BB18F" w14:textId="77777777" w:rsidR="002D4980" w:rsidRDefault="002D4980" w:rsidP="002D498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Area_Total_Terreno_</w:t>
            </w:r>
          </w:p>
          <w:p w14:paraId="77E22DA5" w14:textId="13ABA668" w:rsidR="002D4980" w:rsidRPr="00A54876" w:rsidRDefault="002D4980" w:rsidP="002D4980">
            <w:pPr>
              <w:autoSpaceDE w:val="0"/>
              <w:autoSpaceDN w:val="0"/>
              <w:adjustRightInd w:val="0"/>
              <w:jc w:val="center"/>
              <w:rPr>
                <w:rFonts w:cstheme="minorHAnsi"/>
                <w:sz w:val="18"/>
                <w:szCs w:val="18"/>
              </w:rPr>
            </w:pPr>
            <w:r>
              <w:rPr>
                <w:rFonts w:ascii="Calibri" w:hAnsi="Calibri" w:cs="Calibri"/>
                <w:color w:val="000000"/>
                <w:sz w:val="20"/>
                <w:szCs w:val="20"/>
              </w:rPr>
              <w:t>Privada</w:t>
            </w:r>
          </w:p>
        </w:tc>
        <w:tc>
          <w:tcPr>
            <w:tcW w:w="3685" w:type="dxa"/>
            <w:tcBorders>
              <w:top w:val="single" w:sz="8" w:space="0" w:color="CFCDCD"/>
              <w:left w:val="single" w:sz="8" w:space="0" w:color="CFCDCD"/>
              <w:bottom w:val="single" w:sz="8" w:space="0" w:color="CFCDCD"/>
              <w:right w:val="single" w:sz="8" w:space="0" w:color="CFCDCD"/>
            </w:tcBorders>
            <w:vAlign w:val="center"/>
          </w:tcPr>
          <w:p w14:paraId="3AFE1997" w14:textId="32385078" w:rsidR="002D4980" w:rsidRPr="00A54876" w:rsidRDefault="002D4980" w:rsidP="002D498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privada del terreno del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41287911" w14:textId="3573D639" w:rsidR="002D4980" w:rsidRPr="00A54876" w:rsidRDefault="002D4980" w:rsidP="002D498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5D7D993" w14:textId="77777777" w:rsidR="002D4980" w:rsidRPr="00EE4BD1" w:rsidRDefault="002D4980" w:rsidP="002D4980">
            <w:pPr>
              <w:jc w:val="center"/>
              <w:rPr>
                <w:rFonts w:ascii="Calibri" w:hAnsi="Calibri" w:cs="Calibri"/>
                <w:sz w:val="20"/>
                <w:szCs w:val="20"/>
              </w:rPr>
            </w:pPr>
            <w:r w:rsidRPr="00EE4BD1">
              <w:rPr>
                <w:rFonts w:ascii="Calibri" w:hAnsi="Calibri" w:cs="Calibri"/>
                <w:sz w:val="20"/>
                <w:szCs w:val="20"/>
              </w:rPr>
              <w:t>Numérico:</w:t>
            </w:r>
            <w:r w:rsidRPr="00EE4BD1">
              <w:rPr>
                <w:rFonts w:ascii="Calibri" w:hAnsi="Calibri" w:cs="Calibri"/>
                <w:sz w:val="20"/>
                <w:szCs w:val="20"/>
              </w:rPr>
              <w:br/>
              <w:t>0.00..99999999999999.98</w:t>
            </w:r>
          </w:p>
          <w:p w14:paraId="48B95864" w14:textId="04C2ACCE" w:rsidR="00057C7D" w:rsidRPr="00EE4BD1" w:rsidRDefault="00057C7D" w:rsidP="002D4980">
            <w:pPr>
              <w:jc w:val="center"/>
              <w:rPr>
                <w:rFonts w:eastAsia="Times New Roman" w:cstheme="minorHAnsi"/>
                <w:w w:val="115"/>
                <w:sz w:val="18"/>
                <w:szCs w:val="18"/>
              </w:rPr>
            </w:pPr>
            <w:r w:rsidRPr="00EE4BD1">
              <w:rPr>
                <w:rFonts w:ascii="Calibri" w:hAnsi="Calibri" w:cs="Calibri"/>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0980DEA8" w14:textId="4531AC39" w:rsidR="002D4980" w:rsidRPr="00A54876" w:rsidRDefault="002D4980" w:rsidP="002D4980">
            <w:pPr>
              <w:jc w:val="center"/>
              <w:rPr>
                <w:rFonts w:cstheme="minorHAnsi"/>
                <w:sz w:val="18"/>
                <w:szCs w:val="18"/>
              </w:rPr>
            </w:pPr>
            <w:r>
              <w:rPr>
                <w:rFonts w:ascii="Calibri" w:hAnsi="Calibri" w:cs="Calibri"/>
                <w:color w:val="000000"/>
                <w:sz w:val="20"/>
                <w:szCs w:val="20"/>
              </w:rPr>
              <w:t>-</w:t>
            </w:r>
          </w:p>
        </w:tc>
      </w:tr>
      <w:tr w:rsidR="002D4980" w:rsidRPr="00A54876" w14:paraId="495F60E8"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3F33950" w14:textId="77777777" w:rsidR="002D4980" w:rsidRDefault="002D4980" w:rsidP="002D498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Area_Total_Terreno_</w:t>
            </w:r>
          </w:p>
          <w:p w14:paraId="51C42B95" w14:textId="30778342" w:rsidR="002D4980" w:rsidRPr="00A54876" w:rsidRDefault="002D4980" w:rsidP="002D4980">
            <w:pPr>
              <w:autoSpaceDE w:val="0"/>
              <w:autoSpaceDN w:val="0"/>
              <w:adjustRightInd w:val="0"/>
              <w:jc w:val="center"/>
              <w:rPr>
                <w:rFonts w:cstheme="minorHAnsi"/>
                <w:sz w:val="18"/>
                <w:szCs w:val="18"/>
              </w:rPr>
            </w:pPr>
            <w:r>
              <w:rPr>
                <w:rFonts w:ascii="Calibri" w:hAnsi="Calibri" w:cs="Calibri"/>
                <w:color w:val="000000"/>
                <w:sz w:val="20"/>
                <w:szCs w:val="20"/>
              </w:rPr>
              <w:t>Comun</w:t>
            </w:r>
          </w:p>
        </w:tc>
        <w:tc>
          <w:tcPr>
            <w:tcW w:w="3685" w:type="dxa"/>
            <w:tcBorders>
              <w:top w:val="single" w:sz="8" w:space="0" w:color="CFCDCD"/>
              <w:left w:val="single" w:sz="8" w:space="0" w:color="CFCDCD"/>
              <w:bottom w:val="single" w:sz="8" w:space="0" w:color="CFCDCD"/>
              <w:right w:val="single" w:sz="8" w:space="0" w:color="CFCDCD"/>
            </w:tcBorders>
            <w:vAlign w:val="center"/>
          </w:tcPr>
          <w:p w14:paraId="6DC8C70C" w14:textId="71177F69" w:rsidR="002D4980" w:rsidRPr="00A54876" w:rsidRDefault="002D4980" w:rsidP="002D498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de terreno común del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4A8901FB" w14:textId="2D7FD2C3" w:rsidR="002D4980" w:rsidRPr="00A54876" w:rsidRDefault="002D4980" w:rsidP="002D498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ADB4B55" w14:textId="77777777" w:rsidR="002D4980" w:rsidRPr="00EE4BD1" w:rsidRDefault="002D4980" w:rsidP="002D4980">
            <w:pPr>
              <w:jc w:val="center"/>
              <w:rPr>
                <w:rFonts w:ascii="Calibri" w:hAnsi="Calibri" w:cs="Calibri"/>
                <w:sz w:val="20"/>
                <w:szCs w:val="20"/>
              </w:rPr>
            </w:pPr>
            <w:r w:rsidRPr="00EE4BD1">
              <w:rPr>
                <w:rFonts w:ascii="Calibri" w:hAnsi="Calibri" w:cs="Calibri"/>
                <w:sz w:val="20"/>
                <w:szCs w:val="20"/>
              </w:rPr>
              <w:t>Numérico:</w:t>
            </w:r>
            <w:r w:rsidRPr="00EE4BD1">
              <w:rPr>
                <w:rFonts w:ascii="Calibri" w:hAnsi="Calibri" w:cs="Calibri"/>
                <w:sz w:val="20"/>
                <w:szCs w:val="20"/>
              </w:rPr>
              <w:br/>
              <w:t>0.00..99999999999999.98</w:t>
            </w:r>
          </w:p>
          <w:p w14:paraId="051DE64F" w14:textId="09E5C144" w:rsidR="00057C7D" w:rsidRPr="00EE4BD1" w:rsidRDefault="00057C7D" w:rsidP="002D4980">
            <w:pPr>
              <w:jc w:val="center"/>
              <w:rPr>
                <w:rFonts w:eastAsia="Times New Roman" w:cstheme="minorHAnsi"/>
                <w:w w:val="115"/>
                <w:sz w:val="18"/>
                <w:szCs w:val="18"/>
              </w:rPr>
            </w:pPr>
            <w:r w:rsidRPr="00EE4BD1">
              <w:rPr>
                <w:rFonts w:ascii="Calibri" w:hAnsi="Calibri" w:cs="Calibri"/>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67191C4B" w14:textId="795400FD" w:rsidR="002D4980" w:rsidRPr="00A54876" w:rsidRDefault="002D4980" w:rsidP="002D4980">
            <w:pPr>
              <w:jc w:val="center"/>
              <w:rPr>
                <w:rFonts w:cstheme="minorHAnsi"/>
                <w:sz w:val="18"/>
                <w:szCs w:val="18"/>
              </w:rPr>
            </w:pPr>
            <w:r>
              <w:rPr>
                <w:rFonts w:ascii="Calibri" w:hAnsi="Calibri" w:cs="Calibri"/>
                <w:color w:val="000000"/>
                <w:sz w:val="20"/>
                <w:szCs w:val="20"/>
              </w:rPr>
              <w:t>-</w:t>
            </w:r>
          </w:p>
        </w:tc>
      </w:tr>
      <w:tr w:rsidR="002D4980" w:rsidRPr="00A54876" w14:paraId="7C9F8311"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B158131" w14:textId="26B6E82B" w:rsidR="002D4980" w:rsidRPr="00A54876" w:rsidRDefault="002D4980" w:rsidP="002D4980">
            <w:pPr>
              <w:autoSpaceDE w:val="0"/>
              <w:autoSpaceDN w:val="0"/>
              <w:adjustRightInd w:val="0"/>
              <w:jc w:val="center"/>
              <w:rPr>
                <w:rFonts w:cstheme="minorHAnsi"/>
                <w:sz w:val="18"/>
                <w:szCs w:val="18"/>
              </w:rPr>
            </w:pPr>
            <w:r>
              <w:rPr>
                <w:rFonts w:ascii="Calibri" w:hAnsi="Calibri" w:cs="Calibri"/>
                <w:color w:val="000000"/>
                <w:sz w:val="20"/>
                <w:szCs w:val="20"/>
              </w:rPr>
              <w:t>Area_Total_Construida</w:t>
            </w:r>
          </w:p>
        </w:tc>
        <w:tc>
          <w:tcPr>
            <w:tcW w:w="3685" w:type="dxa"/>
            <w:tcBorders>
              <w:top w:val="single" w:sz="8" w:space="0" w:color="CFCDCD"/>
              <w:left w:val="single" w:sz="8" w:space="0" w:color="CFCDCD"/>
              <w:bottom w:val="single" w:sz="8" w:space="0" w:color="CFCDCD"/>
              <w:right w:val="single" w:sz="8" w:space="0" w:color="CFCDCD"/>
            </w:tcBorders>
            <w:vAlign w:val="center"/>
          </w:tcPr>
          <w:p w14:paraId="330A17A2" w14:textId="51F56FA5" w:rsidR="002D4980" w:rsidRPr="00A54876" w:rsidRDefault="002D4980" w:rsidP="002D498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construida del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25396BCF" w14:textId="4FC8E55B" w:rsidR="002D4980" w:rsidRPr="00A54876" w:rsidRDefault="002D4980" w:rsidP="002D498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D434631" w14:textId="77777777" w:rsidR="002D4980" w:rsidRPr="00EE4BD1" w:rsidRDefault="002D4980" w:rsidP="002D4980">
            <w:pPr>
              <w:jc w:val="center"/>
              <w:rPr>
                <w:rFonts w:ascii="Calibri" w:hAnsi="Calibri" w:cs="Calibri"/>
                <w:sz w:val="20"/>
                <w:szCs w:val="20"/>
              </w:rPr>
            </w:pPr>
            <w:r w:rsidRPr="00EE4BD1">
              <w:rPr>
                <w:rFonts w:ascii="Calibri" w:hAnsi="Calibri" w:cs="Calibri"/>
                <w:sz w:val="20"/>
                <w:szCs w:val="20"/>
              </w:rPr>
              <w:t>Numérico:</w:t>
            </w:r>
            <w:r w:rsidRPr="00EE4BD1">
              <w:rPr>
                <w:rFonts w:ascii="Calibri" w:hAnsi="Calibri" w:cs="Calibri"/>
                <w:sz w:val="20"/>
                <w:szCs w:val="20"/>
              </w:rPr>
              <w:br/>
              <w:t>0.00..99999999999999.98</w:t>
            </w:r>
          </w:p>
          <w:p w14:paraId="26E9A264" w14:textId="58E8A0D6" w:rsidR="00057C7D" w:rsidRPr="00EE4BD1" w:rsidRDefault="00057C7D" w:rsidP="002D4980">
            <w:pPr>
              <w:jc w:val="center"/>
              <w:rPr>
                <w:rFonts w:eastAsia="Times New Roman" w:cstheme="minorHAnsi"/>
                <w:w w:val="115"/>
                <w:sz w:val="18"/>
                <w:szCs w:val="18"/>
              </w:rPr>
            </w:pPr>
            <w:r w:rsidRPr="00EE4BD1">
              <w:rPr>
                <w:rFonts w:ascii="Calibri" w:hAnsi="Calibri" w:cs="Calibri"/>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6C07A706" w14:textId="34F18BFC" w:rsidR="002D4980" w:rsidRPr="00A54876" w:rsidRDefault="002D4980" w:rsidP="002D4980">
            <w:pPr>
              <w:jc w:val="center"/>
              <w:rPr>
                <w:rFonts w:cstheme="minorHAnsi"/>
                <w:sz w:val="18"/>
                <w:szCs w:val="18"/>
              </w:rPr>
            </w:pPr>
            <w:r>
              <w:rPr>
                <w:rFonts w:ascii="Calibri" w:hAnsi="Calibri" w:cs="Calibri"/>
                <w:color w:val="000000"/>
                <w:sz w:val="20"/>
                <w:szCs w:val="20"/>
              </w:rPr>
              <w:t>-</w:t>
            </w:r>
          </w:p>
        </w:tc>
      </w:tr>
      <w:tr w:rsidR="002D4980" w:rsidRPr="00A54876" w14:paraId="4F9754AF"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E7426FA" w14:textId="319409A8" w:rsidR="002D4980" w:rsidRPr="00A54876" w:rsidRDefault="002D4980" w:rsidP="002D4980">
            <w:pPr>
              <w:autoSpaceDE w:val="0"/>
              <w:autoSpaceDN w:val="0"/>
              <w:adjustRightInd w:val="0"/>
              <w:jc w:val="center"/>
              <w:rPr>
                <w:rFonts w:cstheme="minorHAnsi"/>
                <w:sz w:val="18"/>
                <w:szCs w:val="18"/>
              </w:rPr>
            </w:pPr>
            <w:r>
              <w:rPr>
                <w:rFonts w:ascii="Calibri" w:hAnsi="Calibri" w:cs="Calibri"/>
                <w:color w:val="000000"/>
                <w:sz w:val="20"/>
                <w:szCs w:val="20"/>
              </w:rPr>
              <w:t>Area_Total_Construida_Privada</w:t>
            </w:r>
          </w:p>
        </w:tc>
        <w:tc>
          <w:tcPr>
            <w:tcW w:w="3685" w:type="dxa"/>
            <w:tcBorders>
              <w:top w:val="single" w:sz="8" w:space="0" w:color="CFCDCD"/>
              <w:left w:val="single" w:sz="8" w:space="0" w:color="CFCDCD"/>
              <w:bottom w:val="single" w:sz="8" w:space="0" w:color="CFCDCD"/>
              <w:right w:val="single" w:sz="8" w:space="0" w:color="CFCDCD"/>
            </w:tcBorders>
            <w:vAlign w:val="center"/>
          </w:tcPr>
          <w:p w14:paraId="19080BC8" w14:textId="174333F9" w:rsidR="002D4980" w:rsidRPr="00A54876" w:rsidRDefault="002D4980" w:rsidP="002D498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construida privada del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64B8ABA8" w14:textId="082D84F1" w:rsidR="002D4980" w:rsidRPr="00A54876" w:rsidRDefault="002D4980" w:rsidP="002D498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161896E5" w14:textId="77777777" w:rsidR="002D4980" w:rsidRPr="00EE4BD1" w:rsidRDefault="002D4980" w:rsidP="002D4980">
            <w:pPr>
              <w:jc w:val="center"/>
              <w:rPr>
                <w:rFonts w:ascii="Calibri" w:hAnsi="Calibri" w:cs="Calibri"/>
                <w:sz w:val="20"/>
                <w:szCs w:val="20"/>
              </w:rPr>
            </w:pPr>
            <w:r w:rsidRPr="00EE4BD1">
              <w:rPr>
                <w:rFonts w:ascii="Calibri" w:hAnsi="Calibri" w:cs="Calibri"/>
                <w:sz w:val="20"/>
                <w:szCs w:val="20"/>
              </w:rPr>
              <w:t>Numérico:</w:t>
            </w:r>
            <w:r w:rsidRPr="00EE4BD1">
              <w:rPr>
                <w:rFonts w:ascii="Calibri" w:hAnsi="Calibri" w:cs="Calibri"/>
                <w:sz w:val="20"/>
                <w:szCs w:val="20"/>
              </w:rPr>
              <w:br/>
              <w:t>0.00..99999999999999.98</w:t>
            </w:r>
          </w:p>
          <w:p w14:paraId="1B9E281F" w14:textId="48617D1F" w:rsidR="00057C7D" w:rsidRPr="00EE4BD1" w:rsidRDefault="00057C7D" w:rsidP="002D4980">
            <w:pPr>
              <w:jc w:val="center"/>
              <w:rPr>
                <w:rFonts w:eastAsia="Times New Roman" w:cstheme="minorHAnsi"/>
                <w:w w:val="115"/>
                <w:sz w:val="18"/>
                <w:szCs w:val="18"/>
              </w:rPr>
            </w:pPr>
            <w:r w:rsidRPr="00EE4BD1">
              <w:rPr>
                <w:rFonts w:ascii="Calibri" w:hAnsi="Calibri" w:cs="Calibri"/>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1D75E9CE" w14:textId="3E78FE46" w:rsidR="002D4980" w:rsidRPr="00A54876" w:rsidRDefault="002D4980" w:rsidP="002D4980">
            <w:pPr>
              <w:jc w:val="center"/>
              <w:rPr>
                <w:rFonts w:cstheme="minorHAnsi"/>
                <w:sz w:val="18"/>
                <w:szCs w:val="18"/>
              </w:rPr>
            </w:pPr>
            <w:r>
              <w:rPr>
                <w:rFonts w:ascii="Calibri" w:hAnsi="Calibri" w:cs="Calibri"/>
                <w:color w:val="000000"/>
                <w:sz w:val="20"/>
                <w:szCs w:val="20"/>
              </w:rPr>
              <w:t>-</w:t>
            </w:r>
          </w:p>
        </w:tc>
      </w:tr>
      <w:tr w:rsidR="002D4980" w:rsidRPr="00A54876" w14:paraId="462AFBCF"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B989709" w14:textId="42BF9A0C" w:rsidR="002D4980" w:rsidRPr="00956EDB" w:rsidRDefault="002D4980" w:rsidP="002D498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Area_Total_Construida_Comun</w:t>
            </w:r>
          </w:p>
        </w:tc>
        <w:tc>
          <w:tcPr>
            <w:tcW w:w="3685" w:type="dxa"/>
            <w:tcBorders>
              <w:top w:val="single" w:sz="8" w:space="0" w:color="CFCDCD"/>
              <w:left w:val="single" w:sz="8" w:space="0" w:color="CFCDCD"/>
              <w:bottom w:val="single" w:sz="8" w:space="0" w:color="CFCDCD"/>
              <w:right w:val="single" w:sz="8" w:space="0" w:color="CFCDCD"/>
            </w:tcBorders>
            <w:vAlign w:val="center"/>
          </w:tcPr>
          <w:p w14:paraId="27E72FD4" w14:textId="4B85974D" w:rsidR="002D4980" w:rsidRPr="00A54876" w:rsidRDefault="002D4980" w:rsidP="002D498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construida común del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6B229FB8" w14:textId="5F0A2FC0" w:rsidR="002D4980" w:rsidRPr="00A54876" w:rsidRDefault="002D4980" w:rsidP="002D498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1C16C83B" w14:textId="77777777" w:rsidR="002D4980" w:rsidRPr="00EE4BD1" w:rsidRDefault="002D4980" w:rsidP="002D4980">
            <w:pPr>
              <w:jc w:val="center"/>
              <w:rPr>
                <w:rFonts w:ascii="Calibri" w:hAnsi="Calibri" w:cs="Calibri"/>
                <w:sz w:val="20"/>
                <w:szCs w:val="20"/>
              </w:rPr>
            </w:pPr>
            <w:r w:rsidRPr="00EE4BD1">
              <w:rPr>
                <w:rFonts w:ascii="Calibri" w:hAnsi="Calibri" w:cs="Calibri"/>
                <w:sz w:val="20"/>
                <w:szCs w:val="20"/>
              </w:rPr>
              <w:t>Numérico:</w:t>
            </w:r>
            <w:r w:rsidRPr="00EE4BD1">
              <w:rPr>
                <w:rFonts w:ascii="Calibri" w:hAnsi="Calibri" w:cs="Calibri"/>
                <w:sz w:val="20"/>
                <w:szCs w:val="20"/>
              </w:rPr>
              <w:br/>
              <w:t>0.00..99999999999999.98</w:t>
            </w:r>
          </w:p>
          <w:p w14:paraId="2A564F87" w14:textId="310C31F0" w:rsidR="00057C7D" w:rsidRPr="00EE4BD1" w:rsidRDefault="00057C7D" w:rsidP="002D4980">
            <w:pPr>
              <w:jc w:val="center"/>
              <w:rPr>
                <w:rFonts w:eastAsia="Times New Roman" w:cstheme="minorHAnsi"/>
                <w:w w:val="115"/>
                <w:sz w:val="18"/>
                <w:szCs w:val="18"/>
              </w:rPr>
            </w:pPr>
            <w:r w:rsidRPr="00EE4BD1">
              <w:rPr>
                <w:rFonts w:ascii="Calibri" w:hAnsi="Calibri" w:cs="Calibri"/>
                <w:sz w:val="20"/>
                <w:szCs w:val="20"/>
              </w:rPr>
              <w:t>[m2]</w:t>
            </w:r>
          </w:p>
        </w:tc>
        <w:tc>
          <w:tcPr>
            <w:tcW w:w="1989" w:type="dxa"/>
            <w:tcBorders>
              <w:top w:val="single" w:sz="8" w:space="0" w:color="CFCDCD"/>
              <w:left w:val="single" w:sz="8" w:space="0" w:color="CFCDCD"/>
              <w:bottom w:val="single" w:sz="8" w:space="0" w:color="CFCDCD"/>
              <w:right w:val="single" w:sz="8" w:space="0" w:color="CFCDCD"/>
            </w:tcBorders>
            <w:vAlign w:val="center"/>
          </w:tcPr>
          <w:p w14:paraId="4C35C748" w14:textId="5D264A29" w:rsidR="002D4980" w:rsidRPr="00A54876" w:rsidRDefault="002D4980" w:rsidP="002D4980">
            <w:pPr>
              <w:jc w:val="center"/>
              <w:rPr>
                <w:rFonts w:cstheme="minorHAnsi"/>
                <w:sz w:val="18"/>
                <w:szCs w:val="18"/>
              </w:rPr>
            </w:pPr>
            <w:r>
              <w:rPr>
                <w:rFonts w:ascii="Calibri" w:hAnsi="Calibri" w:cs="Calibri"/>
                <w:color w:val="000000"/>
                <w:sz w:val="20"/>
                <w:szCs w:val="20"/>
              </w:rPr>
              <w:t>-</w:t>
            </w:r>
          </w:p>
        </w:tc>
      </w:tr>
      <w:tr w:rsidR="002D4980" w:rsidRPr="00A54876" w14:paraId="7D8AE98E" w14:textId="77777777" w:rsidTr="002D4980">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A0B0831" w14:textId="20F7FCE9" w:rsidR="002D4980" w:rsidRPr="00A54876" w:rsidRDefault="002D4980" w:rsidP="002D4980">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Numero_Torres</w:t>
            </w:r>
          </w:p>
        </w:tc>
        <w:tc>
          <w:tcPr>
            <w:tcW w:w="3685" w:type="dxa"/>
            <w:tcBorders>
              <w:top w:val="single" w:sz="8" w:space="0" w:color="CFCDCD"/>
              <w:left w:val="single" w:sz="8" w:space="0" w:color="CFCDCD"/>
              <w:bottom w:val="single" w:sz="8" w:space="0" w:color="CFCDCD"/>
              <w:right w:val="single" w:sz="8" w:space="0" w:color="CFCDCD"/>
            </w:tcBorders>
            <w:vAlign w:val="center"/>
          </w:tcPr>
          <w:p w14:paraId="14463165" w14:textId="64AE2D57" w:rsidR="002D4980" w:rsidRPr="00A54876" w:rsidRDefault="002D4980" w:rsidP="002D4980">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Número de torres en 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63E1B140" w14:textId="090E5360" w:rsidR="002D4980" w:rsidRPr="00A54876" w:rsidRDefault="002D4980" w:rsidP="002D4980">
            <w:pPr>
              <w:jc w:val="center"/>
              <w:rPr>
                <w:rFonts w:eastAsia="Times New Roman" w:cstheme="minorHAnsi"/>
                <w:spacing w:val="1"/>
                <w:w w:val="120"/>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9422A3D" w14:textId="77777777" w:rsidR="002D4980" w:rsidRPr="0023427C" w:rsidRDefault="002D4980" w:rsidP="002D4980">
            <w:pPr>
              <w:jc w:val="center"/>
              <w:rPr>
                <w:rFonts w:ascii="Calibri" w:hAnsi="Calibri" w:cs="Calibri"/>
                <w:sz w:val="20"/>
                <w:szCs w:val="20"/>
              </w:rPr>
            </w:pPr>
            <w:r w:rsidRPr="0023427C">
              <w:rPr>
                <w:rFonts w:ascii="Calibri" w:hAnsi="Calibri" w:cs="Calibri"/>
                <w:sz w:val="20"/>
                <w:szCs w:val="20"/>
              </w:rPr>
              <w:t>Numérico:</w:t>
            </w:r>
            <w:r w:rsidRPr="0023427C">
              <w:rPr>
                <w:rFonts w:ascii="Calibri" w:hAnsi="Calibri" w:cs="Calibri"/>
                <w:sz w:val="20"/>
                <w:szCs w:val="20"/>
              </w:rPr>
              <w:br/>
              <w:t>0..1000</w:t>
            </w:r>
          </w:p>
          <w:p w14:paraId="6459E1FA" w14:textId="3BA6DCA9" w:rsidR="00057C7D" w:rsidRPr="0023427C" w:rsidRDefault="00057C7D" w:rsidP="002D4980">
            <w:pPr>
              <w:jc w:val="center"/>
              <w:rPr>
                <w:rFonts w:eastAsia="Times New Roman" w:cstheme="minorHAnsi"/>
                <w:spacing w:val="1"/>
                <w:w w:val="120"/>
                <w:sz w:val="18"/>
                <w:szCs w:val="18"/>
              </w:rPr>
            </w:pPr>
          </w:p>
        </w:tc>
        <w:tc>
          <w:tcPr>
            <w:tcW w:w="1989" w:type="dxa"/>
            <w:tcBorders>
              <w:top w:val="single" w:sz="8" w:space="0" w:color="CFCDCD"/>
              <w:left w:val="single" w:sz="8" w:space="0" w:color="CFCDCD"/>
              <w:bottom w:val="single" w:sz="8" w:space="0" w:color="CFCDCD"/>
              <w:right w:val="single" w:sz="8" w:space="0" w:color="CFCDCD"/>
            </w:tcBorders>
            <w:vAlign w:val="center"/>
          </w:tcPr>
          <w:p w14:paraId="673F2C14" w14:textId="17DABEED" w:rsidR="002D4980" w:rsidRPr="00A54876" w:rsidRDefault="002D4980" w:rsidP="002D4980">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r w:rsidR="002D4980" w:rsidRPr="00A54876" w14:paraId="3E50896B" w14:textId="77777777" w:rsidTr="00BA5668">
        <w:trPr>
          <w:trHeight w:val="671"/>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B7DA42C" w14:textId="77777777" w:rsidR="002D4980" w:rsidRDefault="002D4980" w:rsidP="002D4980">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Total_Unidades_</w:t>
            </w:r>
          </w:p>
          <w:p w14:paraId="552EFB2C" w14:textId="54EAB70F" w:rsidR="002D4980" w:rsidRPr="00A54876" w:rsidRDefault="002D4980" w:rsidP="002D4980">
            <w:pPr>
              <w:autoSpaceDE w:val="0"/>
              <w:autoSpaceDN w:val="0"/>
              <w:adjustRightInd w:val="0"/>
              <w:jc w:val="center"/>
              <w:rPr>
                <w:rFonts w:eastAsia="Times New Roman" w:cstheme="minorHAnsi"/>
                <w:spacing w:val="1"/>
                <w:w w:val="120"/>
                <w:sz w:val="18"/>
                <w:szCs w:val="18"/>
              </w:rPr>
            </w:pPr>
            <w:r>
              <w:rPr>
                <w:rFonts w:ascii="Calibri" w:hAnsi="Calibri" w:cs="Calibri"/>
                <w:color w:val="000000"/>
                <w:sz w:val="20"/>
                <w:szCs w:val="20"/>
              </w:rPr>
              <w:t>Privadas</w:t>
            </w:r>
          </w:p>
        </w:tc>
        <w:tc>
          <w:tcPr>
            <w:tcW w:w="3685" w:type="dxa"/>
            <w:tcBorders>
              <w:top w:val="single" w:sz="8" w:space="0" w:color="CFCDCD"/>
              <w:left w:val="single" w:sz="8" w:space="0" w:color="CFCDCD"/>
              <w:bottom w:val="single" w:sz="8" w:space="0" w:color="CFCDCD"/>
              <w:right w:val="single" w:sz="8" w:space="0" w:color="CFCDCD"/>
            </w:tcBorders>
            <w:vAlign w:val="center"/>
          </w:tcPr>
          <w:p w14:paraId="0666BA4E" w14:textId="22C6F4AF" w:rsidR="002D4980" w:rsidRPr="00A54876" w:rsidRDefault="002D4980" w:rsidP="002D4980">
            <w:pPr>
              <w:autoSpaceDE w:val="0"/>
              <w:autoSpaceDN w:val="0"/>
              <w:adjustRightInd w:val="0"/>
              <w:jc w:val="both"/>
              <w:rPr>
                <w:rFonts w:eastAsia="Times New Roman" w:cstheme="minorHAnsi"/>
                <w:spacing w:val="1"/>
                <w:w w:val="120"/>
                <w:sz w:val="18"/>
                <w:szCs w:val="18"/>
              </w:rPr>
            </w:pPr>
            <w:r>
              <w:rPr>
                <w:rFonts w:ascii="Calibri" w:hAnsi="Calibri" w:cs="Calibri"/>
                <w:color w:val="000000"/>
                <w:sz w:val="20"/>
                <w:szCs w:val="20"/>
              </w:rPr>
              <w:t>Total de unidades privadas en el PH, Condominio, parque cementerio Matriz.</w:t>
            </w:r>
          </w:p>
        </w:tc>
        <w:tc>
          <w:tcPr>
            <w:tcW w:w="1418" w:type="dxa"/>
            <w:tcBorders>
              <w:top w:val="single" w:sz="8" w:space="0" w:color="CFCDCD"/>
              <w:left w:val="single" w:sz="8" w:space="0" w:color="CFCDCD"/>
              <w:bottom w:val="single" w:sz="8" w:space="0" w:color="CFCDCD"/>
              <w:right w:val="single" w:sz="8" w:space="0" w:color="CFCDCD"/>
            </w:tcBorders>
            <w:vAlign w:val="center"/>
          </w:tcPr>
          <w:p w14:paraId="2E05E45B" w14:textId="45A59BEA" w:rsidR="002D4980" w:rsidRPr="00A54876" w:rsidRDefault="002D4980" w:rsidP="002D4980">
            <w:pPr>
              <w:jc w:val="center"/>
              <w:rPr>
                <w:rFonts w:eastAsia="Times New Roman" w:cstheme="minorHAnsi"/>
                <w:spacing w:val="1"/>
                <w:w w:val="120"/>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5136CCED" w14:textId="77777777" w:rsidR="002D4980" w:rsidRPr="0023427C" w:rsidRDefault="002D4980" w:rsidP="002D4980">
            <w:pPr>
              <w:jc w:val="center"/>
              <w:rPr>
                <w:rFonts w:ascii="Calibri" w:hAnsi="Calibri" w:cs="Calibri"/>
                <w:sz w:val="20"/>
                <w:szCs w:val="20"/>
              </w:rPr>
            </w:pPr>
            <w:r w:rsidRPr="0023427C">
              <w:rPr>
                <w:rFonts w:ascii="Calibri" w:hAnsi="Calibri" w:cs="Calibri"/>
                <w:sz w:val="20"/>
                <w:szCs w:val="20"/>
              </w:rPr>
              <w:t xml:space="preserve">Numérico: </w:t>
            </w:r>
            <w:r w:rsidRPr="0023427C">
              <w:rPr>
                <w:rFonts w:ascii="Calibri" w:hAnsi="Calibri" w:cs="Calibri"/>
                <w:sz w:val="20"/>
                <w:szCs w:val="20"/>
              </w:rPr>
              <w:br/>
              <w:t>0..99999999</w:t>
            </w:r>
          </w:p>
          <w:p w14:paraId="33163C5E" w14:textId="69120B18" w:rsidR="00057C7D" w:rsidRPr="0023427C" w:rsidRDefault="00057C7D" w:rsidP="002D4980">
            <w:pPr>
              <w:jc w:val="center"/>
              <w:rPr>
                <w:rFonts w:eastAsia="Times New Roman" w:cstheme="minorHAnsi"/>
                <w:spacing w:val="1"/>
                <w:w w:val="120"/>
                <w:sz w:val="18"/>
                <w:szCs w:val="18"/>
              </w:rPr>
            </w:pPr>
          </w:p>
        </w:tc>
        <w:tc>
          <w:tcPr>
            <w:tcW w:w="1989" w:type="dxa"/>
            <w:tcBorders>
              <w:top w:val="single" w:sz="8" w:space="0" w:color="CFCDCD"/>
              <w:left w:val="single" w:sz="8" w:space="0" w:color="CFCDCD"/>
              <w:bottom w:val="single" w:sz="8" w:space="0" w:color="CFCDCD"/>
              <w:right w:val="single" w:sz="8" w:space="0" w:color="CFCDCD"/>
            </w:tcBorders>
            <w:vAlign w:val="center"/>
          </w:tcPr>
          <w:p w14:paraId="7716BCA9" w14:textId="307F033A" w:rsidR="002D4980" w:rsidRPr="00A54876" w:rsidRDefault="002D4980" w:rsidP="002D4980">
            <w:pPr>
              <w:pStyle w:val="TableParagraph"/>
              <w:spacing w:line="178" w:lineRule="exact"/>
              <w:ind w:left="25"/>
              <w:jc w:val="center"/>
              <w:rPr>
                <w:rFonts w:eastAsia="Times New Roman" w:cstheme="minorHAnsi"/>
                <w:spacing w:val="1"/>
                <w:w w:val="120"/>
                <w:sz w:val="18"/>
                <w:szCs w:val="18"/>
                <w:lang w:val="es-CO"/>
              </w:rPr>
            </w:pPr>
            <w:r>
              <w:rPr>
                <w:rFonts w:ascii="Calibri" w:hAnsi="Calibri" w:cs="Calibri"/>
                <w:color w:val="000000"/>
                <w:sz w:val="20"/>
                <w:szCs w:val="20"/>
              </w:rPr>
              <w:t>-</w:t>
            </w:r>
          </w:p>
        </w:tc>
      </w:tr>
    </w:tbl>
    <w:p w14:paraId="21D9CABB" w14:textId="77777777" w:rsidR="00A54876" w:rsidRDefault="00A54876">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3475D5" w:rsidRPr="00A54876" w14:paraId="737CCE15" w14:textId="77777777" w:rsidTr="0017735E">
        <w:trPr>
          <w:trHeight w:val="774"/>
          <w:tblHeader/>
          <w:jc w:val="center"/>
        </w:trPr>
        <w:tc>
          <w:tcPr>
            <w:tcW w:w="2122" w:type="dxa"/>
            <w:tcBorders>
              <w:bottom w:val="single" w:sz="4" w:space="0" w:color="BFBFBF" w:themeColor="background1" w:themeShade="BF"/>
            </w:tcBorders>
            <w:shd w:val="clear" w:color="auto" w:fill="FFFF65"/>
            <w:vAlign w:val="center"/>
          </w:tcPr>
          <w:p w14:paraId="5FF576F5" w14:textId="687EE6BE" w:rsidR="003475D5" w:rsidRPr="00A54876" w:rsidRDefault="003475D5" w:rsidP="003475D5">
            <w:pPr>
              <w:jc w:val="center"/>
              <w:rPr>
                <w:rFonts w:eastAsia="Times New Roman" w:cstheme="minorHAnsi"/>
                <w:b/>
                <w:bCs/>
                <w:spacing w:val="1"/>
                <w:w w:val="120"/>
                <w:sz w:val="18"/>
                <w:szCs w:val="18"/>
              </w:rPr>
            </w:pPr>
            <w:r>
              <w:rPr>
                <w:rFonts w:ascii="Calibri" w:hAnsi="Calibri" w:cs="Calibri"/>
                <w:b/>
                <w:bCs/>
                <w:color w:val="000000"/>
                <w:sz w:val="20"/>
                <w:szCs w:val="20"/>
              </w:rPr>
              <w:lastRenderedPageBreak/>
              <w:t>CR_TramiteCatastral</w:t>
            </w:r>
          </w:p>
        </w:tc>
        <w:tc>
          <w:tcPr>
            <w:tcW w:w="8509" w:type="dxa"/>
            <w:gridSpan w:val="4"/>
            <w:tcBorders>
              <w:bottom w:val="single" w:sz="4" w:space="0" w:color="BFBFBF" w:themeColor="background1" w:themeShade="BF"/>
            </w:tcBorders>
            <w:shd w:val="clear" w:color="auto" w:fill="auto"/>
            <w:vAlign w:val="center"/>
          </w:tcPr>
          <w:p w14:paraId="66E17CC7" w14:textId="6766EF8C" w:rsidR="003475D5" w:rsidRPr="00A54876" w:rsidRDefault="003475D5" w:rsidP="003475D5">
            <w:pPr>
              <w:jc w:val="both"/>
              <w:rPr>
                <w:rFonts w:eastAsia="Times New Roman" w:cstheme="minorHAnsi"/>
                <w:spacing w:val="1"/>
                <w:w w:val="120"/>
                <w:sz w:val="18"/>
                <w:szCs w:val="18"/>
              </w:rPr>
            </w:pPr>
            <w:r>
              <w:rPr>
                <w:rFonts w:ascii="Calibri" w:hAnsi="Calibri" w:cs="Calibri"/>
                <w:color w:val="000000"/>
                <w:sz w:val="20"/>
                <w:szCs w:val="20"/>
              </w:rPr>
              <w:t>Clase que contiene los cambios que se presentan en los componentes físico, jurídico o económico de un predio, una vez han sido formados.</w:t>
            </w:r>
          </w:p>
        </w:tc>
      </w:tr>
      <w:tr w:rsidR="007A701A" w:rsidRPr="00A54876" w14:paraId="6FA76830" w14:textId="77777777" w:rsidTr="0017735E">
        <w:trPr>
          <w:trHeight w:val="509"/>
          <w:tblHeader/>
          <w:jc w:val="center"/>
        </w:trPr>
        <w:tc>
          <w:tcPr>
            <w:tcW w:w="2122" w:type="dxa"/>
            <w:tcBorders>
              <w:bottom w:val="single" w:sz="8" w:space="0" w:color="CFCDCD"/>
            </w:tcBorders>
            <w:shd w:val="clear" w:color="auto" w:fill="FFFF65"/>
            <w:vAlign w:val="center"/>
          </w:tcPr>
          <w:p w14:paraId="15FAFC22" w14:textId="77777777" w:rsidR="007A701A" w:rsidRPr="00A54876" w:rsidRDefault="007A701A"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FF65"/>
            <w:vAlign w:val="center"/>
          </w:tcPr>
          <w:p w14:paraId="58A76B9B" w14:textId="77777777" w:rsidR="007A701A" w:rsidRPr="00A54876" w:rsidRDefault="007A701A"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FF65"/>
            <w:vAlign w:val="center"/>
          </w:tcPr>
          <w:p w14:paraId="29D80F8C" w14:textId="77777777" w:rsidR="007A701A" w:rsidRPr="00A54876" w:rsidRDefault="007A701A"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FF65"/>
            <w:vAlign w:val="center"/>
          </w:tcPr>
          <w:p w14:paraId="60D93976" w14:textId="77777777" w:rsidR="007A701A" w:rsidRPr="00A54876" w:rsidRDefault="007A701A"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FF65"/>
            <w:vAlign w:val="center"/>
          </w:tcPr>
          <w:p w14:paraId="087E4846" w14:textId="77777777" w:rsidR="007A701A" w:rsidRPr="00A54876" w:rsidRDefault="007A701A" w:rsidP="0017735E">
            <w:pPr>
              <w:jc w:val="center"/>
              <w:rPr>
                <w:rFonts w:cstheme="minorHAnsi"/>
                <w:b/>
                <w:bCs/>
                <w:sz w:val="18"/>
                <w:szCs w:val="18"/>
              </w:rPr>
            </w:pPr>
            <w:r w:rsidRPr="00A54876">
              <w:rPr>
                <w:rFonts w:eastAsia="Times New Roman" w:cstheme="minorHAnsi"/>
                <w:b/>
                <w:bCs/>
                <w:w w:val="120"/>
                <w:sz w:val="18"/>
                <w:szCs w:val="18"/>
              </w:rPr>
              <w:t>Dominio</w:t>
            </w:r>
          </w:p>
        </w:tc>
      </w:tr>
      <w:tr w:rsidR="003475D5" w:rsidRPr="00A54876" w14:paraId="3DBA0526" w14:textId="77777777" w:rsidTr="001A5A5C">
        <w:trPr>
          <w:trHeight w:val="862"/>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454F393" w14:textId="2CEF5520" w:rsidR="003475D5" w:rsidRPr="00A54876" w:rsidRDefault="003475D5" w:rsidP="003475D5">
            <w:pPr>
              <w:autoSpaceDE w:val="0"/>
              <w:autoSpaceDN w:val="0"/>
              <w:adjustRightInd w:val="0"/>
              <w:jc w:val="center"/>
              <w:rPr>
                <w:rFonts w:cstheme="minorHAnsi"/>
                <w:sz w:val="18"/>
                <w:szCs w:val="18"/>
              </w:rPr>
            </w:pPr>
            <w:r>
              <w:rPr>
                <w:rFonts w:ascii="Calibri" w:hAnsi="Calibri" w:cs="Calibri"/>
                <w:color w:val="000000"/>
                <w:sz w:val="20"/>
                <w:szCs w:val="20"/>
              </w:rPr>
              <w:t>Clasificacion_Mutacion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4A1104E0" w14:textId="74A171C8" w:rsidR="003475D5" w:rsidRPr="00A54876" w:rsidRDefault="003475D5" w:rsidP="003475D5">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Cambios que se presentan en los componentes físico, jurídico o económico de un predio.</w:t>
            </w:r>
          </w:p>
        </w:tc>
        <w:tc>
          <w:tcPr>
            <w:tcW w:w="1418" w:type="dxa"/>
            <w:tcBorders>
              <w:top w:val="single" w:sz="8" w:space="0" w:color="CFCDCD"/>
              <w:left w:val="single" w:sz="8" w:space="0" w:color="CFCDCD"/>
              <w:bottom w:val="single" w:sz="8" w:space="0" w:color="CFCDCD"/>
              <w:right w:val="single" w:sz="8" w:space="0" w:color="CFCDCD"/>
            </w:tcBorders>
            <w:vAlign w:val="center"/>
          </w:tcPr>
          <w:p w14:paraId="09F4E13E" w14:textId="7096F898" w:rsidR="003475D5" w:rsidRPr="00A54876" w:rsidRDefault="003475D5" w:rsidP="003475D5">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271AF2A" w14:textId="59C866E7" w:rsidR="003475D5" w:rsidRPr="003475D5" w:rsidRDefault="003475D5" w:rsidP="003475D5">
            <w:pPr>
              <w:jc w:val="center"/>
              <w:rPr>
                <w:rFonts w:eastAsia="Times New Roman" w:cstheme="minorHAnsi"/>
                <w:color w:val="FF0000"/>
                <w:w w:val="115"/>
                <w:sz w:val="18"/>
                <w:szCs w:val="18"/>
              </w:rPr>
            </w:pPr>
            <w:r w:rsidRPr="003475D5">
              <w:rPr>
                <w:rFonts w:eastAsia="Times New Roman" w:cstheme="minorHAnsi"/>
                <w:w w:val="120"/>
                <w:sz w:val="18"/>
                <w:szCs w:val="18"/>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0E45A6C1" w14:textId="77777777" w:rsidR="003475D5" w:rsidRDefault="003475D5" w:rsidP="003475D5">
            <w:pPr>
              <w:jc w:val="center"/>
              <w:rPr>
                <w:rFonts w:ascii="Calibri" w:hAnsi="Calibri" w:cs="Calibri"/>
                <w:color w:val="000000"/>
                <w:sz w:val="20"/>
                <w:szCs w:val="20"/>
              </w:rPr>
            </w:pPr>
            <w:r>
              <w:rPr>
                <w:rFonts w:ascii="Calibri" w:hAnsi="Calibri" w:cs="Calibri"/>
                <w:color w:val="000000"/>
                <w:sz w:val="20"/>
                <w:szCs w:val="20"/>
              </w:rPr>
              <w:t>CR_Mutacion</w:t>
            </w:r>
          </w:p>
          <w:p w14:paraId="2E59951B" w14:textId="211AE187" w:rsidR="003475D5" w:rsidRPr="00A54876" w:rsidRDefault="003475D5" w:rsidP="003475D5">
            <w:pPr>
              <w:jc w:val="center"/>
              <w:rPr>
                <w:rFonts w:cstheme="minorHAnsi"/>
                <w:sz w:val="18"/>
                <w:szCs w:val="18"/>
              </w:rPr>
            </w:pPr>
            <w:r>
              <w:rPr>
                <w:rFonts w:ascii="Calibri" w:hAnsi="Calibri" w:cs="Calibri"/>
                <w:color w:val="000000"/>
                <w:sz w:val="20"/>
                <w:szCs w:val="20"/>
              </w:rPr>
              <w:t>Tipo</w:t>
            </w:r>
          </w:p>
        </w:tc>
      </w:tr>
      <w:tr w:rsidR="003475D5" w:rsidRPr="00A54876" w14:paraId="5E06708F" w14:textId="77777777" w:rsidTr="001A5A5C">
        <w:trPr>
          <w:trHeight w:val="67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A260D66" w14:textId="3ED478BC" w:rsidR="003475D5" w:rsidRPr="00A54876" w:rsidRDefault="003475D5" w:rsidP="003475D5">
            <w:pPr>
              <w:autoSpaceDE w:val="0"/>
              <w:autoSpaceDN w:val="0"/>
              <w:adjustRightInd w:val="0"/>
              <w:jc w:val="center"/>
              <w:rPr>
                <w:rFonts w:cstheme="minorHAnsi"/>
                <w:sz w:val="18"/>
                <w:szCs w:val="18"/>
              </w:rPr>
            </w:pPr>
            <w:r>
              <w:rPr>
                <w:rFonts w:ascii="Calibri" w:hAnsi="Calibri" w:cs="Calibri"/>
                <w:color w:val="000000"/>
                <w:sz w:val="20"/>
                <w:szCs w:val="20"/>
              </w:rPr>
              <w:t>Numero_Resolucion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60DCC8C9" w14:textId="1516B9DD" w:rsidR="003475D5" w:rsidRPr="00A54876" w:rsidRDefault="003475D5" w:rsidP="003475D5">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Numero de la resolución de la mutación o trámite expedida por el gestor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110FB2D8" w14:textId="49221811" w:rsidR="003475D5" w:rsidRPr="00A54876" w:rsidRDefault="003475D5" w:rsidP="003475D5">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24CCA8F" w14:textId="3C022CDA" w:rsidR="003475D5" w:rsidRPr="00BA5668" w:rsidRDefault="003475D5" w:rsidP="003475D5">
            <w:pPr>
              <w:jc w:val="center"/>
              <w:rPr>
                <w:rFonts w:eastAsia="Times New Roman" w:cstheme="minorHAnsi"/>
                <w:color w:val="FF0000"/>
                <w:w w:val="115"/>
                <w:sz w:val="18"/>
                <w:szCs w:val="18"/>
              </w:rPr>
            </w:pPr>
            <w:r>
              <w:rPr>
                <w:rFonts w:ascii="Calibri" w:hAnsi="Calibri" w:cs="Calibri"/>
                <w:color w:val="000000"/>
                <w:sz w:val="20"/>
                <w:szCs w:val="20"/>
              </w:rPr>
              <w:t>String (30)</w:t>
            </w:r>
          </w:p>
        </w:tc>
        <w:tc>
          <w:tcPr>
            <w:tcW w:w="1989" w:type="dxa"/>
            <w:tcBorders>
              <w:top w:val="single" w:sz="8" w:space="0" w:color="CFCDCD"/>
              <w:left w:val="single" w:sz="8" w:space="0" w:color="CFCDCD"/>
              <w:bottom w:val="single" w:sz="8" w:space="0" w:color="CFCDCD"/>
              <w:right w:val="single" w:sz="8" w:space="0" w:color="CFCDCD"/>
            </w:tcBorders>
            <w:vAlign w:val="center"/>
          </w:tcPr>
          <w:p w14:paraId="77038B5D" w14:textId="3A7F7785" w:rsidR="003475D5" w:rsidRPr="00A54876" w:rsidRDefault="003475D5" w:rsidP="003475D5">
            <w:pPr>
              <w:jc w:val="center"/>
              <w:rPr>
                <w:rFonts w:cstheme="minorHAnsi"/>
                <w:sz w:val="18"/>
                <w:szCs w:val="18"/>
              </w:rPr>
            </w:pPr>
            <w:r>
              <w:rPr>
                <w:rFonts w:ascii="Calibri" w:hAnsi="Calibri" w:cs="Calibri"/>
                <w:color w:val="000000"/>
                <w:sz w:val="20"/>
                <w:szCs w:val="20"/>
              </w:rPr>
              <w:t>-</w:t>
            </w:r>
          </w:p>
        </w:tc>
      </w:tr>
      <w:tr w:rsidR="003475D5" w:rsidRPr="00A54876" w14:paraId="38808A8C" w14:textId="77777777" w:rsidTr="001A5A5C">
        <w:trPr>
          <w:trHeight w:val="545"/>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45C2A39" w14:textId="4718F85E" w:rsidR="003475D5" w:rsidRPr="00A54876" w:rsidRDefault="003475D5" w:rsidP="003475D5">
            <w:pPr>
              <w:autoSpaceDE w:val="0"/>
              <w:autoSpaceDN w:val="0"/>
              <w:adjustRightInd w:val="0"/>
              <w:jc w:val="center"/>
              <w:rPr>
                <w:rFonts w:cstheme="minorHAnsi"/>
                <w:sz w:val="18"/>
                <w:szCs w:val="18"/>
              </w:rPr>
            </w:pPr>
            <w:r>
              <w:rPr>
                <w:rFonts w:ascii="Calibri" w:hAnsi="Calibri" w:cs="Calibri"/>
                <w:color w:val="000000"/>
                <w:sz w:val="20"/>
                <w:szCs w:val="20"/>
              </w:rPr>
              <w:t>Fecha_Resolucion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4ECCA2CD" w14:textId="261E630C" w:rsidR="003475D5" w:rsidRPr="00A54876" w:rsidRDefault="003475D5" w:rsidP="003475D5">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la resolución de la mutación o trámite expedida por el gestor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1B8E6100" w14:textId="3B08FF06" w:rsidR="003475D5" w:rsidRPr="00A54876" w:rsidRDefault="003475D5" w:rsidP="003475D5">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02BFE43" w14:textId="632C6E2E" w:rsidR="003475D5" w:rsidRPr="00BA5668" w:rsidRDefault="003475D5" w:rsidP="003475D5">
            <w:pPr>
              <w:jc w:val="center"/>
              <w:rPr>
                <w:rFonts w:eastAsia="Times New Roman" w:cstheme="minorHAnsi"/>
                <w:color w:val="FF0000"/>
                <w:w w:val="115"/>
                <w:sz w:val="18"/>
                <w:szCs w:val="18"/>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72C63232" w14:textId="3A8BD538" w:rsidR="003475D5" w:rsidRPr="00A54876" w:rsidRDefault="003475D5" w:rsidP="003475D5">
            <w:pPr>
              <w:jc w:val="center"/>
              <w:rPr>
                <w:rFonts w:cstheme="minorHAnsi"/>
                <w:sz w:val="18"/>
                <w:szCs w:val="18"/>
              </w:rPr>
            </w:pPr>
            <w:r>
              <w:rPr>
                <w:rFonts w:ascii="Calibri" w:hAnsi="Calibri" w:cs="Calibri"/>
                <w:color w:val="000000"/>
                <w:sz w:val="20"/>
                <w:szCs w:val="20"/>
              </w:rPr>
              <w:t>-</w:t>
            </w:r>
          </w:p>
        </w:tc>
      </w:tr>
      <w:tr w:rsidR="003475D5" w:rsidRPr="00A54876" w14:paraId="082F1E9A" w14:textId="77777777" w:rsidTr="001A5A5C">
        <w:trPr>
          <w:trHeight w:val="1106"/>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64FE35E" w14:textId="217F9E83" w:rsidR="003475D5" w:rsidRPr="00A54876" w:rsidRDefault="003475D5" w:rsidP="003475D5">
            <w:pPr>
              <w:autoSpaceDE w:val="0"/>
              <w:autoSpaceDN w:val="0"/>
              <w:adjustRightInd w:val="0"/>
              <w:jc w:val="center"/>
              <w:rPr>
                <w:rFonts w:cstheme="minorHAnsi"/>
                <w:sz w:val="18"/>
                <w:szCs w:val="18"/>
              </w:rPr>
            </w:pPr>
            <w:r>
              <w:rPr>
                <w:rFonts w:ascii="Calibri" w:hAnsi="Calibri" w:cs="Calibri"/>
                <w:color w:val="000000"/>
                <w:sz w:val="20"/>
                <w:szCs w:val="20"/>
              </w:rPr>
              <w:t>Fecha_Radicacion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31D26411" w14:textId="37F0C0E9" w:rsidR="003475D5" w:rsidRPr="00A54876" w:rsidRDefault="003475D5" w:rsidP="003475D5">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la recepción de la solicitud ante el gestor catastral cuando es a solicitud de parte, o inicio de la actuación administrativa cuando es de oficio.</w:t>
            </w:r>
          </w:p>
        </w:tc>
        <w:tc>
          <w:tcPr>
            <w:tcW w:w="1418" w:type="dxa"/>
            <w:tcBorders>
              <w:top w:val="single" w:sz="8" w:space="0" w:color="CFCDCD"/>
              <w:left w:val="single" w:sz="8" w:space="0" w:color="CFCDCD"/>
              <w:bottom w:val="single" w:sz="8" w:space="0" w:color="CFCDCD"/>
              <w:right w:val="single" w:sz="8" w:space="0" w:color="CFCDCD"/>
            </w:tcBorders>
            <w:vAlign w:val="center"/>
          </w:tcPr>
          <w:p w14:paraId="6F55AEA0" w14:textId="2A2582C3" w:rsidR="003475D5" w:rsidRPr="00A54876" w:rsidRDefault="003475D5" w:rsidP="003475D5">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51910C8" w14:textId="7C163DB1" w:rsidR="003475D5" w:rsidRPr="00BA5668" w:rsidRDefault="003475D5" w:rsidP="003475D5">
            <w:pPr>
              <w:jc w:val="center"/>
              <w:rPr>
                <w:rFonts w:eastAsia="Times New Roman" w:cstheme="minorHAnsi"/>
                <w:color w:val="FF0000"/>
                <w:w w:val="115"/>
                <w:sz w:val="18"/>
                <w:szCs w:val="18"/>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6DA5AEC8" w14:textId="7C499ABF" w:rsidR="003475D5" w:rsidRPr="00A54876" w:rsidRDefault="003475D5" w:rsidP="003475D5">
            <w:pPr>
              <w:jc w:val="center"/>
              <w:rPr>
                <w:rFonts w:cstheme="minorHAnsi"/>
                <w:sz w:val="18"/>
                <w:szCs w:val="18"/>
              </w:rPr>
            </w:pPr>
            <w:r>
              <w:rPr>
                <w:rFonts w:ascii="Calibri" w:hAnsi="Calibri" w:cs="Calibri"/>
                <w:color w:val="000000"/>
                <w:sz w:val="20"/>
                <w:szCs w:val="20"/>
              </w:rPr>
              <w:t>-</w:t>
            </w:r>
          </w:p>
        </w:tc>
      </w:tr>
      <w:tr w:rsidR="003475D5" w:rsidRPr="00A54876" w14:paraId="33030007" w14:textId="77777777" w:rsidTr="001A5A5C">
        <w:trPr>
          <w:trHeight w:val="69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2B5BBCF" w14:textId="2EC27D82" w:rsidR="003475D5" w:rsidRPr="00A54876" w:rsidRDefault="003475D5" w:rsidP="003475D5">
            <w:pPr>
              <w:autoSpaceDE w:val="0"/>
              <w:autoSpaceDN w:val="0"/>
              <w:adjustRightInd w:val="0"/>
              <w:jc w:val="center"/>
              <w:rPr>
                <w:rFonts w:cstheme="minorHAnsi"/>
                <w:sz w:val="18"/>
                <w:szCs w:val="18"/>
              </w:rPr>
            </w:pPr>
            <w:r>
              <w:rPr>
                <w:rFonts w:ascii="Calibri" w:hAnsi="Calibri" w:cs="Calibri"/>
                <w:color w:val="000000"/>
                <w:sz w:val="20"/>
                <w:szCs w:val="20"/>
              </w:rPr>
              <w:t>Fecha_Inscripcion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60F2C113" w14:textId="7655C242" w:rsidR="003475D5" w:rsidRPr="00A54876" w:rsidRDefault="003475D5" w:rsidP="003475D5">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incorporación de la mutación o trámite en la base de datos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5BE5DDAD" w14:textId="530A5C9B" w:rsidR="003475D5" w:rsidRPr="00A54876" w:rsidRDefault="003475D5" w:rsidP="003475D5">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C7625A5" w14:textId="4F8F7F3F" w:rsidR="003475D5" w:rsidRPr="00BA5668" w:rsidRDefault="003475D5" w:rsidP="003475D5">
            <w:pPr>
              <w:jc w:val="center"/>
              <w:rPr>
                <w:rFonts w:eastAsia="Times New Roman" w:cstheme="minorHAnsi"/>
                <w:color w:val="FF0000"/>
                <w:w w:val="115"/>
                <w:sz w:val="18"/>
                <w:szCs w:val="18"/>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7B8EDEB7" w14:textId="4F118507" w:rsidR="003475D5" w:rsidRPr="00A54876" w:rsidRDefault="003475D5" w:rsidP="003475D5">
            <w:pPr>
              <w:jc w:val="center"/>
              <w:rPr>
                <w:rFonts w:cstheme="minorHAnsi"/>
                <w:sz w:val="18"/>
                <w:szCs w:val="18"/>
              </w:rPr>
            </w:pPr>
            <w:r>
              <w:rPr>
                <w:rFonts w:ascii="Calibri" w:hAnsi="Calibri" w:cs="Calibri"/>
                <w:color w:val="000000"/>
                <w:sz w:val="20"/>
                <w:szCs w:val="20"/>
              </w:rPr>
              <w:t>-</w:t>
            </w:r>
          </w:p>
        </w:tc>
      </w:tr>
    </w:tbl>
    <w:p w14:paraId="55F1D944" w14:textId="77777777" w:rsidR="007A701A" w:rsidRDefault="007A701A">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0E445D" w:rsidRPr="00A54876" w14:paraId="419EEDA9" w14:textId="77777777" w:rsidTr="0017735E">
        <w:trPr>
          <w:trHeight w:val="774"/>
          <w:tblHeader/>
          <w:jc w:val="center"/>
        </w:trPr>
        <w:tc>
          <w:tcPr>
            <w:tcW w:w="2122" w:type="dxa"/>
            <w:tcBorders>
              <w:bottom w:val="single" w:sz="4" w:space="0" w:color="BFBFBF" w:themeColor="background1" w:themeShade="BF"/>
            </w:tcBorders>
            <w:shd w:val="clear" w:color="auto" w:fill="FFFF65"/>
            <w:vAlign w:val="center"/>
          </w:tcPr>
          <w:p w14:paraId="0C2E31D2" w14:textId="656CE8BA" w:rsidR="000E445D" w:rsidRPr="00A54876" w:rsidRDefault="000E445D" w:rsidP="000E445D">
            <w:pPr>
              <w:jc w:val="center"/>
              <w:rPr>
                <w:rFonts w:eastAsia="Times New Roman" w:cstheme="minorHAnsi"/>
                <w:b/>
                <w:bCs/>
                <w:spacing w:val="1"/>
                <w:w w:val="120"/>
                <w:sz w:val="18"/>
                <w:szCs w:val="18"/>
              </w:rPr>
            </w:pPr>
            <w:r>
              <w:rPr>
                <w:rFonts w:ascii="Calibri" w:hAnsi="Calibri" w:cs="Calibri"/>
                <w:b/>
                <w:bCs/>
                <w:color w:val="000000"/>
                <w:sz w:val="20"/>
                <w:szCs w:val="20"/>
              </w:rPr>
              <w:t>cr_predio_informalidad</w:t>
            </w:r>
          </w:p>
        </w:tc>
        <w:tc>
          <w:tcPr>
            <w:tcW w:w="8509" w:type="dxa"/>
            <w:gridSpan w:val="4"/>
            <w:tcBorders>
              <w:bottom w:val="single" w:sz="4" w:space="0" w:color="BFBFBF" w:themeColor="background1" w:themeShade="BF"/>
            </w:tcBorders>
            <w:shd w:val="clear" w:color="auto" w:fill="auto"/>
            <w:vAlign w:val="center"/>
          </w:tcPr>
          <w:p w14:paraId="6339F5FE" w14:textId="1E29090E" w:rsidR="000E445D" w:rsidRPr="00A54876" w:rsidRDefault="000E445D" w:rsidP="000E445D">
            <w:pPr>
              <w:jc w:val="both"/>
              <w:rPr>
                <w:rFonts w:eastAsia="Times New Roman" w:cstheme="minorHAnsi"/>
                <w:spacing w:val="1"/>
                <w:w w:val="120"/>
                <w:sz w:val="18"/>
                <w:szCs w:val="18"/>
              </w:rPr>
            </w:pPr>
            <w:r>
              <w:rPr>
                <w:rFonts w:ascii="Calibri" w:hAnsi="Calibri" w:cs="Calibri"/>
                <w:color w:val="000000"/>
                <w:sz w:val="20"/>
                <w:szCs w:val="20"/>
              </w:rPr>
              <w:t>Atributo que permite identificar las relaciones entre los predios formales e informales.</w:t>
            </w:r>
          </w:p>
        </w:tc>
      </w:tr>
      <w:tr w:rsidR="000E445D" w:rsidRPr="00A54876" w14:paraId="4E321354" w14:textId="77777777" w:rsidTr="0017735E">
        <w:trPr>
          <w:trHeight w:val="509"/>
          <w:tblHeader/>
          <w:jc w:val="center"/>
        </w:trPr>
        <w:tc>
          <w:tcPr>
            <w:tcW w:w="2122" w:type="dxa"/>
            <w:tcBorders>
              <w:bottom w:val="single" w:sz="8" w:space="0" w:color="CFCDCD"/>
            </w:tcBorders>
            <w:shd w:val="clear" w:color="auto" w:fill="FFFF65"/>
            <w:vAlign w:val="center"/>
          </w:tcPr>
          <w:p w14:paraId="091044D0" w14:textId="77777777" w:rsidR="000E445D" w:rsidRPr="00A54876" w:rsidRDefault="000E445D"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FF65"/>
            <w:vAlign w:val="center"/>
          </w:tcPr>
          <w:p w14:paraId="502C9FED" w14:textId="77777777" w:rsidR="000E445D" w:rsidRPr="00A54876" w:rsidRDefault="000E445D"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FF65"/>
            <w:vAlign w:val="center"/>
          </w:tcPr>
          <w:p w14:paraId="5B00220F" w14:textId="77777777" w:rsidR="000E445D" w:rsidRPr="00A54876" w:rsidRDefault="000E445D"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FF65"/>
            <w:vAlign w:val="center"/>
          </w:tcPr>
          <w:p w14:paraId="2F2786EC" w14:textId="77777777" w:rsidR="000E445D" w:rsidRPr="00A54876" w:rsidRDefault="000E445D"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FF65"/>
            <w:vAlign w:val="center"/>
          </w:tcPr>
          <w:p w14:paraId="1A6FCDAD" w14:textId="77777777" w:rsidR="000E445D" w:rsidRPr="00A54876" w:rsidRDefault="000E445D" w:rsidP="0017735E">
            <w:pPr>
              <w:jc w:val="center"/>
              <w:rPr>
                <w:rFonts w:cstheme="minorHAnsi"/>
                <w:b/>
                <w:bCs/>
                <w:sz w:val="18"/>
                <w:szCs w:val="18"/>
              </w:rPr>
            </w:pPr>
            <w:r w:rsidRPr="00A54876">
              <w:rPr>
                <w:rFonts w:eastAsia="Times New Roman" w:cstheme="minorHAnsi"/>
                <w:b/>
                <w:bCs/>
                <w:w w:val="120"/>
                <w:sz w:val="18"/>
                <w:szCs w:val="18"/>
              </w:rPr>
              <w:t>Dominio</w:t>
            </w:r>
          </w:p>
        </w:tc>
      </w:tr>
      <w:tr w:rsidR="000E445D" w:rsidRPr="00A54876" w14:paraId="111C0A3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C2E6ECB" w14:textId="77777777" w:rsidR="000E445D" w:rsidRDefault="000E445D" w:rsidP="000E445D">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Area_Terreno_</w:t>
            </w:r>
          </w:p>
          <w:p w14:paraId="7C2F9B01" w14:textId="7917AC00" w:rsidR="000E445D" w:rsidRPr="00A54876" w:rsidRDefault="000E445D" w:rsidP="000E445D">
            <w:pPr>
              <w:autoSpaceDE w:val="0"/>
              <w:autoSpaceDN w:val="0"/>
              <w:adjustRightInd w:val="0"/>
              <w:jc w:val="center"/>
              <w:rPr>
                <w:rFonts w:cstheme="minorHAnsi"/>
                <w:sz w:val="18"/>
                <w:szCs w:val="18"/>
              </w:rPr>
            </w:pPr>
            <w:r>
              <w:rPr>
                <w:rFonts w:ascii="Calibri" w:hAnsi="Calibri" w:cs="Calibri"/>
                <w:color w:val="000000"/>
                <w:sz w:val="20"/>
                <w:szCs w:val="20"/>
              </w:rPr>
              <w:t>Interseccion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495A7FE8" w14:textId="34A726F2" w:rsidR="000E445D" w:rsidRPr="00A54876" w:rsidRDefault="000E445D" w:rsidP="000E445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del terreno donde se presenta la sobreposición entre el predio informal sobre el formal.</w:t>
            </w:r>
          </w:p>
        </w:tc>
        <w:tc>
          <w:tcPr>
            <w:tcW w:w="1418" w:type="dxa"/>
            <w:tcBorders>
              <w:top w:val="single" w:sz="8" w:space="0" w:color="CFCDCD"/>
              <w:left w:val="single" w:sz="8" w:space="0" w:color="CFCDCD"/>
              <w:bottom w:val="single" w:sz="8" w:space="0" w:color="CFCDCD"/>
              <w:right w:val="single" w:sz="8" w:space="0" w:color="CFCDCD"/>
            </w:tcBorders>
            <w:vAlign w:val="center"/>
          </w:tcPr>
          <w:p w14:paraId="2FE9BB94" w14:textId="0B8DDF52" w:rsidR="000E445D" w:rsidRPr="00A54876" w:rsidRDefault="000E445D" w:rsidP="000E445D">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4CDDD81" w14:textId="5B009A72" w:rsidR="000E445D" w:rsidRPr="00D817C9" w:rsidRDefault="000E445D" w:rsidP="000E445D">
            <w:pPr>
              <w:jc w:val="center"/>
              <w:rPr>
                <w:rFonts w:eastAsia="Times New Roman" w:cstheme="minorHAnsi"/>
                <w:w w:val="115"/>
                <w:sz w:val="18"/>
                <w:szCs w:val="18"/>
              </w:rPr>
            </w:pPr>
            <w:r w:rsidRPr="00D817C9">
              <w:rPr>
                <w:rFonts w:ascii="Calibri" w:hAnsi="Calibri" w:cs="Calibri"/>
                <w:sz w:val="20"/>
                <w:szCs w:val="20"/>
              </w:rPr>
              <w:t>Numérico: 0.00..10000000000000000000000.00</w:t>
            </w:r>
            <w:r w:rsidR="00EE4BD1" w:rsidRPr="00D817C9">
              <w:rPr>
                <w:rFonts w:ascii="Calibri" w:hAnsi="Calibri" w:cs="Calibri"/>
                <w:sz w:val="20"/>
                <w:szCs w:val="20"/>
              </w:rPr>
              <w:t xml:space="preserve"> [m2]</w:t>
            </w:r>
          </w:p>
        </w:tc>
        <w:tc>
          <w:tcPr>
            <w:tcW w:w="1989" w:type="dxa"/>
            <w:tcBorders>
              <w:top w:val="single" w:sz="8" w:space="0" w:color="CFCDCD"/>
              <w:left w:val="single" w:sz="8" w:space="0" w:color="CFCDCD"/>
              <w:bottom w:val="single" w:sz="8" w:space="0" w:color="CFCDCD"/>
              <w:right w:val="single" w:sz="8" w:space="0" w:color="CFCDCD"/>
            </w:tcBorders>
            <w:vAlign w:val="center"/>
          </w:tcPr>
          <w:p w14:paraId="58B7754E" w14:textId="57A67A8F" w:rsidR="000E445D" w:rsidRPr="00A54876" w:rsidRDefault="000E445D" w:rsidP="000E445D">
            <w:pPr>
              <w:jc w:val="center"/>
              <w:rPr>
                <w:rFonts w:cstheme="minorHAnsi"/>
                <w:sz w:val="18"/>
                <w:szCs w:val="18"/>
              </w:rPr>
            </w:pPr>
            <w:r>
              <w:rPr>
                <w:rFonts w:ascii="Calibri" w:hAnsi="Calibri" w:cs="Calibri"/>
                <w:color w:val="000000"/>
                <w:sz w:val="20"/>
                <w:szCs w:val="20"/>
              </w:rPr>
              <w:t>-</w:t>
            </w:r>
          </w:p>
        </w:tc>
      </w:tr>
      <w:tr w:rsidR="000E445D" w:rsidRPr="00A54876" w14:paraId="0AF7EDA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B966B46" w14:textId="77777777" w:rsidR="000E445D" w:rsidRDefault="000E445D" w:rsidP="000E445D">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Area_Construida_</w:t>
            </w:r>
          </w:p>
          <w:p w14:paraId="7BC030B3" w14:textId="3C5D1FB6" w:rsidR="000E445D" w:rsidRPr="00A54876" w:rsidRDefault="000E445D" w:rsidP="000E445D">
            <w:pPr>
              <w:autoSpaceDE w:val="0"/>
              <w:autoSpaceDN w:val="0"/>
              <w:adjustRightInd w:val="0"/>
              <w:jc w:val="center"/>
              <w:rPr>
                <w:rFonts w:cstheme="minorHAnsi"/>
                <w:sz w:val="18"/>
                <w:szCs w:val="18"/>
              </w:rPr>
            </w:pPr>
            <w:r>
              <w:rPr>
                <w:rFonts w:ascii="Calibri" w:hAnsi="Calibri" w:cs="Calibri"/>
                <w:color w:val="000000"/>
                <w:sz w:val="20"/>
                <w:szCs w:val="20"/>
              </w:rPr>
              <w:t>Interseccion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17192BA1" w14:textId="4D60C703" w:rsidR="000E445D" w:rsidRPr="00A54876" w:rsidRDefault="000E445D" w:rsidP="000E445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construida donde se presenta la sobreposición entre el predio informal sobre el formal.</w:t>
            </w:r>
          </w:p>
        </w:tc>
        <w:tc>
          <w:tcPr>
            <w:tcW w:w="1418" w:type="dxa"/>
            <w:tcBorders>
              <w:top w:val="single" w:sz="8" w:space="0" w:color="CFCDCD"/>
              <w:left w:val="single" w:sz="8" w:space="0" w:color="CFCDCD"/>
              <w:bottom w:val="single" w:sz="8" w:space="0" w:color="CFCDCD"/>
              <w:right w:val="single" w:sz="8" w:space="0" w:color="CFCDCD"/>
            </w:tcBorders>
            <w:vAlign w:val="center"/>
          </w:tcPr>
          <w:p w14:paraId="3BAB88D8" w14:textId="14BF9037" w:rsidR="000E445D" w:rsidRPr="00A54876" w:rsidRDefault="000E445D" w:rsidP="000E445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EAD99A4" w14:textId="34728B91" w:rsidR="000E445D" w:rsidRPr="00D817C9" w:rsidRDefault="000E445D" w:rsidP="000E445D">
            <w:pPr>
              <w:jc w:val="center"/>
              <w:rPr>
                <w:rFonts w:eastAsia="Times New Roman" w:cstheme="minorHAnsi"/>
                <w:w w:val="115"/>
                <w:sz w:val="18"/>
                <w:szCs w:val="18"/>
              </w:rPr>
            </w:pPr>
            <w:r w:rsidRPr="00D817C9">
              <w:rPr>
                <w:rFonts w:ascii="Calibri" w:hAnsi="Calibri" w:cs="Calibri"/>
                <w:sz w:val="20"/>
                <w:szCs w:val="20"/>
              </w:rPr>
              <w:t>Numérico: 0.00..10000000000000000000000.00</w:t>
            </w:r>
            <w:r w:rsidR="00EE4BD1" w:rsidRPr="00D817C9">
              <w:rPr>
                <w:rFonts w:ascii="Calibri" w:hAnsi="Calibri" w:cs="Calibri"/>
                <w:sz w:val="20"/>
                <w:szCs w:val="20"/>
              </w:rPr>
              <w:t xml:space="preserve"> [m2]</w:t>
            </w:r>
          </w:p>
        </w:tc>
        <w:tc>
          <w:tcPr>
            <w:tcW w:w="1989" w:type="dxa"/>
            <w:tcBorders>
              <w:top w:val="single" w:sz="8" w:space="0" w:color="CFCDCD"/>
              <w:left w:val="single" w:sz="8" w:space="0" w:color="CFCDCD"/>
              <w:bottom w:val="single" w:sz="8" w:space="0" w:color="CFCDCD"/>
              <w:right w:val="single" w:sz="8" w:space="0" w:color="CFCDCD"/>
            </w:tcBorders>
            <w:vAlign w:val="center"/>
          </w:tcPr>
          <w:p w14:paraId="24EBF3E2" w14:textId="35AAF201" w:rsidR="000E445D" w:rsidRPr="00A54876" w:rsidRDefault="000E445D" w:rsidP="000E445D">
            <w:pPr>
              <w:jc w:val="center"/>
              <w:rPr>
                <w:rFonts w:cstheme="minorHAnsi"/>
                <w:sz w:val="18"/>
                <w:szCs w:val="18"/>
              </w:rPr>
            </w:pPr>
            <w:r>
              <w:rPr>
                <w:rFonts w:ascii="Calibri" w:hAnsi="Calibri" w:cs="Calibri"/>
                <w:color w:val="000000"/>
                <w:sz w:val="20"/>
                <w:szCs w:val="20"/>
              </w:rPr>
              <w:t>-</w:t>
            </w:r>
          </w:p>
        </w:tc>
      </w:tr>
      <w:tr w:rsidR="000E445D" w:rsidRPr="00A54876" w14:paraId="1AF0C3FF" w14:textId="77777777" w:rsidTr="002E38B8">
        <w:trPr>
          <w:trHeight w:val="930"/>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44A0A1A" w14:textId="77777777" w:rsidR="000E445D" w:rsidRDefault="000E445D" w:rsidP="000E445D">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Avaluo_Catastral_</w:t>
            </w:r>
          </w:p>
          <w:p w14:paraId="64643318" w14:textId="349E3452" w:rsidR="000E445D" w:rsidRPr="00A54876" w:rsidRDefault="000E445D" w:rsidP="000E445D">
            <w:pPr>
              <w:autoSpaceDE w:val="0"/>
              <w:autoSpaceDN w:val="0"/>
              <w:adjustRightInd w:val="0"/>
              <w:jc w:val="center"/>
              <w:rPr>
                <w:rFonts w:cstheme="minorHAnsi"/>
                <w:sz w:val="18"/>
                <w:szCs w:val="18"/>
              </w:rPr>
            </w:pPr>
            <w:r>
              <w:rPr>
                <w:rFonts w:ascii="Calibri" w:hAnsi="Calibri" w:cs="Calibri"/>
                <w:color w:val="000000"/>
                <w:sz w:val="20"/>
                <w:szCs w:val="20"/>
              </w:rPr>
              <w:t>Interseccion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7309185A" w14:textId="18C90DAE" w:rsidR="000E445D" w:rsidRPr="00A54876" w:rsidRDefault="000E445D" w:rsidP="000E445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Estructura que define los valores de avalúos catastrales de la intersección de un predio formal con un predio informal.</w:t>
            </w:r>
          </w:p>
        </w:tc>
        <w:tc>
          <w:tcPr>
            <w:tcW w:w="1418" w:type="dxa"/>
            <w:tcBorders>
              <w:top w:val="single" w:sz="8" w:space="0" w:color="CFCDCD"/>
              <w:left w:val="single" w:sz="8" w:space="0" w:color="CFCDCD"/>
              <w:bottom w:val="single" w:sz="8" w:space="0" w:color="CFCDCD"/>
              <w:right w:val="single" w:sz="8" w:space="0" w:color="CFCDCD"/>
            </w:tcBorders>
            <w:vAlign w:val="center"/>
          </w:tcPr>
          <w:p w14:paraId="3EF81F78" w14:textId="56ED78FA" w:rsidR="000E445D" w:rsidRPr="00A54876" w:rsidRDefault="000E445D" w:rsidP="000E445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FDC124A" w14:textId="7A4D2A74" w:rsidR="000E445D" w:rsidRPr="003475D5" w:rsidRDefault="000E445D" w:rsidP="000E445D">
            <w:pPr>
              <w:jc w:val="center"/>
              <w:rPr>
                <w:rFonts w:eastAsia="Times New Roman" w:cstheme="minorHAnsi"/>
                <w:color w:val="FF0000"/>
                <w:w w:val="115"/>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53F92A5E" w14:textId="77777777" w:rsidR="000E445D" w:rsidRDefault="000E445D" w:rsidP="000E445D">
            <w:pPr>
              <w:jc w:val="center"/>
              <w:rPr>
                <w:rFonts w:ascii="Calibri" w:hAnsi="Calibri" w:cs="Calibri"/>
                <w:color w:val="000000"/>
                <w:sz w:val="20"/>
                <w:szCs w:val="20"/>
              </w:rPr>
            </w:pPr>
            <w:r>
              <w:rPr>
                <w:rFonts w:ascii="Calibri" w:hAnsi="Calibri" w:cs="Calibri"/>
                <w:color w:val="000000"/>
                <w:sz w:val="20"/>
                <w:szCs w:val="20"/>
              </w:rPr>
              <w:t>CR_EstructuraAvaluo</w:t>
            </w:r>
          </w:p>
          <w:p w14:paraId="48B6769A" w14:textId="58C68C17" w:rsidR="000E445D" w:rsidRPr="00A54876" w:rsidRDefault="000E445D" w:rsidP="000E445D">
            <w:pPr>
              <w:jc w:val="center"/>
              <w:rPr>
                <w:rFonts w:cstheme="minorHAnsi"/>
                <w:sz w:val="18"/>
                <w:szCs w:val="18"/>
              </w:rPr>
            </w:pPr>
            <w:r>
              <w:rPr>
                <w:rFonts w:ascii="Calibri" w:hAnsi="Calibri" w:cs="Calibri"/>
                <w:color w:val="000000"/>
                <w:sz w:val="20"/>
                <w:szCs w:val="20"/>
              </w:rPr>
              <w:t>Interseccion</w:t>
            </w:r>
          </w:p>
        </w:tc>
      </w:tr>
    </w:tbl>
    <w:p w14:paraId="5261C778" w14:textId="77777777" w:rsidR="000E445D" w:rsidRDefault="000E445D">
      <w:pPr>
        <w:rPr>
          <w:rFonts w:cstheme="minorHAnsi"/>
          <w:b/>
          <w:bCs/>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FFFFCC"/>
        <w:tblLook w:val="04A0" w:firstRow="1" w:lastRow="0" w:firstColumn="1" w:lastColumn="0" w:noHBand="0" w:noVBand="1"/>
      </w:tblPr>
      <w:tblGrid>
        <w:gridCol w:w="10632"/>
      </w:tblGrid>
      <w:tr w:rsidR="00E46DD0" w:rsidRPr="0068639C" w14:paraId="70ABB999" w14:textId="77777777" w:rsidTr="0017735E">
        <w:trPr>
          <w:trHeight w:val="467"/>
          <w:jc w:val="center"/>
        </w:trPr>
        <w:tc>
          <w:tcPr>
            <w:tcW w:w="10632" w:type="dxa"/>
            <w:shd w:val="clear" w:color="auto" w:fill="FFFF66"/>
            <w:vAlign w:val="center"/>
          </w:tcPr>
          <w:p w14:paraId="5C818A83" w14:textId="62A43C81" w:rsidR="00E46DD0" w:rsidRPr="0068639C" w:rsidRDefault="00E46DD0" w:rsidP="0017735E">
            <w:pPr>
              <w:jc w:val="center"/>
              <w:rPr>
                <w:rFonts w:cstheme="minorHAnsi"/>
                <w:u w:val="single"/>
              </w:rPr>
            </w:pPr>
            <w:r w:rsidRPr="0068639C">
              <w:rPr>
                <w:rFonts w:cstheme="minorHAnsi"/>
                <w:b/>
                <w:bCs/>
                <w:u w:val="single"/>
              </w:rPr>
              <w:t xml:space="preserve">PAQUETE ADMINISTRATIVO: </w:t>
            </w:r>
            <w:r w:rsidRPr="00E46DD0">
              <w:rPr>
                <w:rFonts w:cstheme="minorHAnsi"/>
                <w:b/>
                <w:bCs/>
                <w:u w:val="single"/>
              </w:rPr>
              <w:t>DERECHOS, RESTRICCIONES</w:t>
            </w:r>
            <w:r w:rsidR="00B30D8A">
              <w:rPr>
                <w:rFonts w:cstheme="minorHAnsi"/>
                <w:b/>
                <w:bCs/>
                <w:u w:val="single"/>
              </w:rPr>
              <w:t xml:space="preserve"> Y </w:t>
            </w:r>
            <w:r w:rsidR="00B30D8A" w:rsidRPr="00E46DD0">
              <w:rPr>
                <w:rFonts w:cstheme="minorHAnsi"/>
                <w:b/>
                <w:bCs/>
                <w:u w:val="single"/>
              </w:rPr>
              <w:t>RESPONSABILIDADES</w:t>
            </w:r>
            <w:r w:rsidRPr="00E46DD0">
              <w:rPr>
                <w:rFonts w:cstheme="minorHAnsi"/>
                <w:b/>
                <w:bCs/>
                <w:u w:val="single"/>
              </w:rPr>
              <w:t xml:space="preserve"> - DRR</w:t>
            </w:r>
          </w:p>
        </w:tc>
      </w:tr>
      <w:tr w:rsidR="00E46DD0" w:rsidRPr="0068639C" w14:paraId="124AE549" w14:textId="77777777" w:rsidTr="0017735E">
        <w:trPr>
          <w:trHeight w:val="357"/>
          <w:jc w:val="center"/>
        </w:trPr>
        <w:tc>
          <w:tcPr>
            <w:tcW w:w="10632" w:type="dxa"/>
            <w:shd w:val="clear" w:color="auto" w:fill="FFFF66"/>
            <w:vAlign w:val="center"/>
          </w:tcPr>
          <w:p w14:paraId="06FC2603" w14:textId="77777777" w:rsidR="00E46DD0" w:rsidRPr="00855C05" w:rsidRDefault="00E46DD0"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19FE8BDE" w14:textId="77777777" w:rsidR="001A5A5C" w:rsidRDefault="001A5A5C">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763EA4" w:rsidRPr="00A54876" w14:paraId="5F445299" w14:textId="77777777" w:rsidTr="00DA4A62">
        <w:trPr>
          <w:trHeight w:val="774"/>
          <w:tblHeader/>
          <w:jc w:val="center"/>
        </w:trPr>
        <w:tc>
          <w:tcPr>
            <w:tcW w:w="2122" w:type="dxa"/>
            <w:tcBorders>
              <w:bottom w:val="single" w:sz="4" w:space="0" w:color="BFBFBF" w:themeColor="background1" w:themeShade="BF"/>
            </w:tcBorders>
            <w:shd w:val="clear" w:color="auto" w:fill="FFFFCC"/>
            <w:vAlign w:val="center"/>
          </w:tcPr>
          <w:p w14:paraId="351D25E8" w14:textId="38C2B228" w:rsidR="00763EA4" w:rsidRPr="00A54876" w:rsidRDefault="00763EA4" w:rsidP="00763EA4">
            <w:pPr>
              <w:jc w:val="center"/>
              <w:rPr>
                <w:rFonts w:eastAsia="Times New Roman" w:cstheme="minorHAnsi"/>
                <w:b/>
                <w:bCs/>
                <w:spacing w:val="1"/>
                <w:w w:val="120"/>
                <w:sz w:val="18"/>
                <w:szCs w:val="18"/>
              </w:rPr>
            </w:pPr>
            <w:r>
              <w:rPr>
                <w:rFonts w:ascii="Calibri" w:hAnsi="Calibri" w:cs="Calibri"/>
                <w:b/>
                <w:bCs/>
                <w:color w:val="000000"/>
                <w:sz w:val="20"/>
                <w:szCs w:val="20"/>
              </w:rPr>
              <w:lastRenderedPageBreak/>
              <w:t>COL_DRR</w:t>
            </w:r>
          </w:p>
        </w:tc>
        <w:tc>
          <w:tcPr>
            <w:tcW w:w="8509" w:type="dxa"/>
            <w:gridSpan w:val="4"/>
            <w:tcBorders>
              <w:bottom w:val="single" w:sz="4" w:space="0" w:color="BFBFBF" w:themeColor="background1" w:themeShade="BF"/>
            </w:tcBorders>
            <w:shd w:val="clear" w:color="auto" w:fill="auto"/>
            <w:vAlign w:val="center"/>
          </w:tcPr>
          <w:p w14:paraId="3A440A1A" w14:textId="2039733D" w:rsidR="00763EA4" w:rsidRPr="00A54876" w:rsidRDefault="00763EA4" w:rsidP="00763EA4">
            <w:pPr>
              <w:jc w:val="both"/>
              <w:rPr>
                <w:rFonts w:eastAsia="Times New Roman" w:cstheme="minorHAnsi"/>
                <w:spacing w:val="1"/>
                <w:w w:val="120"/>
                <w:sz w:val="18"/>
                <w:szCs w:val="18"/>
              </w:rPr>
            </w:pPr>
            <w:r>
              <w:rPr>
                <w:rFonts w:ascii="Calibri" w:hAnsi="Calibri" w:cs="Calibri"/>
                <w:color w:val="000000"/>
                <w:sz w:val="20"/>
                <w:szCs w:val="20"/>
              </w:rPr>
              <w:t>Clase abstracta que agrupa los atributos comunes de las clases para los derechos (rights), las responsabilidades (responsabilities) y las restricciones (restrictions).</w:t>
            </w:r>
          </w:p>
        </w:tc>
      </w:tr>
      <w:tr w:rsidR="00C7728A" w:rsidRPr="00A54876" w14:paraId="0395BA41" w14:textId="77777777" w:rsidTr="00DA4A62">
        <w:trPr>
          <w:trHeight w:val="509"/>
          <w:tblHeader/>
          <w:jc w:val="center"/>
        </w:trPr>
        <w:tc>
          <w:tcPr>
            <w:tcW w:w="2122" w:type="dxa"/>
            <w:tcBorders>
              <w:bottom w:val="single" w:sz="8" w:space="0" w:color="CFCDCD"/>
            </w:tcBorders>
            <w:shd w:val="clear" w:color="auto" w:fill="FFFFCC"/>
            <w:vAlign w:val="center"/>
          </w:tcPr>
          <w:p w14:paraId="5B21988A" w14:textId="77777777" w:rsidR="00C7728A" w:rsidRPr="00A54876" w:rsidRDefault="00C7728A"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FFCC"/>
            <w:vAlign w:val="center"/>
          </w:tcPr>
          <w:p w14:paraId="32E5C19F" w14:textId="77777777" w:rsidR="00C7728A" w:rsidRPr="00A54876" w:rsidRDefault="00C7728A"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FFCC"/>
            <w:vAlign w:val="center"/>
          </w:tcPr>
          <w:p w14:paraId="3341C249" w14:textId="77777777" w:rsidR="00C7728A" w:rsidRPr="00A54876" w:rsidRDefault="00C7728A"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FFCC"/>
            <w:vAlign w:val="center"/>
          </w:tcPr>
          <w:p w14:paraId="7CC735F8" w14:textId="77777777" w:rsidR="00C7728A" w:rsidRPr="00A54876" w:rsidRDefault="00C7728A"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FFCC"/>
            <w:vAlign w:val="center"/>
          </w:tcPr>
          <w:p w14:paraId="016E67EE" w14:textId="77777777" w:rsidR="00C7728A" w:rsidRPr="00A54876" w:rsidRDefault="00C7728A" w:rsidP="0017735E">
            <w:pPr>
              <w:jc w:val="center"/>
              <w:rPr>
                <w:rFonts w:cstheme="minorHAnsi"/>
                <w:b/>
                <w:bCs/>
                <w:sz w:val="18"/>
                <w:szCs w:val="18"/>
              </w:rPr>
            </w:pPr>
            <w:r w:rsidRPr="00A54876">
              <w:rPr>
                <w:rFonts w:eastAsia="Times New Roman" w:cstheme="minorHAnsi"/>
                <w:b/>
                <w:bCs/>
                <w:w w:val="120"/>
                <w:sz w:val="18"/>
                <w:szCs w:val="18"/>
              </w:rPr>
              <w:t>Dominio</w:t>
            </w:r>
          </w:p>
        </w:tc>
      </w:tr>
      <w:tr w:rsidR="00763EA4" w:rsidRPr="00A54876" w14:paraId="7AC91B2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2170A36" w14:textId="0E6D6FB0" w:rsidR="00763EA4" w:rsidRPr="00A54876" w:rsidRDefault="00763EA4" w:rsidP="00763EA4">
            <w:pPr>
              <w:autoSpaceDE w:val="0"/>
              <w:autoSpaceDN w:val="0"/>
              <w:adjustRightInd w:val="0"/>
              <w:jc w:val="center"/>
              <w:rPr>
                <w:rFonts w:cstheme="minorHAnsi"/>
                <w:sz w:val="18"/>
                <w:szCs w:val="18"/>
              </w:rPr>
            </w:pPr>
            <w:r>
              <w:rPr>
                <w:rFonts w:ascii="Calibri" w:hAnsi="Calibri" w:cs="Calibri"/>
                <w:color w:val="000000"/>
                <w:sz w:val="20"/>
                <w:szCs w:val="20"/>
              </w:rPr>
              <w:t>Descripcion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68EF7A3C" w14:textId="17626538" w:rsidR="00763EA4" w:rsidRPr="00A54876" w:rsidRDefault="00763EA4" w:rsidP="00763EA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Descripción asociada al derecho, la responsabilidad o la restricción.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46314EB0" w14:textId="34D1C440" w:rsidR="00763EA4" w:rsidRPr="00A54876" w:rsidRDefault="00763EA4" w:rsidP="00763EA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CA493E5" w14:textId="6E6299D9" w:rsidR="00763EA4" w:rsidRPr="003475D5" w:rsidRDefault="00763EA4" w:rsidP="00763EA4">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00CAAFDB" w14:textId="57B5086D" w:rsidR="00763EA4" w:rsidRPr="00A54876" w:rsidRDefault="00763EA4" w:rsidP="00763EA4">
            <w:pPr>
              <w:jc w:val="center"/>
              <w:rPr>
                <w:rFonts w:cstheme="minorHAnsi"/>
                <w:sz w:val="18"/>
                <w:szCs w:val="18"/>
              </w:rPr>
            </w:pPr>
            <w:r>
              <w:rPr>
                <w:rFonts w:ascii="Calibri" w:hAnsi="Calibri" w:cs="Calibri"/>
                <w:color w:val="000000"/>
                <w:sz w:val="20"/>
                <w:szCs w:val="20"/>
              </w:rPr>
              <w:t>-</w:t>
            </w:r>
          </w:p>
        </w:tc>
      </w:tr>
    </w:tbl>
    <w:p w14:paraId="40DDE378" w14:textId="77777777" w:rsidR="00C7728A" w:rsidRDefault="00C7728A">
      <w:pPr>
        <w:rPr>
          <w:rFonts w:cstheme="minorHAnsi"/>
          <w:b/>
          <w:bCs/>
          <w:sz w:val="20"/>
          <w:szCs w:val="20"/>
        </w:rPr>
      </w:pPr>
    </w:p>
    <w:p w14:paraId="02F54292" w14:textId="77777777" w:rsidR="00564BE8" w:rsidRDefault="00564BE8">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9F0109" w:rsidRPr="00A54876" w14:paraId="58DF7AEB" w14:textId="77777777" w:rsidTr="00767412">
        <w:trPr>
          <w:trHeight w:val="774"/>
          <w:tblHeader/>
          <w:jc w:val="center"/>
        </w:trPr>
        <w:tc>
          <w:tcPr>
            <w:tcW w:w="2122" w:type="dxa"/>
            <w:tcBorders>
              <w:bottom w:val="single" w:sz="4" w:space="0" w:color="BFBFBF" w:themeColor="background1" w:themeShade="BF"/>
            </w:tcBorders>
            <w:shd w:val="clear" w:color="auto" w:fill="FFFF65"/>
            <w:vAlign w:val="center"/>
          </w:tcPr>
          <w:p w14:paraId="52E43DDA" w14:textId="36CAB95E" w:rsidR="009F0109" w:rsidRPr="00A54876" w:rsidRDefault="00C32370" w:rsidP="009F0109">
            <w:pPr>
              <w:jc w:val="center"/>
              <w:rPr>
                <w:rFonts w:eastAsia="Times New Roman" w:cstheme="minorHAnsi"/>
                <w:b/>
                <w:bCs/>
                <w:spacing w:val="1"/>
                <w:w w:val="120"/>
                <w:sz w:val="18"/>
                <w:szCs w:val="18"/>
              </w:rPr>
            </w:pPr>
            <w:r>
              <w:rPr>
                <w:rFonts w:ascii="Calibri" w:hAnsi="Calibri" w:cs="Calibri"/>
                <w:b/>
                <w:bCs/>
                <w:color w:val="000000"/>
                <w:sz w:val="20"/>
                <w:szCs w:val="20"/>
              </w:rPr>
              <w:t>SINIC</w:t>
            </w:r>
            <w:r w:rsidR="009F0109">
              <w:rPr>
                <w:rFonts w:ascii="Calibri" w:hAnsi="Calibri" w:cs="Calibri"/>
                <w:b/>
                <w:bCs/>
                <w:color w:val="000000"/>
                <w:sz w:val="20"/>
                <w:szCs w:val="20"/>
              </w:rPr>
              <w:t>_Derecho</w:t>
            </w:r>
            <w:r>
              <w:rPr>
                <w:rFonts w:ascii="Calibri" w:hAnsi="Calibri" w:cs="Calibri"/>
                <w:b/>
                <w:bCs/>
                <w:color w:val="000000"/>
                <w:sz w:val="20"/>
                <w:szCs w:val="20"/>
              </w:rPr>
              <w:t>Catastral</w:t>
            </w:r>
          </w:p>
        </w:tc>
        <w:tc>
          <w:tcPr>
            <w:tcW w:w="8509" w:type="dxa"/>
            <w:gridSpan w:val="4"/>
            <w:tcBorders>
              <w:bottom w:val="single" w:sz="4" w:space="0" w:color="BFBFBF" w:themeColor="background1" w:themeShade="BF"/>
            </w:tcBorders>
            <w:shd w:val="clear" w:color="auto" w:fill="auto"/>
            <w:vAlign w:val="center"/>
          </w:tcPr>
          <w:p w14:paraId="1925C411" w14:textId="7F8C0934" w:rsidR="009F0109" w:rsidRPr="00A54876" w:rsidRDefault="009F0109" w:rsidP="009F0109">
            <w:pPr>
              <w:jc w:val="both"/>
              <w:rPr>
                <w:rFonts w:eastAsia="Times New Roman" w:cstheme="minorHAnsi"/>
                <w:spacing w:val="1"/>
                <w:w w:val="120"/>
                <w:sz w:val="18"/>
                <w:szCs w:val="18"/>
              </w:rPr>
            </w:pPr>
            <w:r>
              <w:rPr>
                <w:rFonts w:ascii="Calibri" w:hAnsi="Calibri" w:cs="Calibri"/>
                <w:color w:val="000000"/>
                <w:sz w:val="20"/>
                <w:szCs w:val="20"/>
              </w:rPr>
              <w:t>Clase que registra las instancias de los derechos que un interesado ejerce sobre un predio.</w:t>
            </w:r>
          </w:p>
        </w:tc>
      </w:tr>
      <w:tr w:rsidR="006D0920" w:rsidRPr="00A54876" w14:paraId="22833C6E" w14:textId="77777777" w:rsidTr="00767412">
        <w:trPr>
          <w:trHeight w:val="509"/>
          <w:tblHeader/>
          <w:jc w:val="center"/>
        </w:trPr>
        <w:tc>
          <w:tcPr>
            <w:tcW w:w="2122" w:type="dxa"/>
            <w:tcBorders>
              <w:bottom w:val="single" w:sz="8" w:space="0" w:color="CFCDCD"/>
            </w:tcBorders>
            <w:shd w:val="clear" w:color="auto" w:fill="FFFF65"/>
            <w:vAlign w:val="center"/>
          </w:tcPr>
          <w:p w14:paraId="107B72CC" w14:textId="77777777" w:rsidR="006D0920" w:rsidRPr="00A54876" w:rsidRDefault="006D092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FF65"/>
            <w:vAlign w:val="center"/>
          </w:tcPr>
          <w:p w14:paraId="6AEFC563" w14:textId="77777777" w:rsidR="006D0920" w:rsidRPr="00A54876" w:rsidRDefault="006D092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FF65"/>
            <w:vAlign w:val="center"/>
          </w:tcPr>
          <w:p w14:paraId="0B745989" w14:textId="77777777" w:rsidR="006D0920" w:rsidRPr="00A54876" w:rsidRDefault="006D092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FF65"/>
            <w:vAlign w:val="center"/>
          </w:tcPr>
          <w:p w14:paraId="099B85E9" w14:textId="77777777" w:rsidR="006D0920" w:rsidRPr="00A54876" w:rsidRDefault="006D092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FF65"/>
            <w:vAlign w:val="center"/>
          </w:tcPr>
          <w:p w14:paraId="2E6CE468" w14:textId="77777777" w:rsidR="006D0920" w:rsidRPr="00A54876" w:rsidRDefault="006D0920" w:rsidP="0017735E">
            <w:pPr>
              <w:jc w:val="center"/>
              <w:rPr>
                <w:rFonts w:cstheme="minorHAnsi"/>
                <w:b/>
                <w:bCs/>
                <w:sz w:val="18"/>
                <w:szCs w:val="18"/>
              </w:rPr>
            </w:pPr>
            <w:r w:rsidRPr="00A54876">
              <w:rPr>
                <w:rFonts w:eastAsia="Times New Roman" w:cstheme="minorHAnsi"/>
                <w:b/>
                <w:bCs/>
                <w:w w:val="120"/>
                <w:sz w:val="18"/>
                <w:szCs w:val="18"/>
              </w:rPr>
              <w:t>Dominio</w:t>
            </w:r>
          </w:p>
        </w:tc>
      </w:tr>
      <w:tr w:rsidR="009F0109" w:rsidRPr="00A54876" w14:paraId="5F68DAF2" w14:textId="77777777" w:rsidTr="00767412">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FB208DA" w14:textId="3E3FA1BD" w:rsidR="009F0109" w:rsidRPr="00A54876" w:rsidRDefault="009F0109" w:rsidP="009F0109">
            <w:pPr>
              <w:autoSpaceDE w:val="0"/>
              <w:autoSpaceDN w:val="0"/>
              <w:adjustRightInd w:val="0"/>
              <w:jc w:val="center"/>
              <w:rPr>
                <w:rFonts w:cstheme="minorHAnsi"/>
                <w:sz w:val="18"/>
                <w:szCs w:val="18"/>
              </w:rPr>
            </w:pPr>
            <w:r>
              <w:rPr>
                <w:rFonts w:ascii="Calibri" w:hAnsi="Calibri" w:cs="Calibri"/>
                <w:color w:val="000000"/>
                <w:sz w:val="20"/>
                <w:szCs w:val="20"/>
              </w:rPr>
              <w:t>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0C0A5237" w14:textId="2A2C9EA3" w:rsidR="009F0109" w:rsidRPr="00A54876" w:rsidRDefault="009F0109" w:rsidP="009F0109">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Forma de relación del interesado con respecto al predio según su forma de tenencia.</w:t>
            </w:r>
          </w:p>
        </w:tc>
        <w:tc>
          <w:tcPr>
            <w:tcW w:w="1418" w:type="dxa"/>
            <w:tcBorders>
              <w:top w:val="single" w:sz="8" w:space="0" w:color="CFCDCD"/>
              <w:left w:val="single" w:sz="8" w:space="0" w:color="CFCDCD"/>
              <w:bottom w:val="single" w:sz="8" w:space="0" w:color="CFCDCD"/>
              <w:right w:val="single" w:sz="8" w:space="0" w:color="CFCDCD"/>
            </w:tcBorders>
            <w:vAlign w:val="center"/>
          </w:tcPr>
          <w:p w14:paraId="0300B23E" w14:textId="0CCE97ED" w:rsidR="009F0109" w:rsidRPr="00A54876" w:rsidRDefault="009F0109" w:rsidP="009F0109">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CC2B915" w14:textId="6CA7283A" w:rsidR="009F0109" w:rsidRPr="003475D5" w:rsidRDefault="009F0109" w:rsidP="009F0109">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5433C30" w14:textId="79611EB9" w:rsidR="009F0109" w:rsidRPr="00A54876" w:rsidRDefault="00767412" w:rsidP="009F0109">
            <w:pPr>
              <w:jc w:val="center"/>
              <w:rPr>
                <w:rFonts w:cstheme="minorHAnsi"/>
                <w:sz w:val="18"/>
                <w:szCs w:val="18"/>
              </w:rPr>
            </w:pPr>
            <w:r>
              <w:rPr>
                <w:rFonts w:ascii="Calibri" w:hAnsi="Calibri" w:cs="Calibri"/>
                <w:color w:val="000000"/>
                <w:sz w:val="20"/>
                <w:szCs w:val="20"/>
              </w:rPr>
              <w:t>SINIC</w:t>
            </w:r>
            <w:r w:rsidR="009F0109">
              <w:rPr>
                <w:rFonts w:ascii="Calibri" w:hAnsi="Calibri" w:cs="Calibri"/>
                <w:color w:val="000000"/>
                <w:sz w:val="20"/>
                <w:szCs w:val="20"/>
              </w:rPr>
              <w:t>_Derecho</w:t>
            </w:r>
            <w:r>
              <w:rPr>
                <w:rFonts w:ascii="Calibri" w:hAnsi="Calibri" w:cs="Calibri"/>
                <w:color w:val="000000"/>
                <w:sz w:val="20"/>
                <w:szCs w:val="20"/>
              </w:rPr>
              <w:t>Catastral</w:t>
            </w:r>
            <w:r w:rsidR="009F0109">
              <w:rPr>
                <w:rFonts w:ascii="Calibri" w:hAnsi="Calibri" w:cs="Calibri"/>
                <w:color w:val="000000"/>
                <w:sz w:val="20"/>
                <w:szCs w:val="20"/>
              </w:rPr>
              <w:t>Tipo</w:t>
            </w:r>
          </w:p>
        </w:tc>
      </w:tr>
    </w:tbl>
    <w:p w14:paraId="2616007B" w14:textId="77777777" w:rsidR="00C7728A" w:rsidRDefault="00C7728A">
      <w:pPr>
        <w:rPr>
          <w:rFonts w:cstheme="minorHAnsi"/>
          <w:b/>
          <w:bCs/>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65FF65"/>
        <w:tblLook w:val="04A0" w:firstRow="1" w:lastRow="0" w:firstColumn="1" w:lastColumn="0" w:noHBand="0" w:noVBand="1"/>
      </w:tblPr>
      <w:tblGrid>
        <w:gridCol w:w="10632"/>
      </w:tblGrid>
      <w:tr w:rsidR="006528C8" w:rsidRPr="0068639C" w14:paraId="26EB5ECD" w14:textId="77777777" w:rsidTr="006528C8">
        <w:trPr>
          <w:trHeight w:val="467"/>
          <w:jc w:val="center"/>
        </w:trPr>
        <w:tc>
          <w:tcPr>
            <w:tcW w:w="10632" w:type="dxa"/>
            <w:shd w:val="clear" w:color="auto" w:fill="65FF65"/>
            <w:vAlign w:val="center"/>
          </w:tcPr>
          <w:p w14:paraId="05083524" w14:textId="4C455BEF" w:rsidR="006528C8" w:rsidRPr="0068639C" w:rsidRDefault="006528C8" w:rsidP="0017735E">
            <w:pPr>
              <w:jc w:val="center"/>
              <w:rPr>
                <w:rFonts w:cstheme="minorHAnsi"/>
                <w:u w:val="single"/>
              </w:rPr>
            </w:pPr>
            <w:r w:rsidRPr="006528C8">
              <w:rPr>
                <w:rFonts w:cstheme="minorHAnsi"/>
                <w:b/>
                <w:bCs/>
                <w:u w:val="single"/>
              </w:rPr>
              <w:t>PAQUETE INTERESADOS</w:t>
            </w:r>
          </w:p>
        </w:tc>
      </w:tr>
      <w:tr w:rsidR="006528C8" w:rsidRPr="0068639C" w14:paraId="63EEA7B6" w14:textId="77777777" w:rsidTr="006528C8">
        <w:trPr>
          <w:trHeight w:val="357"/>
          <w:jc w:val="center"/>
        </w:trPr>
        <w:tc>
          <w:tcPr>
            <w:tcW w:w="10632" w:type="dxa"/>
            <w:shd w:val="clear" w:color="auto" w:fill="65FF65"/>
            <w:vAlign w:val="center"/>
          </w:tcPr>
          <w:p w14:paraId="2EA0A535" w14:textId="77777777" w:rsidR="006528C8" w:rsidRPr="00855C05" w:rsidRDefault="006528C8"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5A3538C4" w14:textId="77777777" w:rsidR="006528C8" w:rsidRDefault="006528C8">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FC71D0" w:rsidRPr="00A54876" w14:paraId="0A4EC22B" w14:textId="77777777" w:rsidTr="00CF57F0">
        <w:trPr>
          <w:trHeight w:val="774"/>
          <w:tblHeader/>
          <w:jc w:val="center"/>
        </w:trPr>
        <w:tc>
          <w:tcPr>
            <w:tcW w:w="2122" w:type="dxa"/>
            <w:tcBorders>
              <w:bottom w:val="single" w:sz="4" w:space="0" w:color="BFBFBF" w:themeColor="background1" w:themeShade="BF"/>
            </w:tcBorders>
            <w:shd w:val="clear" w:color="auto" w:fill="CCFFCC"/>
            <w:vAlign w:val="center"/>
          </w:tcPr>
          <w:p w14:paraId="2F124044" w14:textId="77777777" w:rsidR="00FC71D0" w:rsidRPr="00A54876" w:rsidRDefault="00FC71D0" w:rsidP="0017735E">
            <w:pPr>
              <w:jc w:val="center"/>
              <w:rPr>
                <w:rFonts w:eastAsia="Times New Roman" w:cstheme="minorHAnsi"/>
                <w:b/>
                <w:bCs/>
                <w:spacing w:val="1"/>
                <w:w w:val="120"/>
                <w:sz w:val="18"/>
                <w:szCs w:val="18"/>
              </w:rPr>
            </w:pPr>
            <w:r>
              <w:rPr>
                <w:rFonts w:ascii="Calibri" w:hAnsi="Calibri" w:cs="Calibri"/>
                <w:b/>
                <w:bCs/>
                <w:color w:val="000000"/>
                <w:sz w:val="20"/>
                <w:szCs w:val="20"/>
              </w:rPr>
              <w:t>COL_Interesado</w:t>
            </w:r>
          </w:p>
        </w:tc>
        <w:tc>
          <w:tcPr>
            <w:tcW w:w="8509" w:type="dxa"/>
            <w:gridSpan w:val="4"/>
            <w:tcBorders>
              <w:bottom w:val="single" w:sz="4" w:space="0" w:color="BFBFBF" w:themeColor="background1" w:themeShade="BF"/>
            </w:tcBorders>
            <w:shd w:val="clear" w:color="auto" w:fill="auto"/>
            <w:vAlign w:val="center"/>
          </w:tcPr>
          <w:p w14:paraId="6A383B7B" w14:textId="77777777" w:rsidR="00FC71D0" w:rsidRPr="00A54876" w:rsidRDefault="00FC71D0" w:rsidP="0017735E">
            <w:pPr>
              <w:jc w:val="both"/>
              <w:rPr>
                <w:rFonts w:eastAsia="Times New Roman" w:cstheme="minorHAnsi"/>
                <w:spacing w:val="1"/>
                <w:w w:val="120"/>
                <w:sz w:val="18"/>
                <w:szCs w:val="18"/>
              </w:rPr>
            </w:pPr>
            <w:r>
              <w:rPr>
                <w:rFonts w:ascii="Calibri" w:hAnsi="Calibri" w:cs="Calibri"/>
                <w:color w:val="000000"/>
                <w:sz w:val="20"/>
                <w:szCs w:val="20"/>
              </w:rPr>
              <w:t>Traducción de la clase LA_Party de LADM. Representa a las personas que ejercen derechos y responsabilidades o sufren restricciones respecto a una BAUnit.</w:t>
            </w:r>
          </w:p>
        </w:tc>
      </w:tr>
      <w:tr w:rsidR="00FC71D0" w:rsidRPr="00A54876" w14:paraId="08C06A45" w14:textId="77777777" w:rsidTr="00CF57F0">
        <w:trPr>
          <w:trHeight w:val="509"/>
          <w:tblHeader/>
          <w:jc w:val="center"/>
        </w:trPr>
        <w:tc>
          <w:tcPr>
            <w:tcW w:w="2122" w:type="dxa"/>
            <w:tcBorders>
              <w:bottom w:val="single" w:sz="8" w:space="0" w:color="CFCDCD"/>
            </w:tcBorders>
            <w:shd w:val="clear" w:color="auto" w:fill="CCFFCC"/>
            <w:vAlign w:val="center"/>
          </w:tcPr>
          <w:p w14:paraId="0A7B8EFE" w14:textId="77777777" w:rsidR="00FC71D0" w:rsidRPr="00A54876" w:rsidRDefault="00FC71D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CFFCC"/>
            <w:vAlign w:val="center"/>
          </w:tcPr>
          <w:p w14:paraId="41294F8F" w14:textId="77777777" w:rsidR="00FC71D0" w:rsidRPr="00A54876" w:rsidRDefault="00FC71D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CFFCC"/>
            <w:vAlign w:val="center"/>
          </w:tcPr>
          <w:p w14:paraId="68DDFE02" w14:textId="77777777" w:rsidR="00FC71D0" w:rsidRPr="00A54876" w:rsidRDefault="00FC71D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CFFCC"/>
            <w:vAlign w:val="center"/>
          </w:tcPr>
          <w:p w14:paraId="2766837F" w14:textId="77777777" w:rsidR="00FC71D0" w:rsidRPr="00A54876" w:rsidRDefault="00FC71D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CFFCC"/>
            <w:vAlign w:val="center"/>
          </w:tcPr>
          <w:p w14:paraId="22CF60C7" w14:textId="77777777" w:rsidR="00FC71D0" w:rsidRPr="00A54876" w:rsidRDefault="00FC71D0" w:rsidP="0017735E">
            <w:pPr>
              <w:jc w:val="center"/>
              <w:rPr>
                <w:rFonts w:cstheme="minorHAnsi"/>
                <w:b/>
                <w:bCs/>
                <w:sz w:val="18"/>
                <w:szCs w:val="18"/>
              </w:rPr>
            </w:pPr>
            <w:r w:rsidRPr="00A54876">
              <w:rPr>
                <w:rFonts w:eastAsia="Times New Roman" w:cstheme="minorHAnsi"/>
                <w:b/>
                <w:bCs/>
                <w:w w:val="120"/>
                <w:sz w:val="18"/>
                <w:szCs w:val="18"/>
              </w:rPr>
              <w:t>Dominio</w:t>
            </w:r>
          </w:p>
        </w:tc>
      </w:tr>
      <w:tr w:rsidR="00FC71D0" w:rsidRPr="00A54876" w14:paraId="0D8311C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8B9807A" w14:textId="4BB19E7B" w:rsidR="00FC71D0" w:rsidRPr="00A54876" w:rsidRDefault="00FC71D0" w:rsidP="00FC71D0">
            <w:pPr>
              <w:autoSpaceDE w:val="0"/>
              <w:autoSpaceDN w:val="0"/>
              <w:adjustRightInd w:val="0"/>
              <w:jc w:val="center"/>
              <w:rPr>
                <w:rFonts w:cstheme="minorHAnsi"/>
                <w:sz w:val="18"/>
                <w:szCs w:val="18"/>
              </w:rPr>
            </w:pPr>
            <w:r>
              <w:rPr>
                <w:rFonts w:ascii="Calibri" w:hAnsi="Calibri" w:cs="Calibri"/>
                <w:color w:val="000000"/>
                <w:sz w:val="20"/>
                <w:szCs w:val="20"/>
              </w:rPr>
              <w:t>ext_PID</w:t>
            </w:r>
          </w:p>
        </w:tc>
        <w:tc>
          <w:tcPr>
            <w:tcW w:w="3685" w:type="dxa"/>
            <w:tcBorders>
              <w:top w:val="single" w:sz="8" w:space="0" w:color="CFCDCD"/>
              <w:left w:val="single" w:sz="8" w:space="0" w:color="CFCDCD"/>
              <w:bottom w:val="single" w:sz="8" w:space="0" w:color="CFCDCD"/>
              <w:right w:val="single" w:sz="8" w:space="0" w:color="CFCDCD"/>
            </w:tcBorders>
            <w:vAlign w:val="center"/>
          </w:tcPr>
          <w:p w14:paraId="5F82B6FD" w14:textId="7819B437" w:rsidR="00FC71D0" w:rsidRPr="00A54876" w:rsidRDefault="00FC71D0" w:rsidP="00FC71D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Identificador del interesado.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34B2EC9D" w14:textId="0D239287" w:rsidR="00FC71D0" w:rsidRPr="00A54876" w:rsidRDefault="00FC71D0" w:rsidP="00FC71D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F2C21AB" w14:textId="1683B740" w:rsidR="00FC71D0" w:rsidRPr="003475D5" w:rsidRDefault="00FC71D0" w:rsidP="00FC71D0">
            <w:pPr>
              <w:jc w:val="center"/>
              <w:rPr>
                <w:rFonts w:eastAsia="Times New Roman" w:cstheme="minorHAnsi"/>
                <w:color w:val="FF0000"/>
                <w:w w:val="115"/>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6B1486C5" w14:textId="36EBC307" w:rsidR="00FC71D0" w:rsidRPr="00A54876" w:rsidRDefault="00FC71D0" w:rsidP="00FC71D0">
            <w:pPr>
              <w:jc w:val="center"/>
              <w:rPr>
                <w:rFonts w:cstheme="minorHAnsi"/>
                <w:sz w:val="18"/>
                <w:szCs w:val="18"/>
              </w:rPr>
            </w:pPr>
            <w:r>
              <w:rPr>
                <w:rFonts w:ascii="Calibri" w:hAnsi="Calibri" w:cs="Calibri"/>
                <w:color w:val="000000"/>
                <w:sz w:val="20"/>
                <w:szCs w:val="20"/>
              </w:rPr>
              <w:t>ExtInteresado</w:t>
            </w:r>
          </w:p>
        </w:tc>
      </w:tr>
      <w:tr w:rsidR="00FC71D0" w:rsidRPr="00A54876" w14:paraId="7AA5A34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84CD906" w14:textId="7A9077EB" w:rsidR="00FC71D0" w:rsidRPr="00A54876" w:rsidRDefault="00FC71D0" w:rsidP="00FC71D0">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372EB90F" w14:textId="13556C5B" w:rsidR="00FC71D0" w:rsidRPr="00A54876" w:rsidRDefault="00FC71D0" w:rsidP="00FC71D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del interesado.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167E5449" w14:textId="4F2AADCF" w:rsidR="00FC71D0" w:rsidRPr="00A54876" w:rsidRDefault="00FC71D0" w:rsidP="00FC71D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7743436" w14:textId="335AB45E" w:rsidR="00FC71D0" w:rsidRPr="003475D5" w:rsidRDefault="00FC71D0" w:rsidP="00FC71D0">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1003BE3B" w14:textId="39C64FA4" w:rsidR="00FC71D0" w:rsidRPr="00A54876" w:rsidRDefault="00FC71D0" w:rsidP="00FC71D0">
            <w:pPr>
              <w:jc w:val="center"/>
              <w:rPr>
                <w:rFonts w:cstheme="minorHAnsi"/>
                <w:sz w:val="18"/>
                <w:szCs w:val="18"/>
              </w:rPr>
            </w:pPr>
            <w:r>
              <w:rPr>
                <w:rFonts w:ascii="Calibri" w:hAnsi="Calibri" w:cs="Calibri"/>
                <w:color w:val="000000"/>
                <w:sz w:val="20"/>
                <w:szCs w:val="20"/>
              </w:rPr>
              <w:t>-</w:t>
            </w:r>
          </w:p>
        </w:tc>
      </w:tr>
      <w:tr w:rsidR="00FC71D0" w:rsidRPr="00A54876" w14:paraId="72453C3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F754CA2" w14:textId="07EA2A16" w:rsidR="00FC71D0" w:rsidRPr="00A54876" w:rsidRDefault="00FC71D0" w:rsidP="00FC71D0">
            <w:pPr>
              <w:autoSpaceDE w:val="0"/>
              <w:autoSpaceDN w:val="0"/>
              <w:adjustRightInd w:val="0"/>
              <w:jc w:val="center"/>
              <w:rPr>
                <w:rFonts w:cstheme="minorHAnsi"/>
                <w:sz w:val="18"/>
                <w:szCs w:val="18"/>
              </w:rPr>
            </w:pPr>
            <w:r>
              <w:rPr>
                <w:rFonts w:ascii="Calibri" w:hAnsi="Calibri" w:cs="Calibri"/>
                <w:color w:val="000000"/>
                <w:sz w:val="20"/>
                <w:szCs w:val="20"/>
              </w:rPr>
              <w:t>Tipo_Interesado</w:t>
            </w:r>
          </w:p>
        </w:tc>
        <w:tc>
          <w:tcPr>
            <w:tcW w:w="3685" w:type="dxa"/>
            <w:tcBorders>
              <w:top w:val="single" w:sz="8" w:space="0" w:color="CFCDCD"/>
              <w:left w:val="single" w:sz="8" w:space="0" w:color="CFCDCD"/>
              <w:bottom w:val="single" w:sz="8" w:space="0" w:color="CFCDCD"/>
              <w:right w:val="single" w:sz="8" w:space="0" w:color="CFCDCD"/>
            </w:tcBorders>
            <w:vAlign w:val="center"/>
          </w:tcPr>
          <w:p w14:paraId="1209B01B" w14:textId="3D5D49DC" w:rsidR="00FC71D0" w:rsidRPr="00A54876" w:rsidRDefault="00FC71D0" w:rsidP="00FC71D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Tipo de interesado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18B5B9B4" w14:textId="3EE75BC8" w:rsidR="00FC71D0" w:rsidRPr="00A54876" w:rsidRDefault="00FC71D0" w:rsidP="00FC71D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EA1E338" w14:textId="51058F39" w:rsidR="00FC71D0" w:rsidRPr="003475D5" w:rsidRDefault="00FC71D0" w:rsidP="00FC71D0">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739690FD" w14:textId="075FCAA8" w:rsidR="00FC71D0" w:rsidRPr="00A54876" w:rsidRDefault="00FC71D0" w:rsidP="00FC71D0">
            <w:pPr>
              <w:jc w:val="center"/>
              <w:rPr>
                <w:rFonts w:cstheme="minorHAnsi"/>
                <w:sz w:val="18"/>
                <w:szCs w:val="18"/>
              </w:rPr>
            </w:pPr>
            <w:r>
              <w:rPr>
                <w:rFonts w:ascii="Calibri" w:hAnsi="Calibri" w:cs="Calibri"/>
                <w:color w:val="000000"/>
                <w:sz w:val="20"/>
                <w:szCs w:val="20"/>
              </w:rPr>
              <w:t>COL_InteresadoTipo</w:t>
            </w:r>
          </w:p>
        </w:tc>
      </w:tr>
      <w:tr w:rsidR="00FC71D0" w:rsidRPr="00A54876" w14:paraId="262A63A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523B8A9" w14:textId="502C42FE" w:rsidR="00FC71D0" w:rsidRPr="00A54876" w:rsidRDefault="00FC71D0" w:rsidP="00FC71D0">
            <w:pPr>
              <w:autoSpaceDE w:val="0"/>
              <w:autoSpaceDN w:val="0"/>
              <w:adjustRightInd w:val="0"/>
              <w:jc w:val="center"/>
              <w:rPr>
                <w:rFonts w:cstheme="minorHAnsi"/>
                <w:sz w:val="18"/>
                <w:szCs w:val="18"/>
              </w:rPr>
            </w:pPr>
            <w:r>
              <w:rPr>
                <w:rFonts w:ascii="Calibri" w:hAnsi="Calibri" w:cs="Calibri"/>
                <w:color w:val="000000"/>
                <w:sz w:val="20"/>
                <w:szCs w:val="20"/>
              </w:rPr>
              <w:t>Tipo_Documento</w:t>
            </w:r>
          </w:p>
        </w:tc>
        <w:tc>
          <w:tcPr>
            <w:tcW w:w="3685" w:type="dxa"/>
            <w:tcBorders>
              <w:top w:val="single" w:sz="8" w:space="0" w:color="CFCDCD"/>
              <w:left w:val="single" w:sz="8" w:space="0" w:color="CFCDCD"/>
              <w:bottom w:val="single" w:sz="8" w:space="0" w:color="CFCDCD"/>
              <w:right w:val="single" w:sz="8" w:space="0" w:color="CFCDCD"/>
            </w:tcBorders>
            <w:vAlign w:val="center"/>
          </w:tcPr>
          <w:p w14:paraId="26700B88" w14:textId="4D12F6B2" w:rsidR="00FC71D0" w:rsidRPr="00A54876" w:rsidRDefault="00FC71D0" w:rsidP="00FC71D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Tipo de documento de identificación del interesado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3377159B" w14:textId="6B8EDE22" w:rsidR="00FC71D0" w:rsidRPr="00A54876" w:rsidRDefault="00FC71D0" w:rsidP="00FC71D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A84B3CC" w14:textId="5D5457EB" w:rsidR="00FC71D0" w:rsidRPr="003475D5" w:rsidRDefault="00FC71D0" w:rsidP="00FC71D0">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FF286CE" w14:textId="4D639EF4" w:rsidR="00FC71D0" w:rsidRPr="00A54876" w:rsidRDefault="00FC71D0" w:rsidP="00FC71D0">
            <w:pPr>
              <w:jc w:val="center"/>
              <w:rPr>
                <w:rFonts w:cstheme="minorHAnsi"/>
                <w:sz w:val="18"/>
                <w:szCs w:val="18"/>
              </w:rPr>
            </w:pPr>
            <w:r>
              <w:rPr>
                <w:rFonts w:ascii="Calibri" w:hAnsi="Calibri" w:cs="Calibri"/>
                <w:color w:val="000000"/>
                <w:sz w:val="20"/>
                <w:szCs w:val="20"/>
              </w:rPr>
              <w:t>COL_DocumentoTipo</w:t>
            </w:r>
          </w:p>
        </w:tc>
      </w:tr>
      <w:tr w:rsidR="00FC71D0" w:rsidRPr="00A54876" w14:paraId="520978D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33ED1B1" w14:textId="5C7BB8C1" w:rsidR="00FC71D0" w:rsidRPr="00A54876" w:rsidRDefault="00FC71D0" w:rsidP="00FC71D0">
            <w:pPr>
              <w:autoSpaceDE w:val="0"/>
              <w:autoSpaceDN w:val="0"/>
              <w:adjustRightInd w:val="0"/>
              <w:jc w:val="center"/>
              <w:rPr>
                <w:rFonts w:cstheme="minorHAnsi"/>
                <w:sz w:val="18"/>
                <w:szCs w:val="18"/>
              </w:rPr>
            </w:pPr>
            <w:r>
              <w:rPr>
                <w:rFonts w:ascii="Calibri" w:hAnsi="Calibri" w:cs="Calibri"/>
                <w:color w:val="000000"/>
                <w:sz w:val="20"/>
                <w:szCs w:val="20"/>
              </w:rPr>
              <w:t>Numero_Documento</w:t>
            </w:r>
          </w:p>
        </w:tc>
        <w:tc>
          <w:tcPr>
            <w:tcW w:w="3685" w:type="dxa"/>
            <w:tcBorders>
              <w:top w:val="single" w:sz="8" w:space="0" w:color="CFCDCD"/>
              <w:left w:val="single" w:sz="8" w:space="0" w:color="CFCDCD"/>
              <w:bottom w:val="single" w:sz="8" w:space="0" w:color="CFCDCD"/>
              <w:right w:val="single" w:sz="8" w:space="0" w:color="CFCDCD"/>
            </w:tcBorders>
            <w:vAlign w:val="center"/>
          </w:tcPr>
          <w:p w14:paraId="5BFF5814" w14:textId="116BAA8B" w:rsidR="00FC71D0" w:rsidRPr="00A54876" w:rsidRDefault="00FC71D0" w:rsidP="00FC71D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del documento del interesado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6DE2DCDE" w14:textId="6A7A5595" w:rsidR="00FC71D0" w:rsidRPr="00A54876" w:rsidRDefault="00FC71D0" w:rsidP="00FC71D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340162D" w14:textId="72323315" w:rsidR="00FC71D0" w:rsidRPr="003475D5" w:rsidRDefault="00FC71D0" w:rsidP="00FC71D0">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3C9F9AFC" w14:textId="0ADE936F" w:rsidR="00FC71D0" w:rsidRPr="00A54876" w:rsidRDefault="00FC71D0" w:rsidP="00FC71D0">
            <w:pPr>
              <w:jc w:val="center"/>
              <w:rPr>
                <w:rFonts w:cstheme="minorHAnsi"/>
                <w:sz w:val="18"/>
                <w:szCs w:val="18"/>
              </w:rPr>
            </w:pPr>
            <w:r>
              <w:rPr>
                <w:rFonts w:ascii="Calibri" w:hAnsi="Calibri" w:cs="Calibri"/>
                <w:color w:val="000000"/>
                <w:sz w:val="20"/>
                <w:szCs w:val="20"/>
              </w:rPr>
              <w:t>-</w:t>
            </w:r>
          </w:p>
        </w:tc>
      </w:tr>
    </w:tbl>
    <w:p w14:paraId="690938A2" w14:textId="77777777" w:rsidR="00FC71D0" w:rsidRDefault="00FC71D0">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B57590" w:rsidRPr="00A54876" w14:paraId="75702E7A" w14:textId="77777777" w:rsidTr="0017735E">
        <w:trPr>
          <w:trHeight w:val="774"/>
          <w:tblHeader/>
          <w:jc w:val="center"/>
        </w:trPr>
        <w:tc>
          <w:tcPr>
            <w:tcW w:w="2122" w:type="dxa"/>
            <w:tcBorders>
              <w:bottom w:val="single" w:sz="4" w:space="0" w:color="BFBFBF" w:themeColor="background1" w:themeShade="BF"/>
            </w:tcBorders>
            <w:shd w:val="clear" w:color="auto" w:fill="CCFFCC"/>
            <w:vAlign w:val="center"/>
          </w:tcPr>
          <w:p w14:paraId="20AFB69C" w14:textId="77777777" w:rsidR="00B57590" w:rsidRDefault="00B57590" w:rsidP="00B57590">
            <w:pPr>
              <w:jc w:val="center"/>
              <w:rPr>
                <w:rFonts w:ascii="Calibri" w:hAnsi="Calibri" w:cs="Calibri"/>
                <w:b/>
                <w:bCs/>
                <w:color w:val="000000"/>
                <w:sz w:val="20"/>
                <w:szCs w:val="20"/>
              </w:rPr>
            </w:pPr>
            <w:r>
              <w:rPr>
                <w:rFonts w:ascii="Calibri" w:hAnsi="Calibri" w:cs="Calibri"/>
                <w:b/>
                <w:bCs/>
                <w:color w:val="000000"/>
                <w:sz w:val="20"/>
                <w:szCs w:val="20"/>
              </w:rPr>
              <w:t>COL_Agrupacion</w:t>
            </w:r>
          </w:p>
          <w:p w14:paraId="06733315" w14:textId="73B277ED" w:rsidR="00B57590" w:rsidRPr="00A54876" w:rsidRDefault="00B57590" w:rsidP="00B57590">
            <w:pPr>
              <w:jc w:val="center"/>
              <w:rPr>
                <w:rFonts w:eastAsia="Times New Roman" w:cstheme="minorHAnsi"/>
                <w:b/>
                <w:bCs/>
                <w:spacing w:val="1"/>
                <w:w w:val="120"/>
                <w:sz w:val="18"/>
                <w:szCs w:val="18"/>
              </w:rPr>
            </w:pPr>
            <w:r>
              <w:rPr>
                <w:rFonts w:ascii="Calibri" w:hAnsi="Calibri" w:cs="Calibri"/>
                <w:b/>
                <w:bCs/>
                <w:color w:val="000000"/>
                <w:sz w:val="20"/>
                <w:szCs w:val="20"/>
              </w:rPr>
              <w:t>Interesados</w:t>
            </w:r>
          </w:p>
        </w:tc>
        <w:tc>
          <w:tcPr>
            <w:tcW w:w="8509" w:type="dxa"/>
            <w:gridSpan w:val="4"/>
            <w:tcBorders>
              <w:bottom w:val="single" w:sz="4" w:space="0" w:color="BFBFBF" w:themeColor="background1" w:themeShade="BF"/>
            </w:tcBorders>
            <w:shd w:val="clear" w:color="auto" w:fill="auto"/>
            <w:vAlign w:val="center"/>
          </w:tcPr>
          <w:p w14:paraId="0C7B68CD" w14:textId="7F393278" w:rsidR="00B57590" w:rsidRPr="00A54876" w:rsidRDefault="00B57590" w:rsidP="00B57590">
            <w:pPr>
              <w:jc w:val="both"/>
              <w:rPr>
                <w:rFonts w:eastAsia="Times New Roman" w:cstheme="minorHAnsi"/>
                <w:spacing w:val="1"/>
                <w:w w:val="120"/>
                <w:sz w:val="18"/>
                <w:szCs w:val="18"/>
              </w:rPr>
            </w:pPr>
            <w:r>
              <w:rPr>
                <w:rFonts w:ascii="Calibri" w:hAnsi="Calibri" w:cs="Calibri"/>
                <w:color w:val="000000"/>
                <w:sz w:val="20"/>
                <w:szCs w:val="20"/>
              </w:rPr>
              <w:t>Relaciona los interesados que ostentan la propiedad, posesión u ocupación de un predio. Se registra el grupo en si e independientemente las personas por separado.</w:t>
            </w:r>
          </w:p>
        </w:tc>
      </w:tr>
      <w:tr w:rsidR="00B57590" w:rsidRPr="00A54876" w14:paraId="4E85512A" w14:textId="77777777" w:rsidTr="0017735E">
        <w:trPr>
          <w:trHeight w:val="509"/>
          <w:tblHeader/>
          <w:jc w:val="center"/>
        </w:trPr>
        <w:tc>
          <w:tcPr>
            <w:tcW w:w="2122" w:type="dxa"/>
            <w:tcBorders>
              <w:bottom w:val="single" w:sz="8" w:space="0" w:color="CFCDCD"/>
            </w:tcBorders>
            <w:shd w:val="clear" w:color="auto" w:fill="CCFFCC"/>
            <w:vAlign w:val="center"/>
          </w:tcPr>
          <w:p w14:paraId="6BB3EC63" w14:textId="77777777" w:rsidR="00B57590" w:rsidRPr="00A54876" w:rsidRDefault="00B5759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CFFCC"/>
            <w:vAlign w:val="center"/>
          </w:tcPr>
          <w:p w14:paraId="70808BB8" w14:textId="77777777" w:rsidR="00B57590" w:rsidRPr="00A54876" w:rsidRDefault="00B5759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CFFCC"/>
            <w:vAlign w:val="center"/>
          </w:tcPr>
          <w:p w14:paraId="0E7D187E" w14:textId="77777777" w:rsidR="00B57590" w:rsidRPr="00A54876" w:rsidRDefault="00B5759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CFFCC"/>
            <w:vAlign w:val="center"/>
          </w:tcPr>
          <w:p w14:paraId="70215CFB" w14:textId="77777777" w:rsidR="00B57590" w:rsidRPr="00A54876" w:rsidRDefault="00B5759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CFFCC"/>
            <w:vAlign w:val="center"/>
          </w:tcPr>
          <w:p w14:paraId="4AF906C3" w14:textId="77777777" w:rsidR="00B57590" w:rsidRPr="00A54876" w:rsidRDefault="00B57590" w:rsidP="0017735E">
            <w:pPr>
              <w:jc w:val="center"/>
              <w:rPr>
                <w:rFonts w:cstheme="minorHAnsi"/>
                <w:b/>
                <w:bCs/>
                <w:sz w:val="18"/>
                <w:szCs w:val="18"/>
              </w:rPr>
            </w:pPr>
            <w:r w:rsidRPr="00A54876">
              <w:rPr>
                <w:rFonts w:eastAsia="Times New Roman" w:cstheme="minorHAnsi"/>
                <w:b/>
                <w:bCs/>
                <w:w w:val="120"/>
                <w:sz w:val="18"/>
                <w:szCs w:val="18"/>
              </w:rPr>
              <w:t>Dominio</w:t>
            </w:r>
          </w:p>
        </w:tc>
      </w:tr>
      <w:tr w:rsidR="00B57590" w:rsidRPr="00A54876" w14:paraId="26EB2B6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B87886E" w14:textId="567C0F84" w:rsidR="00B57590" w:rsidRPr="00A54876" w:rsidRDefault="00B57590" w:rsidP="00B57590">
            <w:pPr>
              <w:autoSpaceDE w:val="0"/>
              <w:autoSpaceDN w:val="0"/>
              <w:adjustRightInd w:val="0"/>
              <w:jc w:val="center"/>
              <w:rPr>
                <w:rFonts w:cstheme="minorHAnsi"/>
                <w:sz w:val="18"/>
                <w:szCs w:val="18"/>
              </w:rPr>
            </w:pPr>
            <w:r>
              <w:rPr>
                <w:rFonts w:ascii="Calibri" w:hAnsi="Calibri" w:cs="Calibri"/>
                <w:color w:val="000000"/>
                <w:sz w:val="20"/>
                <w:szCs w:val="20"/>
              </w:rPr>
              <w:t>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4989CB70" w14:textId="012F35D7" w:rsidR="00B57590" w:rsidRPr="00A54876" w:rsidRDefault="00B57590" w:rsidP="00B5759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Indica el tipo de agrupación del que se trata.</w:t>
            </w:r>
          </w:p>
        </w:tc>
        <w:tc>
          <w:tcPr>
            <w:tcW w:w="1418" w:type="dxa"/>
            <w:tcBorders>
              <w:top w:val="single" w:sz="8" w:space="0" w:color="CFCDCD"/>
              <w:left w:val="single" w:sz="8" w:space="0" w:color="CFCDCD"/>
              <w:bottom w:val="single" w:sz="8" w:space="0" w:color="CFCDCD"/>
              <w:right w:val="single" w:sz="8" w:space="0" w:color="CFCDCD"/>
            </w:tcBorders>
            <w:vAlign w:val="center"/>
          </w:tcPr>
          <w:p w14:paraId="464E5BAF" w14:textId="7751AFC4" w:rsidR="00B57590" w:rsidRPr="00A54876" w:rsidRDefault="00B57590" w:rsidP="00B57590">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72013CD" w14:textId="6EC4D4BA" w:rsidR="00B57590" w:rsidRPr="003475D5" w:rsidRDefault="00B57590" w:rsidP="00B57590">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34A48766" w14:textId="388E7DE3" w:rsidR="00B57590" w:rsidRPr="00A54876" w:rsidRDefault="00B57590" w:rsidP="00B57590">
            <w:pPr>
              <w:jc w:val="center"/>
              <w:rPr>
                <w:rFonts w:cstheme="minorHAnsi"/>
                <w:sz w:val="18"/>
                <w:szCs w:val="18"/>
              </w:rPr>
            </w:pPr>
            <w:r>
              <w:rPr>
                <w:rFonts w:ascii="Calibri" w:hAnsi="Calibri" w:cs="Calibri"/>
                <w:color w:val="000000"/>
                <w:sz w:val="20"/>
                <w:szCs w:val="20"/>
              </w:rPr>
              <w:t>COL_GrupoInteresadoTipo</w:t>
            </w:r>
          </w:p>
        </w:tc>
      </w:tr>
    </w:tbl>
    <w:p w14:paraId="383A6988" w14:textId="760C88E8" w:rsidR="006C5728" w:rsidRDefault="006C5728">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F56EAE" w:rsidRPr="00A54876" w14:paraId="42635BF7" w14:textId="77777777" w:rsidTr="0017735E">
        <w:trPr>
          <w:trHeight w:val="774"/>
          <w:tblHeader/>
          <w:jc w:val="center"/>
        </w:trPr>
        <w:tc>
          <w:tcPr>
            <w:tcW w:w="2122" w:type="dxa"/>
            <w:tcBorders>
              <w:bottom w:val="single" w:sz="4" w:space="0" w:color="BFBFBF" w:themeColor="background1" w:themeShade="BF"/>
            </w:tcBorders>
            <w:shd w:val="clear" w:color="auto" w:fill="CCFFCC"/>
            <w:vAlign w:val="center"/>
          </w:tcPr>
          <w:p w14:paraId="62BDF674" w14:textId="00EE947B" w:rsidR="00F56EAE" w:rsidRPr="00A54876" w:rsidRDefault="00F56EAE" w:rsidP="00F56EAE">
            <w:pPr>
              <w:jc w:val="center"/>
              <w:rPr>
                <w:rFonts w:eastAsia="Times New Roman" w:cstheme="minorHAnsi"/>
                <w:b/>
                <w:bCs/>
                <w:spacing w:val="1"/>
                <w:w w:val="120"/>
                <w:sz w:val="18"/>
                <w:szCs w:val="18"/>
              </w:rPr>
            </w:pPr>
            <w:r>
              <w:rPr>
                <w:rFonts w:ascii="Calibri" w:hAnsi="Calibri" w:cs="Calibri"/>
                <w:b/>
                <w:bCs/>
                <w:color w:val="000000"/>
                <w:sz w:val="20"/>
                <w:szCs w:val="20"/>
              </w:rPr>
              <w:lastRenderedPageBreak/>
              <w:t>col_miembros</w:t>
            </w:r>
          </w:p>
        </w:tc>
        <w:tc>
          <w:tcPr>
            <w:tcW w:w="8509" w:type="dxa"/>
            <w:gridSpan w:val="4"/>
            <w:tcBorders>
              <w:bottom w:val="single" w:sz="4" w:space="0" w:color="BFBFBF" w:themeColor="background1" w:themeShade="BF"/>
            </w:tcBorders>
            <w:shd w:val="clear" w:color="auto" w:fill="auto"/>
            <w:vAlign w:val="center"/>
          </w:tcPr>
          <w:p w14:paraId="2CA49E8D" w14:textId="5BC2F631" w:rsidR="00F56EAE" w:rsidRPr="00A54876" w:rsidRDefault="00F56EAE" w:rsidP="00F56EAE">
            <w:pPr>
              <w:jc w:val="both"/>
              <w:rPr>
                <w:rFonts w:eastAsia="Times New Roman" w:cstheme="minorHAnsi"/>
                <w:spacing w:val="1"/>
                <w:w w:val="120"/>
                <w:sz w:val="18"/>
                <w:szCs w:val="18"/>
              </w:rPr>
            </w:pPr>
            <w:r>
              <w:rPr>
                <w:rFonts w:ascii="Calibri" w:hAnsi="Calibri" w:cs="Calibri"/>
                <w:color w:val="000000"/>
                <w:sz w:val="20"/>
                <w:szCs w:val="20"/>
              </w:rPr>
              <w:t>Relaciona a los interesados de una agrupación de interesados a través de la proporción de su participación en el grupo.</w:t>
            </w:r>
          </w:p>
        </w:tc>
      </w:tr>
      <w:tr w:rsidR="00F56EAE" w:rsidRPr="00A54876" w14:paraId="657DC881" w14:textId="77777777" w:rsidTr="0017735E">
        <w:trPr>
          <w:trHeight w:val="509"/>
          <w:tblHeader/>
          <w:jc w:val="center"/>
        </w:trPr>
        <w:tc>
          <w:tcPr>
            <w:tcW w:w="2122" w:type="dxa"/>
            <w:tcBorders>
              <w:bottom w:val="single" w:sz="8" w:space="0" w:color="CFCDCD"/>
            </w:tcBorders>
            <w:shd w:val="clear" w:color="auto" w:fill="CCFFCC"/>
            <w:vAlign w:val="center"/>
          </w:tcPr>
          <w:p w14:paraId="78CBFD46" w14:textId="77777777" w:rsidR="00F56EAE" w:rsidRPr="00A54876" w:rsidRDefault="00F56EA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CFFCC"/>
            <w:vAlign w:val="center"/>
          </w:tcPr>
          <w:p w14:paraId="44C071DF" w14:textId="77777777" w:rsidR="00F56EAE" w:rsidRPr="00A54876" w:rsidRDefault="00F56EA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CFFCC"/>
            <w:vAlign w:val="center"/>
          </w:tcPr>
          <w:p w14:paraId="25DD5334" w14:textId="77777777" w:rsidR="00F56EAE" w:rsidRPr="00A54876" w:rsidRDefault="00F56EA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CFFCC"/>
            <w:vAlign w:val="center"/>
          </w:tcPr>
          <w:p w14:paraId="36CDA78A" w14:textId="77777777" w:rsidR="00F56EAE" w:rsidRPr="00A54876" w:rsidRDefault="00F56EA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CFFCC"/>
            <w:vAlign w:val="center"/>
          </w:tcPr>
          <w:p w14:paraId="0AA13513" w14:textId="77777777" w:rsidR="00F56EAE" w:rsidRPr="00A54876" w:rsidRDefault="00F56EAE" w:rsidP="0017735E">
            <w:pPr>
              <w:jc w:val="center"/>
              <w:rPr>
                <w:rFonts w:cstheme="minorHAnsi"/>
                <w:b/>
                <w:bCs/>
                <w:sz w:val="18"/>
                <w:szCs w:val="18"/>
              </w:rPr>
            </w:pPr>
            <w:r w:rsidRPr="00A54876">
              <w:rPr>
                <w:rFonts w:eastAsia="Times New Roman" w:cstheme="minorHAnsi"/>
                <w:b/>
                <w:bCs/>
                <w:w w:val="120"/>
                <w:sz w:val="18"/>
                <w:szCs w:val="18"/>
              </w:rPr>
              <w:t>Dominio</w:t>
            </w:r>
          </w:p>
        </w:tc>
      </w:tr>
      <w:tr w:rsidR="00F56EAE" w:rsidRPr="00A54876" w14:paraId="0B1B1CAF"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581FC51" w14:textId="5FAFB1A5" w:rsidR="00F56EAE" w:rsidRPr="00A54876" w:rsidRDefault="00F56EAE" w:rsidP="00F56EAE">
            <w:pPr>
              <w:autoSpaceDE w:val="0"/>
              <w:autoSpaceDN w:val="0"/>
              <w:adjustRightInd w:val="0"/>
              <w:jc w:val="center"/>
              <w:rPr>
                <w:rFonts w:cstheme="minorHAnsi"/>
                <w:sz w:val="18"/>
                <w:szCs w:val="18"/>
              </w:rPr>
            </w:pPr>
            <w:r>
              <w:rPr>
                <w:rFonts w:ascii="Calibri" w:hAnsi="Calibri" w:cs="Calibri"/>
                <w:color w:val="000000"/>
                <w:sz w:val="20"/>
                <w:szCs w:val="20"/>
              </w:rPr>
              <w:t>participacion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06B98825" w14:textId="723EF828" w:rsidR="00F56EAE" w:rsidRPr="00A54876" w:rsidRDefault="00F56EAE" w:rsidP="00F56EA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Proporción de la participación de interesado en la agrupación de la que hace parte. Por ejemplo: Porcentaje de participación en una empresa especificada en el registro de Cámara y Comercio.</w:t>
            </w:r>
          </w:p>
        </w:tc>
        <w:tc>
          <w:tcPr>
            <w:tcW w:w="1418" w:type="dxa"/>
            <w:tcBorders>
              <w:top w:val="single" w:sz="8" w:space="0" w:color="CFCDCD"/>
              <w:left w:val="single" w:sz="8" w:space="0" w:color="CFCDCD"/>
              <w:bottom w:val="single" w:sz="8" w:space="0" w:color="CFCDCD"/>
              <w:right w:val="single" w:sz="8" w:space="0" w:color="CFCDCD"/>
            </w:tcBorders>
            <w:vAlign w:val="center"/>
          </w:tcPr>
          <w:p w14:paraId="16A8A951" w14:textId="74C301FA" w:rsidR="00F56EAE" w:rsidRPr="00A54876" w:rsidRDefault="00F56EAE" w:rsidP="00F56EAE">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5F7452E7" w14:textId="10186324" w:rsidR="00F56EAE" w:rsidRPr="003475D5" w:rsidRDefault="00F56EAE" w:rsidP="00F56EAE">
            <w:pPr>
              <w:jc w:val="center"/>
              <w:rPr>
                <w:rFonts w:eastAsia="Times New Roman" w:cstheme="minorHAnsi"/>
                <w:color w:val="FF0000"/>
                <w:w w:val="115"/>
                <w:sz w:val="18"/>
                <w:szCs w:val="18"/>
              </w:rPr>
            </w:pPr>
            <w:r>
              <w:rPr>
                <w:rFonts w:ascii="Calibri" w:hAnsi="Calibri" w:cs="Calibri"/>
                <w:color w:val="000000"/>
                <w:sz w:val="20"/>
                <w:szCs w:val="20"/>
              </w:rPr>
              <w:t>Numérico: 0.0000000000..1.0000000000</w:t>
            </w:r>
          </w:p>
        </w:tc>
        <w:tc>
          <w:tcPr>
            <w:tcW w:w="1989" w:type="dxa"/>
            <w:tcBorders>
              <w:top w:val="single" w:sz="8" w:space="0" w:color="CFCDCD"/>
              <w:left w:val="single" w:sz="8" w:space="0" w:color="CFCDCD"/>
              <w:bottom w:val="single" w:sz="8" w:space="0" w:color="CFCDCD"/>
              <w:right w:val="single" w:sz="8" w:space="0" w:color="CFCDCD"/>
            </w:tcBorders>
            <w:vAlign w:val="center"/>
          </w:tcPr>
          <w:p w14:paraId="0C9D56E4" w14:textId="5AE35E96" w:rsidR="00F56EAE" w:rsidRPr="00A54876" w:rsidRDefault="00F56EAE" w:rsidP="00F56EAE">
            <w:pPr>
              <w:jc w:val="center"/>
              <w:rPr>
                <w:rFonts w:cstheme="minorHAnsi"/>
                <w:sz w:val="18"/>
                <w:szCs w:val="18"/>
              </w:rPr>
            </w:pPr>
            <w:r>
              <w:rPr>
                <w:rFonts w:ascii="Calibri" w:hAnsi="Calibri" w:cs="Calibri"/>
                <w:color w:val="000000"/>
                <w:sz w:val="20"/>
                <w:szCs w:val="20"/>
              </w:rPr>
              <w:t>-</w:t>
            </w:r>
          </w:p>
        </w:tc>
      </w:tr>
    </w:tbl>
    <w:p w14:paraId="0193FF54" w14:textId="77777777" w:rsidR="006C5728" w:rsidRDefault="006C5728">
      <w:pPr>
        <w:rPr>
          <w:rFonts w:cstheme="minorHAnsi"/>
          <w:b/>
          <w:bCs/>
          <w:sz w:val="20"/>
          <w:szCs w:val="20"/>
        </w:rPr>
      </w:pPr>
    </w:p>
    <w:p w14:paraId="20AEB2B7" w14:textId="77777777" w:rsidR="00F56EAE" w:rsidRDefault="00F56EAE">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9948B7" w:rsidRPr="00A54876" w14:paraId="3DAE3754" w14:textId="77777777" w:rsidTr="00B53BB2">
        <w:trPr>
          <w:trHeight w:val="774"/>
          <w:tblHeader/>
          <w:jc w:val="center"/>
        </w:trPr>
        <w:tc>
          <w:tcPr>
            <w:tcW w:w="2122" w:type="dxa"/>
            <w:tcBorders>
              <w:bottom w:val="single" w:sz="4" w:space="0" w:color="BFBFBF" w:themeColor="background1" w:themeShade="BF"/>
            </w:tcBorders>
            <w:shd w:val="clear" w:color="auto" w:fill="65FF65"/>
            <w:vAlign w:val="center"/>
          </w:tcPr>
          <w:p w14:paraId="27778FDD" w14:textId="638A465B" w:rsidR="009948B7" w:rsidRPr="00A54876" w:rsidRDefault="009948B7" w:rsidP="009948B7">
            <w:pPr>
              <w:jc w:val="center"/>
              <w:rPr>
                <w:rFonts w:eastAsia="Times New Roman" w:cstheme="minorHAnsi"/>
                <w:b/>
                <w:bCs/>
                <w:spacing w:val="1"/>
                <w:w w:val="120"/>
                <w:sz w:val="18"/>
                <w:szCs w:val="18"/>
              </w:rPr>
            </w:pPr>
            <w:r>
              <w:rPr>
                <w:rFonts w:ascii="Calibri" w:hAnsi="Calibri" w:cs="Calibri"/>
                <w:b/>
                <w:bCs/>
                <w:color w:val="000000"/>
                <w:sz w:val="20"/>
                <w:szCs w:val="20"/>
              </w:rPr>
              <w:t>CR_Interesado</w:t>
            </w:r>
          </w:p>
        </w:tc>
        <w:tc>
          <w:tcPr>
            <w:tcW w:w="8509" w:type="dxa"/>
            <w:gridSpan w:val="4"/>
            <w:tcBorders>
              <w:bottom w:val="single" w:sz="4" w:space="0" w:color="BFBFBF" w:themeColor="background1" w:themeShade="BF"/>
            </w:tcBorders>
            <w:shd w:val="clear" w:color="auto" w:fill="auto"/>
            <w:vAlign w:val="center"/>
          </w:tcPr>
          <w:p w14:paraId="30D6DB77" w14:textId="4ABA08DE" w:rsidR="009948B7" w:rsidRPr="00A54876" w:rsidRDefault="009948B7" w:rsidP="009948B7">
            <w:pPr>
              <w:jc w:val="both"/>
              <w:rPr>
                <w:rFonts w:eastAsia="Times New Roman" w:cstheme="minorHAnsi"/>
                <w:spacing w:val="1"/>
                <w:w w:val="120"/>
                <w:sz w:val="18"/>
                <w:szCs w:val="18"/>
              </w:rPr>
            </w:pPr>
            <w:r>
              <w:rPr>
                <w:rFonts w:ascii="Calibri" w:hAnsi="Calibri" w:cs="Calibri"/>
                <w:color w:val="000000"/>
                <w:sz w:val="20"/>
                <w:szCs w:val="20"/>
              </w:rPr>
              <w:t>Para el desarrollo de la gestión catastral es la persona que frente a un inmueble ostenta la relación jurídica de propietario, poseedor u ocupante.</w:t>
            </w:r>
          </w:p>
        </w:tc>
      </w:tr>
      <w:tr w:rsidR="006528C8" w:rsidRPr="00A54876" w14:paraId="1654411C" w14:textId="77777777" w:rsidTr="00B53BB2">
        <w:trPr>
          <w:trHeight w:val="509"/>
          <w:tblHeader/>
          <w:jc w:val="center"/>
        </w:trPr>
        <w:tc>
          <w:tcPr>
            <w:tcW w:w="2122" w:type="dxa"/>
            <w:tcBorders>
              <w:bottom w:val="single" w:sz="8" w:space="0" w:color="CFCDCD"/>
            </w:tcBorders>
            <w:shd w:val="clear" w:color="auto" w:fill="65FF65"/>
            <w:vAlign w:val="center"/>
          </w:tcPr>
          <w:p w14:paraId="5F8D55D9" w14:textId="77777777" w:rsidR="006528C8" w:rsidRPr="00A54876" w:rsidRDefault="006528C8"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FF65"/>
            <w:vAlign w:val="center"/>
          </w:tcPr>
          <w:p w14:paraId="4C2358D9" w14:textId="77777777" w:rsidR="006528C8" w:rsidRPr="00A54876" w:rsidRDefault="006528C8"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FF65"/>
            <w:vAlign w:val="center"/>
          </w:tcPr>
          <w:p w14:paraId="03144FB5" w14:textId="77777777" w:rsidR="006528C8" w:rsidRPr="00A54876" w:rsidRDefault="006528C8"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FF65"/>
            <w:vAlign w:val="center"/>
          </w:tcPr>
          <w:p w14:paraId="3D42822F" w14:textId="77777777" w:rsidR="006528C8" w:rsidRPr="00A54876" w:rsidRDefault="006528C8"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FF65"/>
            <w:vAlign w:val="center"/>
          </w:tcPr>
          <w:p w14:paraId="3B891E18" w14:textId="77777777" w:rsidR="006528C8" w:rsidRPr="00A54876" w:rsidRDefault="006528C8" w:rsidP="0017735E">
            <w:pPr>
              <w:jc w:val="center"/>
              <w:rPr>
                <w:rFonts w:cstheme="minorHAnsi"/>
                <w:b/>
                <w:bCs/>
                <w:sz w:val="18"/>
                <w:szCs w:val="18"/>
              </w:rPr>
            </w:pPr>
            <w:r w:rsidRPr="00A54876">
              <w:rPr>
                <w:rFonts w:eastAsia="Times New Roman" w:cstheme="minorHAnsi"/>
                <w:b/>
                <w:bCs/>
                <w:w w:val="120"/>
                <w:sz w:val="18"/>
                <w:szCs w:val="18"/>
              </w:rPr>
              <w:t>Dominio</w:t>
            </w:r>
          </w:p>
        </w:tc>
      </w:tr>
      <w:tr w:rsidR="000D2434" w:rsidRPr="00A54876" w14:paraId="5BEFEDF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952801A" w14:textId="00A820DC"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Tipo_Documento</w:t>
            </w:r>
          </w:p>
        </w:tc>
        <w:tc>
          <w:tcPr>
            <w:tcW w:w="3685" w:type="dxa"/>
            <w:tcBorders>
              <w:top w:val="single" w:sz="8" w:space="0" w:color="CFCDCD"/>
              <w:left w:val="single" w:sz="8" w:space="0" w:color="CFCDCD"/>
              <w:bottom w:val="single" w:sz="8" w:space="0" w:color="CFCDCD"/>
              <w:right w:val="single" w:sz="8" w:space="0" w:color="CFCDCD"/>
            </w:tcBorders>
            <w:vAlign w:val="center"/>
          </w:tcPr>
          <w:p w14:paraId="2D093060" w14:textId="4D0139CA"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Clase de documentos públicos que permite la identificación del interesado.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54919EED" w14:textId="4312D81F" w:rsidR="000D2434" w:rsidRPr="00A54876" w:rsidRDefault="000D2434" w:rsidP="000D2434">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18AD1F2" w14:textId="44F9E51E"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75A527AC" w14:textId="41D79128" w:rsidR="000D2434" w:rsidRPr="00A54876" w:rsidRDefault="000D2434" w:rsidP="000D2434">
            <w:pPr>
              <w:jc w:val="center"/>
              <w:rPr>
                <w:rFonts w:cstheme="minorHAnsi"/>
                <w:sz w:val="18"/>
                <w:szCs w:val="18"/>
              </w:rPr>
            </w:pPr>
            <w:r>
              <w:rPr>
                <w:rFonts w:ascii="Calibri" w:hAnsi="Calibri" w:cs="Calibri"/>
                <w:color w:val="000000"/>
                <w:sz w:val="20"/>
                <w:szCs w:val="20"/>
              </w:rPr>
              <w:t>CR_DocumentoTipo</w:t>
            </w:r>
          </w:p>
        </w:tc>
      </w:tr>
      <w:tr w:rsidR="000D2434" w:rsidRPr="00A54876" w14:paraId="29695DB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E880527" w14:textId="05E87C88"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Primer_Nombre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633A7166" w14:textId="42FE2E72"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Primer nombre del interesado en la gestión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541D33CA" w14:textId="2C48985E"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F58AF22" w14:textId="780A1687"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0843BAFE" w14:textId="360F24B7" w:rsidR="000D2434" w:rsidRPr="00A54876" w:rsidRDefault="000D2434" w:rsidP="000D2434">
            <w:pPr>
              <w:jc w:val="center"/>
              <w:rPr>
                <w:rFonts w:cstheme="minorHAnsi"/>
                <w:sz w:val="18"/>
                <w:szCs w:val="18"/>
              </w:rPr>
            </w:pPr>
            <w:r>
              <w:rPr>
                <w:rFonts w:ascii="Calibri" w:hAnsi="Calibri" w:cs="Calibri"/>
                <w:color w:val="000000"/>
                <w:sz w:val="20"/>
                <w:szCs w:val="20"/>
              </w:rPr>
              <w:t>-</w:t>
            </w:r>
          </w:p>
        </w:tc>
      </w:tr>
      <w:tr w:rsidR="000D2434" w:rsidRPr="00A54876" w14:paraId="51DD845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A3C2AB7" w14:textId="7E005B11"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Segundo_Nombre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013F790A" w14:textId="6EB28C2A"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Segundo nombre del interesado en la gestión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7B131DD7" w14:textId="52B8242A"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76CBD90" w14:textId="7D50314D"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11B11774" w14:textId="08805335" w:rsidR="000D2434" w:rsidRPr="00A54876" w:rsidRDefault="000D2434" w:rsidP="000D2434">
            <w:pPr>
              <w:jc w:val="center"/>
              <w:rPr>
                <w:rFonts w:cstheme="minorHAnsi"/>
                <w:sz w:val="18"/>
                <w:szCs w:val="18"/>
              </w:rPr>
            </w:pPr>
            <w:r>
              <w:rPr>
                <w:rFonts w:ascii="Calibri" w:hAnsi="Calibri" w:cs="Calibri"/>
                <w:color w:val="000000"/>
                <w:sz w:val="20"/>
                <w:szCs w:val="20"/>
              </w:rPr>
              <w:t>-</w:t>
            </w:r>
          </w:p>
        </w:tc>
      </w:tr>
      <w:tr w:rsidR="000D2434" w:rsidRPr="00A54876" w14:paraId="60A13A3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A2A2D0F" w14:textId="3E04D206"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Primer_Apellido</w:t>
            </w:r>
          </w:p>
        </w:tc>
        <w:tc>
          <w:tcPr>
            <w:tcW w:w="3685" w:type="dxa"/>
            <w:tcBorders>
              <w:top w:val="single" w:sz="8" w:space="0" w:color="CFCDCD"/>
              <w:left w:val="single" w:sz="8" w:space="0" w:color="CFCDCD"/>
              <w:bottom w:val="single" w:sz="8" w:space="0" w:color="CFCDCD"/>
              <w:right w:val="single" w:sz="8" w:space="0" w:color="CFCDCD"/>
            </w:tcBorders>
            <w:vAlign w:val="center"/>
          </w:tcPr>
          <w:p w14:paraId="7F0F682B" w14:textId="59FA0BBE"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Primer apellido del interesado en la gestión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0D1C4404" w14:textId="68A15083"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106A13D0" w14:textId="0F9A9F4A"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5086DB8B" w14:textId="39DD8A5D" w:rsidR="000D2434" w:rsidRPr="00A54876" w:rsidRDefault="000D2434" w:rsidP="000D2434">
            <w:pPr>
              <w:jc w:val="center"/>
              <w:rPr>
                <w:rFonts w:cstheme="minorHAnsi"/>
                <w:sz w:val="18"/>
                <w:szCs w:val="18"/>
              </w:rPr>
            </w:pPr>
            <w:r>
              <w:rPr>
                <w:rFonts w:ascii="Calibri" w:hAnsi="Calibri" w:cs="Calibri"/>
                <w:color w:val="000000"/>
                <w:sz w:val="20"/>
                <w:szCs w:val="20"/>
              </w:rPr>
              <w:t>-</w:t>
            </w:r>
          </w:p>
        </w:tc>
      </w:tr>
      <w:tr w:rsidR="000D2434" w:rsidRPr="00A54876" w14:paraId="51AE5F2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4422359" w14:textId="0311D945"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Segundo_Apellido</w:t>
            </w:r>
          </w:p>
        </w:tc>
        <w:tc>
          <w:tcPr>
            <w:tcW w:w="3685" w:type="dxa"/>
            <w:tcBorders>
              <w:top w:val="single" w:sz="8" w:space="0" w:color="CFCDCD"/>
              <w:left w:val="single" w:sz="8" w:space="0" w:color="CFCDCD"/>
              <w:bottom w:val="single" w:sz="8" w:space="0" w:color="CFCDCD"/>
              <w:right w:val="single" w:sz="8" w:space="0" w:color="CFCDCD"/>
            </w:tcBorders>
            <w:vAlign w:val="center"/>
          </w:tcPr>
          <w:p w14:paraId="1852D3FE" w14:textId="5EC8EA7B"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Segundo apellido del interesado en la gestión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3C9B75C4" w14:textId="5CD8564A"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301A669" w14:textId="72732B0C"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6159EB8D" w14:textId="47476737" w:rsidR="000D2434" w:rsidRPr="00A54876" w:rsidRDefault="000D2434" w:rsidP="000D2434">
            <w:pPr>
              <w:jc w:val="center"/>
              <w:rPr>
                <w:rFonts w:cstheme="minorHAnsi"/>
                <w:sz w:val="18"/>
                <w:szCs w:val="18"/>
              </w:rPr>
            </w:pPr>
            <w:r>
              <w:rPr>
                <w:rFonts w:ascii="Calibri" w:hAnsi="Calibri" w:cs="Calibri"/>
                <w:color w:val="000000"/>
                <w:sz w:val="20"/>
                <w:szCs w:val="20"/>
              </w:rPr>
              <w:t>-</w:t>
            </w:r>
          </w:p>
        </w:tc>
      </w:tr>
      <w:tr w:rsidR="000D2434" w:rsidRPr="00A54876" w14:paraId="0AD9ECB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98560B1" w14:textId="194F8C90"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Sexo</w:t>
            </w:r>
          </w:p>
        </w:tc>
        <w:tc>
          <w:tcPr>
            <w:tcW w:w="3685" w:type="dxa"/>
            <w:tcBorders>
              <w:top w:val="single" w:sz="8" w:space="0" w:color="CFCDCD"/>
              <w:left w:val="single" w:sz="8" w:space="0" w:color="CFCDCD"/>
              <w:bottom w:val="single" w:sz="8" w:space="0" w:color="CFCDCD"/>
              <w:right w:val="single" w:sz="8" w:space="0" w:color="CFCDCD"/>
            </w:tcBorders>
            <w:vAlign w:val="center"/>
          </w:tcPr>
          <w:p w14:paraId="7CDB33FF" w14:textId="1BD03327"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 “Masculino”, “Femenino”, “No Binario” o "Sin determinar" según como aparezca en el documento de identidad. No aplica este tipo de identificación para personas jurídicas.</w:t>
            </w:r>
          </w:p>
        </w:tc>
        <w:tc>
          <w:tcPr>
            <w:tcW w:w="1418" w:type="dxa"/>
            <w:tcBorders>
              <w:top w:val="single" w:sz="8" w:space="0" w:color="CFCDCD"/>
              <w:left w:val="single" w:sz="8" w:space="0" w:color="CFCDCD"/>
              <w:bottom w:val="single" w:sz="8" w:space="0" w:color="CFCDCD"/>
              <w:right w:val="single" w:sz="8" w:space="0" w:color="CFCDCD"/>
            </w:tcBorders>
            <w:vAlign w:val="center"/>
          </w:tcPr>
          <w:p w14:paraId="0066CBB4" w14:textId="1D47138C" w:rsidR="000D2434" w:rsidRPr="00A54876" w:rsidRDefault="000D2434" w:rsidP="000D2434">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02A17ADB" w14:textId="4AC59410"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07F2DB76" w14:textId="18CDF81E" w:rsidR="000D2434" w:rsidRPr="00A54876" w:rsidRDefault="000D2434" w:rsidP="000D2434">
            <w:pPr>
              <w:jc w:val="center"/>
              <w:rPr>
                <w:rFonts w:cstheme="minorHAnsi"/>
                <w:sz w:val="18"/>
                <w:szCs w:val="18"/>
              </w:rPr>
            </w:pPr>
            <w:r>
              <w:rPr>
                <w:rFonts w:ascii="Calibri" w:hAnsi="Calibri" w:cs="Calibri"/>
                <w:color w:val="000000"/>
                <w:sz w:val="20"/>
                <w:szCs w:val="20"/>
              </w:rPr>
              <w:t>CR_SexoTipo</w:t>
            </w:r>
          </w:p>
        </w:tc>
      </w:tr>
      <w:tr w:rsidR="000D2434" w:rsidRPr="00A54876" w14:paraId="4B92AC6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48A9246" w14:textId="77777777" w:rsidR="000D2434" w:rsidRDefault="000D2434" w:rsidP="000D243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Autoreconocimiento</w:t>
            </w:r>
          </w:p>
          <w:p w14:paraId="6559E3AE" w14:textId="73A5390D"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Etnico</w:t>
            </w:r>
          </w:p>
        </w:tc>
        <w:tc>
          <w:tcPr>
            <w:tcW w:w="3685" w:type="dxa"/>
            <w:tcBorders>
              <w:top w:val="single" w:sz="8" w:space="0" w:color="CFCDCD"/>
              <w:left w:val="single" w:sz="8" w:space="0" w:color="CFCDCD"/>
              <w:bottom w:val="single" w:sz="8" w:space="0" w:color="CFCDCD"/>
              <w:right w:val="single" w:sz="8" w:space="0" w:color="CFCDCD"/>
            </w:tcBorders>
            <w:vAlign w:val="center"/>
          </w:tcPr>
          <w:p w14:paraId="44807432" w14:textId="764300B1"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"Según la Corte Constitucional (sentencia T-445-22), las personas tienen el derecho a auto reconocerse como pertenecientes a cualquier etnia si subjetivamente considera que tiene los vínculos culturales, familiares o históricos. En este sentido, la persona puede auto reconocerse como indígena, gitano Romaní, raizal, palenquero, negro o afrocolombiano"</w:t>
            </w:r>
          </w:p>
        </w:tc>
        <w:tc>
          <w:tcPr>
            <w:tcW w:w="1418" w:type="dxa"/>
            <w:tcBorders>
              <w:top w:val="single" w:sz="8" w:space="0" w:color="CFCDCD"/>
              <w:left w:val="single" w:sz="8" w:space="0" w:color="CFCDCD"/>
              <w:bottom w:val="single" w:sz="8" w:space="0" w:color="CFCDCD"/>
              <w:right w:val="single" w:sz="8" w:space="0" w:color="CFCDCD"/>
            </w:tcBorders>
            <w:vAlign w:val="center"/>
          </w:tcPr>
          <w:p w14:paraId="0EF68C91" w14:textId="1FCA86A3"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37B4775" w14:textId="379BEC37"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B71107F" w14:textId="73C1BB04" w:rsidR="000D2434" w:rsidRPr="00A54876" w:rsidRDefault="000D2434" w:rsidP="000D2434">
            <w:pPr>
              <w:jc w:val="center"/>
              <w:rPr>
                <w:rFonts w:cstheme="minorHAnsi"/>
                <w:sz w:val="18"/>
                <w:szCs w:val="18"/>
              </w:rPr>
            </w:pPr>
            <w:r>
              <w:rPr>
                <w:rFonts w:ascii="Calibri" w:hAnsi="Calibri" w:cs="Calibri"/>
                <w:color w:val="000000"/>
                <w:sz w:val="20"/>
                <w:szCs w:val="20"/>
              </w:rPr>
              <w:t>CR_AutoreconocimientoEtnicoTipo</w:t>
            </w:r>
          </w:p>
        </w:tc>
      </w:tr>
      <w:tr w:rsidR="000D2434" w:rsidRPr="00A54876" w14:paraId="58A3FE3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4EDDF10" w14:textId="6A307BC4"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AutoreconocimientoCampesino</w:t>
            </w:r>
          </w:p>
        </w:tc>
        <w:tc>
          <w:tcPr>
            <w:tcW w:w="3685" w:type="dxa"/>
            <w:tcBorders>
              <w:top w:val="single" w:sz="8" w:space="0" w:color="CFCDCD"/>
              <w:left w:val="single" w:sz="8" w:space="0" w:color="CFCDCD"/>
              <w:bottom w:val="single" w:sz="8" w:space="0" w:color="CFCDCD"/>
              <w:right w:val="single" w:sz="8" w:space="0" w:color="CFCDCD"/>
            </w:tcBorders>
            <w:vAlign w:val="center"/>
          </w:tcPr>
          <w:p w14:paraId="44934041" w14:textId="6108FD05"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Todo habitante de zonas rurales tiene la opción de autoreconocerse como campesino en función del artículo 64 de la Constitución Política.</w:t>
            </w:r>
          </w:p>
        </w:tc>
        <w:tc>
          <w:tcPr>
            <w:tcW w:w="1418" w:type="dxa"/>
            <w:tcBorders>
              <w:top w:val="single" w:sz="8" w:space="0" w:color="CFCDCD"/>
              <w:left w:val="single" w:sz="8" w:space="0" w:color="CFCDCD"/>
              <w:bottom w:val="single" w:sz="8" w:space="0" w:color="CFCDCD"/>
              <w:right w:val="single" w:sz="8" w:space="0" w:color="CFCDCD"/>
            </w:tcBorders>
            <w:vAlign w:val="center"/>
          </w:tcPr>
          <w:p w14:paraId="6014D67A" w14:textId="30DF9B75"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1A74F07F" w14:textId="0D5BADE6"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Boolean</w:t>
            </w:r>
          </w:p>
        </w:tc>
        <w:tc>
          <w:tcPr>
            <w:tcW w:w="1989" w:type="dxa"/>
            <w:tcBorders>
              <w:top w:val="single" w:sz="8" w:space="0" w:color="CFCDCD"/>
              <w:left w:val="single" w:sz="8" w:space="0" w:color="CFCDCD"/>
              <w:bottom w:val="single" w:sz="8" w:space="0" w:color="CFCDCD"/>
              <w:right w:val="single" w:sz="8" w:space="0" w:color="CFCDCD"/>
            </w:tcBorders>
            <w:vAlign w:val="center"/>
          </w:tcPr>
          <w:p w14:paraId="133AFA60" w14:textId="112B1498" w:rsidR="000D2434" w:rsidRPr="00A54876" w:rsidRDefault="000D2434" w:rsidP="000D2434">
            <w:pPr>
              <w:jc w:val="center"/>
              <w:rPr>
                <w:rFonts w:cstheme="minorHAnsi"/>
                <w:sz w:val="18"/>
                <w:szCs w:val="18"/>
              </w:rPr>
            </w:pPr>
            <w:r>
              <w:rPr>
                <w:rFonts w:ascii="Calibri" w:hAnsi="Calibri" w:cs="Calibri"/>
                <w:color w:val="000000"/>
                <w:sz w:val="20"/>
                <w:szCs w:val="20"/>
              </w:rPr>
              <w:t>-</w:t>
            </w:r>
          </w:p>
        </w:tc>
      </w:tr>
      <w:tr w:rsidR="000D2434" w:rsidRPr="00A54876" w14:paraId="530B062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65CF09B" w14:textId="3CC1BBFF" w:rsidR="000D2434" w:rsidRPr="00A54876" w:rsidRDefault="000D2434" w:rsidP="000D2434">
            <w:pPr>
              <w:autoSpaceDE w:val="0"/>
              <w:autoSpaceDN w:val="0"/>
              <w:adjustRightInd w:val="0"/>
              <w:jc w:val="center"/>
              <w:rPr>
                <w:rFonts w:cstheme="minorHAnsi"/>
                <w:sz w:val="18"/>
                <w:szCs w:val="18"/>
              </w:rPr>
            </w:pPr>
            <w:r>
              <w:rPr>
                <w:rFonts w:ascii="Calibri" w:hAnsi="Calibri" w:cs="Calibri"/>
                <w:color w:val="000000"/>
                <w:sz w:val="20"/>
                <w:szCs w:val="20"/>
              </w:rPr>
              <w:t>Razon_Social</w:t>
            </w:r>
          </w:p>
        </w:tc>
        <w:tc>
          <w:tcPr>
            <w:tcW w:w="3685" w:type="dxa"/>
            <w:tcBorders>
              <w:top w:val="single" w:sz="8" w:space="0" w:color="CFCDCD"/>
              <w:left w:val="single" w:sz="8" w:space="0" w:color="CFCDCD"/>
              <w:bottom w:val="single" w:sz="8" w:space="0" w:color="CFCDCD"/>
              <w:right w:val="single" w:sz="8" w:space="0" w:color="CFCDCD"/>
            </w:tcBorders>
            <w:vAlign w:val="center"/>
          </w:tcPr>
          <w:p w14:paraId="5687359C" w14:textId="6F5608FD" w:rsidR="000D2434" w:rsidRPr="00A54876" w:rsidRDefault="000D2434" w:rsidP="000D243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jurídico que recibe un sociedad colectiva o empresa constituida legalmente, con el cual se encuentra inscrito.</w:t>
            </w:r>
          </w:p>
        </w:tc>
        <w:tc>
          <w:tcPr>
            <w:tcW w:w="1418" w:type="dxa"/>
            <w:tcBorders>
              <w:top w:val="single" w:sz="8" w:space="0" w:color="CFCDCD"/>
              <w:left w:val="single" w:sz="8" w:space="0" w:color="CFCDCD"/>
              <w:bottom w:val="single" w:sz="8" w:space="0" w:color="CFCDCD"/>
              <w:right w:val="single" w:sz="8" w:space="0" w:color="CFCDCD"/>
            </w:tcBorders>
            <w:vAlign w:val="center"/>
          </w:tcPr>
          <w:p w14:paraId="1C209091" w14:textId="52A3CC91" w:rsidR="000D2434" w:rsidRPr="00A54876" w:rsidRDefault="000D2434" w:rsidP="000D243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856DDEC" w14:textId="70EBBDD9" w:rsidR="000D2434" w:rsidRPr="003475D5" w:rsidRDefault="000D2434" w:rsidP="000D2434">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278C7902" w14:textId="1EDF329B" w:rsidR="000D2434" w:rsidRPr="00A54876" w:rsidRDefault="000D2434" w:rsidP="000D2434">
            <w:pPr>
              <w:jc w:val="center"/>
              <w:rPr>
                <w:rFonts w:cstheme="minorHAnsi"/>
                <w:sz w:val="18"/>
                <w:szCs w:val="18"/>
              </w:rPr>
            </w:pPr>
            <w:r>
              <w:rPr>
                <w:rFonts w:ascii="Calibri" w:hAnsi="Calibri" w:cs="Calibri"/>
                <w:color w:val="000000"/>
                <w:sz w:val="20"/>
                <w:szCs w:val="20"/>
              </w:rPr>
              <w:t>-</w:t>
            </w:r>
          </w:p>
        </w:tc>
      </w:tr>
    </w:tbl>
    <w:p w14:paraId="32274464" w14:textId="77777777" w:rsidR="006528C8" w:rsidRDefault="006528C8">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415CE6" w:rsidRPr="00A54876" w14:paraId="1230E1EB" w14:textId="77777777" w:rsidTr="0017735E">
        <w:trPr>
          <w:trHeight w:val="774"/>
          <w:tblHeader/>
          <w:jc w:val="center"/>
        </w:trPr>
        <w:tc>
          <w:tcPr>
            <w:tcW w:w="2122" w:type="dxa"/>
            <w:tcBorders>
              <w:bottom w:val="single" w:sz="4" w:space="0" w:color="BFBFBF" w:themeColor="background1" w:themeShade="BF"/>
            </w:tcBorders>
            <w:shd w:val="clear" w:color="auto" w:fill="65FF65"/>
            <w:vAlign w:val="center"/>
          </w:tcPr>
          <w:p w14:paraId="7B12AA26" w14:textId="77777777" w:rsidR="00415CE6" w:rsidRDefault="00415CE6" w:rsidP="00415CE6">
            <w:pPr>
              <w:jc w:val="center"/>
              <w:rPr>
                <w:rFonts w:ascii="Calibri" w:hAnsi="Calibri" w:cs="Calibri"/>
                <w:b/>
                <w:bCs/>
                <w:color w:val="000000"/>
                <w:sz w:val="20"/>
                <w:szCs w:val="20"/>
              </w:rPr>
            </w:pPr>
            <w:r>
              <w:rPr>
                <w:rFonts w:ascii="Calibri" w:hAnsi="Calibri" w:cs="Calibri"/>
                <w:b/>
                <w:bCs/>
                <w:color w:val="000000"/>
                <w:sz w:val="20"/>
                <w:szCs w:val="20"/>
              </w:rPr>
              <w:lastRenderedPageBreak/>
              <w:t>CR_Agrupacion</w:t>
            </w:r>
          </w:p>
          <w:p w14:paraId="2E5FE699" w14:textId="43825C10" w:rsidR="00415CE6" w:rsidRPr="00A54876" w:rsidRDefault="00415CE6" w:rsidP="00415CE6">
            <w:pPr>
              <w:jc w:val="center"/>
              <w:rPr>
                <w:rFonts w:eastAsia="Times New Roman" w:cstheme="minorHAnsi"/>
                <w:b/>
                <w:bCs/>
                <w:spacing w:val="1"/>
                <w:w w:val="120"/>
                <w:sz w:val="18"/>
                <w:szCs w:val="18"/>
              </w:rPr>
            </w:pPr>
            <w:r>
              <w:rPr>
                <w:rFonts w:ascii="Calibri" w:hAnsi="Calibri" w:cs="Calibri"/>
                <w:b/>
                <w:bCs/>
                <w:color w:val="000000"/>
                <w:sz w:val="20"/>
                <w:szCs w:val="20"/>
              </w:rPr>
              <w:t>Interesados</w:t>
            </w:r>
          </w:p>
        </w:tc>
        <w:tc>
          <w:tcPr>
            <w:tcW w:w="8509" w:type="dxa"/>
            <w:tcBorders>
              <w:bottom w:val="single" w:sz="4" w:space="0" w:color="BFBFBF" w:themeColor="background1" w:themeShade="BF"/>
            </w:tcBorders>
            <w:shd w:val="clear" w:color="auto" w:fill="auto"/>
            <w:vAlign w:val="center"/>
          </w:tcPr>
          <w:p w14:paraId="301E3701" w14:textId="528E98A2" w:rsidR="00415CE6" w:rsidRPr="00A54876" w:rsidRDefault="00415CE6" w:rsidP="00415CE6">
            <w:pPr>
              <w:jc w:val="both"/>
              <w:rPr>
                <w:rFonts w:eastAsia="Times New Roman" w:cstheme="minorHAnsi"/>
                <w:spacing w:val="1"/>
                <w:w w:val="120"/>
                <w:sz w:val="18"/>
                <w:szCs w:val="18"/>
              </w:rPr>
            </w:pPr>
            <w:r>
              <w:rPr>
                <w:rFonts w:ascii="Calibri" w:hAnsi="Calibri" w:cs="Calibri"/>
                <w:color w:val="000000"/>
                <w:sz w:val="20"/>
                <w:szCs w:val="20"/>
              </w:rPr>
              <w:t>Clase que hereda los atributos de la Clase COL_AgrupacionInteresados.</w:t>
            </w:r>
          </w:p>
        </w:tc>
      </w:tr>
    </w:tbl>
    <w:p w14:paraId="75C9F629" w14:textId="77777777" w:rsidR="007A701A" w:rsidRDefault="007A701A">
      <w:pPr>
        <w:rPr>
          <w:rFonts w:cstheme="minorHAnsi"/>
          <w:b/>
          <w:bCs/>
          <w:sz w:val="20"/>
          <w:szCs w:val="20"/>
        </w:rPr>
      </w:pPr>
    </w:p>
    <w:p w14:paraId="069A8840" w14:textId="77777777" w:rsidR="00D3579F" w:rsidRDefault="00D3579F">
      <w:pPr>
        <w:rPr>
          <w:rFonts w:cstheme="minorHAnsi"/>
          <w:b/>
          <w:bCs/>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00FFFF"/>
        <w:tblLook w:val="04A0" w:firstRow="1" w:lastRow="0" w:firstColumn="1" w:lastColumn="0" w:noHBand="0" w:noVBand="1"/>
      </w:tblPr>
      <w:tblGrid>
        <w:gridCol w:w="10632"/>
      </w:tblGrid>
      <w:tr w:rsidR="002379EA" w:rsidRPr="0068639C" w14:paraId="5A2859B7" w14:textId="77777777" w:rsidTr="002379EA">
        <w:trPr>
          <w:trHeight w:val="467"/>
          <w:jc w:val="center"/>
        </w:trPr>
        <w:tc>
          <w:tcPr>
            <w:tcW w:w="10632" w:type="dxa"/>
            <w:shd w:val="clear" w:color="auto" w:fill="00FFFF"/>
            <w:vAlign w:val="center"/>
          </w:tcPr>
          <w:p w14:paraId="4128ED67" w14:textId="1DD8EE10" w:rsidR="002379EA" w:rsidRPr="0068639C" w:rsidRDefault="002379EA" w:rsidP="0017735E">
            <w:pPr>
              <w:jc w:val="center"/>
              <w:rPr>
                <w:rFonts w:cstheme="minorHAnsi"/>
                <w:u w:val="single"/>
              </w:rPr>
            </w:pPr>
            <w:r w:rsidRPr="006528C8">
              <w:rPr>
                <w:rFonts w:cstheme="minorHAnsi"/>
                <w:b/>
                <w:bCs/>
                <w:u w:val="single"/>
              </w:rPr>
              <w:t xml:space="preserve">PAQUETE </w:t>
            </w:r>
            <w:r w:rsidRPr="002379EA">
              <w:rPr>
                <w:rFonts w:cstheme="minorHAnsi"/>
                <w:b/>
                <w:bCs/>
                <w:u w:val="single"/>
              </w:rPr>
              <w:t>UNIDAD ESPACIAL</w:t>
            </w:r>
          </w:p>
        </w:tc>
      </w:tr>
      <w:tr w:rsidR="002379EA" w:rsidRPr="0068639C" w14:paraId="6DF74528" w14:textId="77777777" w:rsidTr="002379EA">
        <w:trPr>
          <w:trHeight w:val="357"/>
          <w:jc w:val="center"/>
        </w:trPr>
        <w:tc>
          <w:tcPr>
            <w:tcW w:w="10632" w:type="dxa"/>
            <w:shd w:val="clear" w:color="auto" w:fill="00FFFF"/>
            <w:vAlign w:val="center"/>
          </w:tcPr>
          <w:p w14:paraId="59069E64" w14:textId="77777777" w:rsidR="002379EA" w:rsidRPr="00855C05" w:rsidRDefault="002379EA"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68854680" w14:textId="77777777" w:rsidR="002379EA" w:rsidRDefault="002379EA">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7E4DFB" w:rsidRPr="00A54876" w14:paraId="6382A84F" w14:textId="77777777" w:rsidTr="002379EA">
        <w:trPr>
          <w:trHeight w:val="774"/>
          <w:tblHeader/>
          <w:jc w:val="center"/>
        </w:trPr>
        <w:tc>
          <w:tcPr>
            <w:tcW w:w="2122" w:type="dxa"/>
            <w:tcBorders>
              <w:bottom w:val="single" w:sz="4" w:space="0" w:color="BFBFBF" w:themeColor="background1" w:themeShade="BF"/>
            </w:tcBorders>
            <w:shd w:val="clear" w:color="auto" w:fill="CCFFFF"/>
            <w:vAlign w:val="center"/>
          </w:tcPr>
          <w:p w14:paraId="5149CA9D" w14:textId="321C70C1" w:rsidR="007E4DFB" w:rsidRPr="00A54876" w:rsidRDefault="007E4DFB" w:rsidP="007E4DFB">
            <w:pPr>
              <w:jc w:val="center"/>
              <w:rPr>
                <w:rFonts w:eastAsia="Times New Roman" w:cstheme="minorHAnsi"/>
                <w:b/>
                <w:bCs/>
                <w:spacing w:val="1"/>
                <w:w w:val="120"/>
                <w:sz w:val="18"/>
                <w:szCs w:val="18"/>
              </w:rPr>
            </w:pPr>
            <w:r>
              <w:rPr>
                <w:rFonts w:ascii="Calibri" w:hAnsi="Calibri" w:cs="Calibri"/>
                <w:b/>
                <w:bCs/>
                <w:color w:val="000000"/>
                <w:sz w:val="20"/>
                <w:szCs w:val="20"/>
              </w:rPr>
              <w:t>COL_UnidadEspacial</w:t>
            </w:r>
          </w:p>
        </w:tc>
        <w:tc>
          <w:tcPr>
            <w:tcW w:w="8509" w:type="dxa"/>
            <w:gridSpan w:val="4"/>
            <w:tcBorders>
              <w:bottom w:val="single" w:sz="4" w:space="0" w:color="BFBFBF" w:themeColor="background1" w:themeShade="BF"/>
            </w:tcBorders>
            <w:shd w:val="clear" w:color="auto" w:fill="auto"/>
            <w:vAlign w:val="center"/>
          </w:tcPr>
          <w:p w14:paraId="16EED589" w14:textId="081E75F5" w:rsidR="007E4DFB" w:rsidRPr="00A54876" w:rsidRDefault="007E4DFB" w:rsidP="007E4DFB">
            <w:pPr>
              <w:jc w:val="both"/>
              <w:rPr>
                <w:rFonts w:eastAsia="Times New Roman" w:cstheme="minorHAnsi"/>
                <w:spacing w:val="1"/>
                <w:w w:val="120"/>
                <w:sz w:val="18"/>
                <w:szCs w:val="18"/>
              </w:rPr>
            </w:pPr>
            <w:r>
              <w:rPr>
                <w:rFonts w:ascii="Calibri" w:hAnsi="Calibri" w:cs="Calibri"/>
                <w:color w:val="000000"/>
                <w:sz w:val="20"/>
                <w:szCs w:val="20"/>
              </w:rPr>
              <w:t>Representación gráfica del terreno, construcción, unidad de construcción y/o servidumbre de paso.</w:t>
            </w:r>
          </w:p>
        </w:tc>
      </w:tr>
      <w:tr w:rsidR="002379EA" w:rsidRPr="00A54876" w14:paraId="4B4F5344" w14:textId="77777777" w:rsidTr="002379EA">
        <w:trPr>
          <w:trHeight w:val="509"/>
          <w:tblHeader/>
          <w:jc w:val="center"/>
        </w:trPr>
        <w:tc>
          <w:tcPr>
            <w:tcW w:w="2122" w:type="dxa"/>
            <w:tcBorders>
              <w:bottom w:val="single" w:sz="8" w:space="0" w:color="CFCDCD"/>
            </w:tcBorders>
            <w:shd w:val="clear" w:color="auto" w:fill="CCFFFF"/>
            <w:vAlign w:val="center"/>
          </w:tcPr>
          <w:p w14:paraId="267FB9BD" w14:textId="77777777" w:rsidR="002379EA" w:rsidRPr="00A54876" w:rsidRDefault="002379EA"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CFFFF"/>
            <w:vAlign w:val="center"/>
          </w:tcPr>
          <w:p w14:paraId="0D0555BD" w14:textId="77777777" w:rsidR="002379EA" w:rsidRPr="00A54876" w:rsidRDefault="002379EA"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CFFFF"/>
            <w:vAlign w:val="center"/>
          </w:tcPr>
          <w:p w14:paraId="20B6F17A" w14:textId="77777777" w:rsidR="002379EA" w:rsidRPr="00A54876" w:rsidRDefault="002379EA"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CFFFF"/>
            <w:vAlign w:val="center"/>
          </w:tcPr>
          <w:p w14:paraId="255AA98B" w14:textId="77777777" w:rsidR="002379EA" w:rsidRPr="00A54876" w:rsidRDefault="002379EA"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CFFFF"/>
            <w:vAlign w:val="center"/>
          </w:tcPr>
          <w:p w14:paraId="2226F345" w14:textId="77777777" w:rsidR="002379EA" w:rsidRPr="00A54876" w:rsidRDefault="002379EA" w:rsidP="0017735E">
            <w:pPr>
              <w:jc w:val="center"/>
              <w:rPr>
                <w:rFonts w:cstheme="minorHAnsi"/>
                <w:b/>
                <w:bCs/>
                <w:sz w:val="18"/>
                <w:szCs w:val="18"/>
              </w:rPr>
            </w:pPr>
            <w:r w:rsidRPr="00A54876">
              <w:rPr>
                <w:rFonts w:eastAsia="Times New Roman" w:cstheme="minorHAnsi"/>
                <w:b/>
                <w:bCs/>
                <w:w w:val="120"/>
                <w:sz w:val="18"/>
                <w:szCs w:val="18"/>
              </w:rPr>
              <w:t>Dominio</w:t>
            </w:r>
          </w:p>
        </w:tc>
      </w:tr>
      <w:tr w:rsidR="007E4DFB" w:rsidRPr="00A54876" w14:paraId="172D9C4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D3A3032" w14:textId="70B1F1AE" w:rsidR="007E4DFB" w:rsidRPr="00A54876" w:rsidRDefault="007E4DFB" w:rsidP="007E4DFB">
            <w:pPr>
              <w:autoSpaceDE w:val="0"/>
              <w:autoSpaceDN w:val="0"/>
              <w:adjustRightInd w:val="0"/>
              <w:jc w:val="center"/>
              <w:rPr>
                <w:rFonts w:cstheme="minorHAnsi"/>
                <w:sz w:val="18"/>
                <w:szCs w:val="18"/>
              </w:rPr>
            </w:pPr>
            <w:r>
              <w:rPr>
                <w:rFonts w:ascii="Calibri" w:hAnsi="Calibri" w:cs="Calibri"/>
                <w:color w:val="000000"/>
                <w:sz w:val="20"/>
                <w:szCs w:val="20"/>
              </w:rPr>
              <w:t>Area</w:t>
            </w:r>
          </w:p>
        </w:tc>
        <w:tc>
          <w:tcPr>
            <w:tcW w:w="3685" w:type="dxa"/>
            <w:tcBorders>
              <w:top w:val="single" w:sz="8" w:space="0" w:color="CFCDCD"/>
              <w:left w:val="single" w:sz="8" w:space="0" w:color="CFCDCD"/>
              <w:bottom w:val="single" w:sz="8" w:space="0" w:color="CFCDCD"/>
              <w:right w:val="single" w:sz="8" w:space="0" w:color="CFCDCD"/>
            </w:tcBorders>
            <w:vAlign w:val="center"/>
          </w:tcPr>
          <w:p w14:paraId="7C57B57E" w14:textId="75918284" w:rsidR="007E4DFB" w:rsidRPr="00A54876" w:rsidRDefault="007E4DFB" w:rsidP="007E4DF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Registros del área en diferentes sistemas.</w:t>
            </w:r>
          </w:p>
        </w:tc>
        <w:tc>
          <w:tcPr>
            <w:tcW w:w="1418" w:type="dxa"/>
            <w:tcBorders>
              <w:top w:val="single" w:sz="8" w:space="0" w:color="CFCDCD"/>
              <w:left w:val="single" w:sz="8" w:space="0" w:color="CFCDCD"/>
              <w:bottom w:val="single" w:sz="8" w:space="0" w:color="CFCDCD"/>
              <w:right w:val="single" w:sz="8" w:space="0" w:color="CFCDCD"/>
            </w:tcBorders>
            <w:vAlign w:val="center"/>
          </w:tcPr>
          <w:p w14:paraId="4BDA9FFA" w14:textId="6A48E7C7" w:rsidR="007E4DFB" w:rsidRPr="00A54876" w:rsidRDefault="007E4DFB" w:rsidP="007E4DFB">
            <w:pPr>
              <w:jc w:val="center"/>
              <w:rPr>
                <w:rFonts w:cstheme="minorHAnsi"/>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1D3827BE" w14:textId="243FA7C3" w:rsidR="007E4DFB" w:rsidRPr="003475D5" w:rsidRDefault="007E4DFB" w:rsidP="007E4DFB">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0E596969" w14:textId="0ECB196D" w:rsidR="007E4DFB" w:rsidRPr="00A54876" w:rsidRDefault="007E4DFB" w:rsidP="007E4DFB">
            <w:pPr>
              <w:jc w:val="center"/>
              <w:rPr>
                <w:rFonts w:cstheme="minorHAnsi"/>
                <w:sz w:val="18"/>
                <w:szCs w:val="18"/>
              </w:rPr>
            </w:pPr>
            <w:r>
              <w:rPr>
                <w:rFonts w:ascii="Calibri" w:hAnsi="Calibri" w:cs="Calibri"/>
                <w:color w:val="000000"/>
                <w:sz w:val="20"/>
                <w:szCs w:val="20"/>
              </w:rPr>
              <w:t>COL_AreaValor</w:t>
            </w:r>
          </w:p>
        </w:tc>
      </w:tr>
      <w:tr w:rsidR="007E4DFB" w:rsidRPr="00A54876" w14:paraId="6CE74B86"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BD09C3E" w14:textId="7F99A8E5" w:rsidR="007E4DFB" w:rsidRPr="00A54876" w:rsidRDefault="007E4DFB" w:rsidP="007E4DFB">
            <w:pPr>
              <w:autoSpaceDE w:val="0"/>
              <w:autoSpaceDN w:val="0"/>
              <w:adjustRightInd w:val="0"/>
              <w:jc w:val="center"/>
              <w:rPr>
                <w:rFonts w:cstheme="minorHAnsi"/>
                <w:sz w:val="18"/>
                <w:szCs w:val="18"/>
              </w:rPr>
            </w:pPr>
            <w:r>
              <w:rPr>
                <w:rFonts w:ascii="Calibri" w:hAnsi="Calibri" w:cs="Calibri"/>
                <w:color w:val="000000"/>
                <w:sz w:val="20"/>
                <w:szCs w:val="20"/>
              </w:rPr>
              <w:t>Ext_Direccion_ID</w:t>
            </w:r>
          </w:p>
        </w:tc>
        <w:tc>
          <w:tcPr>
            <w:tcW w:w="3685" w:type="dxa"/>
            <w:tcBorders>
              <w:top w:val="single" w:sz="8" w:space="0" w:color="CFCDCD"/>
              <w:left w:val="single" w:sz="8" w:space="0" w:color="CFCDCD"/>
              <w:bottom w:val="single" w:sz="8" w:space="0" w:color="CFCDCD"/>
              <w:right w:val="single" w:sz="8" w:space="0" w:color="CFCDCD"/>
            </w:tcBorders>
            <w:vAlign w:val="center"/>
          </w:tcPr>
          <w:p w14:paraId="1D06D190" w14:textId="44F157BF" w:rsidR="007E4DFB" w:rsidRPr="00A54876" w:rsidRDefault="007E4DFB" w:rsidP="007E4DF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atributo extAddressID de la clase en LADM.</w:t>
            </w:r>
          </w:p>
        </w:tc>
        <w:tc>
          <w:tcPr>
            <w:tcW w:w="1418" w:type="dxa"/>
            <w:tcBorders>
              <w:top w:val="single" w:sz="8" w:space="0" w:color="CFCDCD"/>
              <w:left w:val="single" w:sz="8" w:space="0" w:color="CFCDCD"/>
              <w:bottom w:val="single" w:sz="8" w:space="0" w:color="CFCDCD"/>
              <w:right w:val="single" w:sz="8" w:space="0" w:color="CFCDCD"/>
            </w:tcBorders>
            <w:vAlign w:val="center"/>
          </w:tcPr>
          <w:p w14:paraId="29A24F64" w14:textId="79C00C48" w:rsidR="007E4DFB" w:rsidRPr="00A54876" w:rsidRDefault="007E4DFB" w:rsidP="007E4DFB">
            <w:pPr>
              <w:jc w:val="center"/>
              <w:rPr>
                <w:rFonts w:cstheme="minorHAnsi"/>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52CC6D25" w14:textId="0CACB42B" w:rsidR="007E4DFB" w:rsidRPr="003475D5" w:rsidRDefault="007E4DFB" w:rsidP="007E4DFB">
            <w:pPr>
              <w:jc w:val="center"/>
              <w:rPr>
                <w:rFonts w:eastAsia="Times New Roman" w:cstheme="minorHAnsi"/>
                <w:color w:val="FF0000"/>
                <w:w w:val="115"/>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0783F8AA" w14:textId="7D1C4B32" w:rsidR="007E4DFB" w:rsidRPr="00A54876" w:rsidRDefault="007E4DFB" w:rsidP="007E4DFB">
            <w:pPr>
              <w:jc w:val="center"/>
              <w:rPr>
                <w:rFonts w:cstheme="minorHAnsi"/>
                <w:sz w:val="18"/>
                <w:szCs w:val="18"/>
              </w:rPr>
            </w:pPr>
            <w:r>
              <w:rPr>
                <w:rFonts w:ascii="Calibri" w:hAnsi="Calibri" w:cs="Calibri"/>
                <w:color w:val="000000"/>
                <w:sz w:val="20"/>
                <w:szCs w:val="20"/>
              </w:rPr>
              <w:t>ExtDireccion</w:t>
            </w:r>
          </w:p>
        </w:tc>
      </w:tr>
      <w:tr w:rsidR="007E4DFB" w:rsidRPr="00A54876" w14:paraId="0824175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049559C" w14:textId="4CEFBB3D" w:rsidR="007E4DFB" w:rsidRPr="00A54876" w:rsidRDefault="007E4DFB" w:rsidP="007E4DFB">
            <w:pPr>
              <w:autoSpaceDE w:val="0"/>
              <w:autoSpaceDN w:val="0"/>
              <w:adjustRightInd w:val="0"/>
              <w:jc w:val="center"/>
              <w:rPr>
                <w:rFonts w:cstheme="minorHAnsi"/>
                <w:sz w:val="18"/>
                <w:szCs w:val="18"/>
              </w:rPr>
            </w:pPr>
            <w:r>
              <w:rPr>
                <w:rFonts w:ascii="Calibri" w:hAnsi="Calibri" w:cs="Calibri"/>
                <w:color w:val="000000"/>
                <w:sz w:val="20"/>
                <w:szCs w:val="20"/>
              </w:rPr>
              <w:t>Etiqueta</w:t>
            </w:r>
          </w:p>
        </w:tc>
        <w:tc>
          <w:tcPr>
            <w:tcW w:w="3685" w:type="dxa"/>
            <w:tcBorders>
              <w:top w:val="single" w:sz="8" w:space="0" w:color="CFCDCD"/>
              <w:left w:val="single" w:sz="8" w:space="0" w:color="CFCDCD"/>
              <w:bottom w:val="single" w:sz="8" w:space="0" w:color="CFCDCD"/>
              <w:right w:val="single" w:sz="8" w:space="0" w:color="CFCDCD"/>
            </w:tcBorders>
            <w:vAlign w:val="center"/>
          </w:tcPr>
          <w:p w14:paraId="1865F3F4" w14:textId="23EEFAF0" w:rsidR="007E4DFB" w:rsidRPr="00A54876" w:rsidRDefault="007E4DFB" w:rsidP="007E4DF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atributo label de la clase en LADM.</w:t>
            </w:r>
          </w:p>
        </w:tc>
        <w:tc>
          <w:tcPr>
            <w:tcW w:w="1418" w:type="dxa"/>
            <w:tcBorders>
              <w:top w:val="single" w:sz="8" w:space="0" w:color="CFCDCD"/>
              <w:left w:val="single" w:sz="8" w:space="0" w:color="CFCDCD"/>
              <w:bottom w:val="single" w:sz="8" w:space="0" w:color="CFCDCD"/>
              <w:right w:val="single" w:sz="8" w:space="0" w:color="CFCDCD"/>
            </w:tcBorders>
            <w:vAlign w:val="center"/>
          </w:tcPr>
          <w:p w14:paraId="1A4C868D" w14:textId="221D929F" w:rsidR="007E4DFB" w:rsidRPr="00A54876" w:rsidRDefault="007E4DFB" w:rsidP="007E4DFB">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4D285D5" w14:textId="638E9189" w:rsidR="007E4DFB" w:rsidRPr="003475D5" w:rsidRDefault="007E4DFB" w:rsidP="007E4DFB">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1B64E14D" w14:textId="6F722250" w:rsidR="007E4DFB" w:rsidRPr="00A54876" w:rsidRDefault="007E4DFB" w:rsidP="007E4DFB">
            <w:pPr>
              <w:jc w:val="center"/>
              <w:rPr>
                <w:rFonts w:cstheme="minorHAnsi"/>
                <w:sz w:val="18"/>
                <w:szCs w:val="18"/>
              </w:rPr>
            </w:pPr>
            <w:r>
              <w:rPr>
                <w:rFonts w:ascii="Calibri" w:hAnsi="Calibri" w:cs="Calibri"/>
                <w:color w:val="000000"/>
                <w:sz w:val="20"/>
                <w:szCs w:val="20"/>
              </w:rPr>
              <w:t>-</w:t>
            </w:r>
          </w:p>
        </w:tc>
      </w:tr>
      <w:tr w:rsidR="007E4DFB" w:rsidRPr="00A54876" w14:paraId="3D3109D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BA0B594" w14:textId="089B4656" w:rsidR="007E4DFB" w:rsidRPr="00A54876" w:rsidRDefault="007E4DFB" w:rsidP="007E4DFB">
            <w:pPr>
              <w:autoSpaceDE w:val="0"/>
              <w:autoSpaceDN w:val="0"/>
              <w:adjustRightInd w:val="0"/>
              <w:jc w:val="center"/>
              <w:rPr>
                <w:rFonts w:cstheme="minorHAnsi"/>
                <w:sz w:val="18"/>
                <w:szCs w:val="18"/>
              </w:rPr>
            </w:pPr>
            <w:r>
              <w:rPr>
                <w:rFonts w:ascii="Calibri" w:hAnsi="Calibri" w:cs="Calibri"/>
                <w:color w:val="000000"/>
                <w:sz w:val="20"/>
                <w:szCs w:val="20"/>
              </w:rPr>
              <w:t>Relacion_Superficie</w:t>
            </w:r>
          </w:p>
        </w:tc>
        <w:tc>
          <w:tcPr>
            <w:tcW w:w="3685" w:type="dxa"/>
            <w:tcBorders>
              <w:top w:val="single" w:sz="8" w:space="0" w:color="CFCDCD"/>
              <w:left w:val="single" w:sz="8" w:space="0" w:color="CFCDCD"/>
              <w:bottom w:val="single" w:sz="8" w:space="0" w:color="CFCDCD"/>
              <w:right w:val="single" w:sz="8" w:space="0" w:color="CFCDCD"/>
            </w:tcBorders>
            <w:vAlign w:val="center"/>
          </w:tcPr>
          <w:p w14:paraId="0F62DF76" w14:textId="47E5FAAD" w:rsidR="007E4DFB" w:rsidRPr="00A54876" w:rsidRDefault="007E4DFB" w:rsidP="007E4DF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atributo surfaceRelation de la clase en LADM.</w:t>
            </w:r>
          </w:p>
        </w:tc>
        <w:tc>
          <w:tcPr>
            <w:tcW w:w="1418" w:type="dxa"/>
            <w:tcBorders>
              <w:top w:val="single" w:sz="8" w:space="0" w:color="CFCDCD"/>
              <w:left w:val="single" w:sz="8" w:space="0" w:color="CFCDCD"/>
              <w:bottom w:val="single" w:sz="8" w:space="0" w:color="CFCDCD"/>
              <w:right w:val="single" w:sz="8" w:space="0" w:color="CFCDCD"/>
            </w:tcBorders>
            <w:vAlign w:val="center"/>
          </w:tcPr>
          <w:p w14:paraId="5F236C89" w14:textId="5CCEA9D8" w:rsidR="007E4DFB" w:rsidRPr="00A54876" w:rsidRDefault="007E4DFB" w:rsidP="007E4DFB">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D07A639" w14:textId="3913A1A8" w:rsidR="007E4DFB" w:rsidRPr="003475D5" w:rsidRDefault="007E4DFB" w:rsidP="007E4DFB">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7CFDB8F" w14:textId="77777777" w:rsidR="00DD4508" w:rsidRDefault="007E4DFB" w:rsidP="007E4DFB">
            <w:pPr>
              <w:jc w:val="center"/>
              <w:rPr>
                <w:rFonts w:ascii="Calibri" w:hAnsi="Calibri" w:cs="Calibri"/>
                <w:color w:val="000000"/>
                <w:sz w:val="20"/>
                <w:szCs w:val="20"/>
              </w:rPr>
            </w:pPr>
            <w:r>
              <w:rPr>
                <w:rFonts w:ascii="Calibri" w:hAnsi="Calibri" w:cs="Calibri"/>
                <w:color w:val="000000"/>
                <w:sz w:val="20"/>
                <w:szCs w:val="20"/>
              </w:rPr>
              <w:t>COL_Relacion</w:t>
            </w:r>
          </w:p>
          <w:p w14:paraId="5980CC78" w14:textId="7FB46D3E" w:rsidR="007E4DFB" w:rsidRPr="00A54876" w:rsidRDefault="007E4DFB" w:rsidP="007E4DFB">
            <w:pPr>
              <w:jc w:val="center"/>
              <w:rPr>
                <w:rFonts w:cstheme="minorHAnsi"/>
                <w:sz w:val="18"/>
                <w:szCs w:val="18"/>
              </w:rPr>
            </w:pPr>
            <w:r>
              <w:rPr>
                <w:rFonts w:ascii="Calibri" w:hAnsi="Calibri" w:cs="Calibri"/>
                <w:color w:val="000000"/>
                <w:sz w:val="20"/>
                <w:szCs w:val="20"/>
              </w:rPr>
              <w:t>SuperficieTipo</w:t>
            </w:r>
          </w:p>
        </w:tc>
      </w:tr>
      <w:tr w:rsidR="007E4DFB" w:rsidRPr="00A54876" w14:paraId="08DC7E7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D5416D7" w14:textId="19D375A0" w:rsidR="007E4DFB" w:rsidRPr="00A54876" w:rsidRDefault="007E4DFB" w:rsidP="007E4DFB">
            <w:pPr>
              <w:autoSpaceDE w:val="0"/>
              <w:autoSpaceDN w:val="0"/>
              <w:adjustRightInd w:val="0"/>
              <w:jc w:val="center"/>
              <w:rPr>
                <w:rFonts w:cstheme="minorHAnsi"/>
                <w:sz w:val="18"/>
                <w:szCs w:val="18"/>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3DFCE862" w14:textId="60542DA0" w:rsidR="007E4DFB" w:rsidRPr="00A54876" w:rsidRDefault="007E4DFB" w:rsidP="007E4DF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Materialización del método createArea(). Almacena de forma permanente la geometría de tipo poligonal.</w:t>
            </w:r>
          </w:p>
        </w:tc>
        <w:tc>
          <w:tcPr>
            <w:tcW w:w="1418" w:type="dxa"/>
            <w:tcBorders>
              <w:top w:val="single" w:sz="8" w:space="0" w:color="CFCDCD"/>
              <w:left w:val="single" w:sz="8" w:space="0" w:color="CFCDCD"/>
              <w:bottom w:val="single" w:sz="8" w:space="0" w:color="CFCDCD"/>
              <w:right w:val="single" w:sz="8" w:space="0" w:color="CFCDCD"/>
            </w:tcBorders>
            <w:vAlign w:val="center"/>
          </w:tcPr>
          <w:p w14:paraId="2A6BCCDF" w14:textId="18673D4D" w:rsidR="007E4DFB" w:rsidRPr="00A54876" w:rsidRDefault="007E4DFB" w:rsidP="007E4DFB">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49F559E" w14:textId="3B5805F0" w:rsidR="007E4DFB" w:rsidRPr="003475D5" w:rsidRDefault="007C7C4D" w:rsidP="007E4DFB">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FA43043" w14:textId="3E0C9BCC" w:rsidR="007E4DFB" w:rsidRPr="00A54876" w:rsidRDefault="007C7C4D" w:rsidP="007E4DFB">
            <w:pPr>
              <w:jc w:val="center"/>
              <w:rPr>
                <w:rFonts w:cstheme="minorHAnsi"/>
                <w:sz w:val="18"/>
                <w:szCs w:val="18"/>
              </w:rPr>
            </w:pPr>
            <w:r>
              <w:rPr>
                <w:rFonts w:ascii="Calibri" w:hAnsi="Calibri" w:cs="Calibri"/>
                <w:color w:val="000000"/>
                <w:sz w:val="20"/>
                <w:szCs w:val="20"/>
              </w:rPr>
              <w:t>GM_MultiSurface3D</w:t>
            </w:r>
          </w:p>
        </w:tc>
      </w:tr>
    </w:tbl>
    <w:p w14:paraId="12772556" w14:textId="77777777" w:rsidR="002379EA" w:rsidRDefault="002379EA">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632CC1" w:rsidRPr="00A54876" w14:paraId="2C0FFDE0" w14:textId="77777777" w:rsidTr="002379EA">
        <w:trPr>
          <w:trHeight w:val="774"/>
          <w:tblHeader/>
          <w:jc w:val="center"/>
        </w:trPr>
        <w:tc>
          <w:tcPr>
            <w:tcW w:w="2122" w:type="dxa"/>
            <w:tcBorders>
              <w:bottom w:val="single" w:sz="4" w:space="0" w:color="BFBFBF" w:themeColor="background1" w:themeShade="BF"/>
            </w:tcBorders>
            <w:shd w:val="clear" w:color="auto" w:fill="00FFFF"/>
            <w:vAlign w:val="center"/>
          </w:tcPr>
          <w:p w14:paraId="4452F7CF" w14:textId="78761231" w:rsidR="00632CC1" w:rsidRPr="00A54876" w:rsidRDefault="00632CC1" w:rsidP="00632CC1">
            <w:pPr>
              <w:jc w:val="center"/>
              <w:rPr>
                <w:rFonts w:eastAsia="Times New Roman" w:cstheme="minorHAnsi"/>
                <w:b/>
                <w:bCs/>
                <w:spacing w:val="1"/>
                <w:w w:val="120"/>
                <w:sz w:val="18"/>
                <w:szCs w:val="18"/>
              </w:rPr>
            </w:pPr>
            <w:r>
              <w:rPr>
                <w:rFonts w:ascii="Calibri" w:hAnsi="Calibri" w:cs="Calibri"/>
                <w:b/>
                <w:bCs/>
                <w:color w:val="000000"/>
                <w:sz w:val="20"/>
                <w:szCs w:val="20"/>
              </w:rPr>
              <w:t>CR_Terreno</w:t>
            </w:r>
          </w:p>
        </w:tc>
        <w:tc>
          <w:tcPr>
            <w:tcW w:w="8509" w:type="dxa"/>
            <w:gridSpan w:val="4"/>
            <w:tcBorders>
              <w:bottom w:val="single" w:sz="4" w:space="0" w:color="BFBFBF" w:themeColor="background1" w:themeShade="BF"/>
            </w:tcBorders>
            <w:shd w:val="clear" w:color="auto" w:fill="auto"/>
            <w:vAlign w:val="center"/>
          </w:tcPr>
          <w:p w14:paraId="3DF99D30" w14:textId="64A4ECF1" w:rsidR="00632CC1" w:rsidRPr="00A54876" w:rsidRDefault="00632CC1" w:rsidP="00632CC1">
            <w:pPr>
              <w:jc w:val="both"/>
              <w:rPr>
                <w:rFonts w:eastAsia="Times New Roman" w:cstheme="minorHAnsi"/>
                <w:spacing w:val="1"/>
                <w:w w:val="120"/>
                <w:sz w:val="18"/>
                <w:szCs w:val="18"/>
              </w:rPr>
            </w:pPr>
            <w:r>
              <w:rPr>
                <w:rFonts w:ascii="Calibri" w:hAnsi="Calibri" w:cs="Calibri"/>
                <w:color w:val="000000"/>
                <w:sz w:val="20"/>
                <w:szCs w:val="20"/>
              </w:rPr>
              <w:t>Extensión geográfica espacial del predio</w:t>
            </w:r>
          </w:p>
        </w:tc>
      </w:tr>
      <w:tr w:rsidR="002379EA" w:rsidRPr="00A54876" w14:paraId="6C23A524" w14:textId="77777777" w:rsidTr="002379EA">
        <w:trPr>
          <w:trHeight w:val="509"/>
          <w:tblHeader/>
          <w:jc w:val="center"/>
        </w:trPr>
        <w:tc>
          <w:tcPr>
            <w:tcW w:w="2122" w:type="dxa"/>
            <w:tcBorders>
              <w:bottom w:val="single" w:sz="8" w:space="0" w:color="CFCDCD"/>
            </w:tcBorders>
            <w:shd w:val="clear" w:color="auto" w:fill="00FFFF"/>
            <w:vAlign w:val="center"/>
          </w:tcPr>
          <w:p w14:paraId="7C8B4021" w14:textId="77777777" w:rsidR="00D3579F" w:rsidRPr="00A54876" w:rsidRDefault="00D3579F"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00FFFF"/>
            <w:vAlign w:val="center"/>
          </w:tcPr>
          <w:p w14:paraId="05283651" w14:textId="77777777" w:rsidR="00D3579F" w:rsidRPr="00A54876" w:rsidRDefault="00D3579F"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00FFFF"/>
            <w:vAlign w:val="center"/>
          </w:tcPr>
          <w:p w14:paraId="72B86C82" w14:textId="77777777" w:rsidR="00D3579F" w:rsidRPr="00A54876" w:rsidRDefault="00D3579F"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00FFFF"/>
            <w:vAlign w:val="center"/>
          </w:tcPr>
          <w:p w14:paraId="2827A213" w14:textId="77777777" w:rsidR="00D3579F" w:rsidRPr="00A54876" w:rsidRDefault="00D3579F"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00FFFF"/>
            <w:vAlign w:val="center"/>
          </w:tcPr>
          <w:p w14:paraId="13818DA5" w14:textId="77777777" w:rsidR="00D3579F" w:rsidRPr="00A54876" w:rsidRDefault="00D3579F" w:rsidP="0017735E">
            <w:pPr>
              <w:jc w:val="center"/>
              <w:rPr>
                <w:rFonts w:cstheme="minorHAnsi"/>
                <w:b/>
                <w:bCs/>
                <w:sz w:val="18"/>
                <w:szCs w:val="18"/>
              </w:rPr>
            </w:pPr>
            <w:r w:rsidRPr="00A54876">
              <w:rPr>
                <w:rFonts w:eastAsia="Times New Roman" w:cstheme="minorHAnsi"/>
                <w:b/>
                <w:bCs/>
                <w:w w:val="120"/>
                <w:sz w:val="18"/>
                <w:szCs w:val="18"/>
              </w:rPr>
              <w:t>Dominio</w:t>
            </w:r>
          </w:p>
        </w:tc>
      </w:tr>
      <w:tr w:rsidR="007C7C4D" w:rsidRPr="00A54876" w14:paraId="465C4D7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E834ABE" w14:textId="7CDB23EC" w:rsidR="007C7C4D" w:rsidRPr="00A54876" w:rsidRDefault="007C7C4D" w:rsidP="007C7C4D">
            <w:pPr>
              <w:autoSpaceDE w:val="0"/>
              <w:autoSpaceDN w:val="0"/>
              <w:adjustRightInd w:val="0"/>
              <w:jc w:val="center"/>
              <w:rPr>
                <w:rFonts w:cstheme="minorHAnsi"/>
                <w:sz w:val="18"/>
                <w:szCs w:val="18"/>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7DD72DD1" w14:textId="7DFE105D" w:rsidR="007C7C4D" w:rsidRPr="00A54876" w:rsidRDefault="007C7C4D" w:rsidP="007C7C4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 la figura geométrica vectorial poligonal.</w:t>
            </w:r>
          </w:p>
        </w:tc>
        <w:tc>
          <w:tcPr>
            <w:tcW w:w="1418" w:type="dxa"/>
            <w:tcBorders>
              <w:top w:val="single" w:sz="8" w:space="0" w:color="CFCDCD"/>
              <w:left w:val="single" w:sz="8" w:space="0" w:color="CFCDCD"/>
              <w:bottom w:val="single" w:sz="8" w:space="0" w:color="CFCDCD"/>
              <w:right w:val="single" w:sz="8" w:space="0" w:color="CFCDCD"/>
            </w:tcBorders>
            <w:vAlign w:val="center"/>
          </w:tcPr>
          <w:p w14:paraId="4305A01D" w14:textId="16C6B4E7" w:rsidR="007C7C4D" w:rsidRPr="00A54876" w:rsidRDefault="007C7C4D" w:rsidP="007C7C4D">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9DC55AC" w14:textId="3CAFF475" w:rsidR="007C7C4D" w:rsidRPr="003475D5" w:rsidRDefault="007C7C4D" w:rsidP="007C7C4D">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24CF78DC" w14:textId="0D8A9738" w:rsidR="007C7C4D" w:rsidRPr="00A54876" w:rsidRDefault="007C7C4D" w:rsidP="007C7C4D">
            <w:pPr>
              <w:jc w:val="center"/>
              <w:rPr>
                <w:rFonts w:cstheme="minorHAnsi"/>
                <w:sz w:val="18"/>
                <w:szCs w:val="18"/>
              </w:rPr>
            </w:pPr>
            <w:r>
              <w:rPr>
                <w:rFonts w:ascii="Calibri" w:hAnsi="Calibri" w:cs="Calibri"/>
                <w:color w:val="000000"/>
                <w:sz w:val="20"/>
                <w:szCs w:val="20"/>
              </w:rPr>
              <w:t>GM_MultiSurface3D</w:t>
            </w:r>
          </w:p>
        </w:tc>
      </w:tr>
    </w:tbl>
    <w:p w14:paraId="04AEE34F" w14:textId="77777777" w:rsidR="00D3579F" w:rsidRDefault="00D3579F">
      <w:pPr>
        <w:rPr>
          <w:rFonts w:cstheme="minorHAnsi"/>
          <w:b/>
          <w:bCs/>
          <w:sz w:val="20"/>
          <w:szCs w:val="20"/>
        </w:rPr>
      </w:pPr>
    </w:p>
    <w:p w14:paraId="3C246C94" w14:textId="77777777" w:rsidR="0031672F" w:rsidRDefault="0031672F">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632CC1" w:rsidRPr="00A54876" w14:paraId="63873878" w14:textId="77777777" w:rsidTr="0017735E">
        <w:trPr>
          <w:trHeight w:val="774"/>
          <w:tblHeader/>
          <w:jc w:val="center"/>
        </w:trPr>
        <w:tc>
          <w:tcPr>
            <w:tcW w:w="2122" w:type="dxa"/>
            <w:tcBorders>
              <w:bottom w:val="single" w:sz="4" w:space="0" w:color="BFBFBF" w:themeColor="background1" w:themeShade="BF"/>
            </w:tcBorders>
            <w:shd w:val="clear" w:color="auto" w:fill="00FFFF"/>
            <w:vAlign w:val="center"/>
          </w:tcPr>
          <w:p w14:paraId="55D89FCC" w14:textId="6CFC2A63" w:rsidR="00632CC1" w:rsidRPr="00A54876" w:rsidRDefault="00632CC1" w:rsidP="00632CC1">
            <w:pPr>
              <w:jc w:val="center"/>
              <w:rPr>
                <w:rFonts w:eastAsia="Times New Roman" w:cstheme="minorHAnsi"/>
                <w:b/>
                <w:bCs/>
                <w:spacing w:val="1"/>
                <w:w w:val="120"/>
                <w:sz w:val="18"/>
                <w:szCs w:val="18"/>
              </w:rPr>
            </w:pPr>
            <w:r>
              <w:rPr>
                <w:rFonts w:ascii="Calibri" w:hAnsi="Calibri" w:cs="Calibri"/>
                <w:b/>
                <w:bCs/>
                <w:color w:val="000000"/>
                <w:sz w:val="20"/>
                <w:szCs w:val="20"/>
              </w:rPr>
              <w:t>CR_UnidadConstruccion</w:t>
            </w:r>
          </w:p>
        </w:tc>
        <w:tc>
          <w:tcPr>
            <w:tcW w:w="8509" w:type="dxa"/>
            <w:gridSpan w:val="4"/>
            <w:tcBorders>
              <w:bottom w:val="single" w:sz="4" w:space="0" w:color="BFBFBF" w:themeColor="background1" w:themeShade="BF"/>
            </w:tcBorders>
            <w:shd w:val="clear" w:color="auto" w:fill="auto"/>
            <w:vAlign w:val="center"/>
          </w:tcPr>
          <w:p w14:paraId="72773DB5" w14:textId="20F2F64D" w:rsidR="00632CC1" w:rsidRPr="00A54876" w:rsidRDefault="00632CC1" w:rsidP="00632CC1">
            <w:pPr>
              <w:jc w:val="both"/>
              <w:rPr>
                <w:rFonts w:eastAsia="Times New Roman" w:cstheme="minorHAnsi"/>
                <w:spacing w:val="1"/>
                <w:w w:val="120"/>
                <w:sz w:val="18"/>
                <w:szCs w:val="18"/>
              </w:rPr>
            </w:pPr>
            <w:r>
              <w:rPr>
                <w:rFonts w:ascii="Calibri" w:hAnsi="Calibri" w:cs="Calibri"/>
                <w:color w:val="000000"/>
                <w:sz w:val="20"/>
                <w:szCs w:val="20"/>
              </w:rPr>
              <w:t>Edificación dentro de un predio, que tiene unas características específicas en cuanto a uso y elementos constitutivos físicos.</w:t>
            </w:r>
          </w:p>
        </w:tc>
      </w:tr>
      <w:tr w:rsidR="00810AF4" w:rsidRPr="00A54876" w14:paraId="752A5918" w14:textId="77777777" w:rsidTr="0017735E">
        <w:trPr>
          <w:trHeight w:val="509"/>
          <w:tblHeader/>
          <w:jc w:val="center"/>
        </w:trPr>
        <w:tc>
          <w:tcPr>
            <w:tcW w:w="2122" w:type="dxa"/>
            <w:tcBorders>
              <w:bottom w:val="single" w:sz="8" w:space="0" w:color="CFCDCD"/>
            </w:tcBorders>
            <w:shd w:val="clear" w:color="auto" w:fill="00FFFF"/>
            <w:vAlign w:val="center"/>
          </w:tcPr>
          <w:p w14:paraId="558E4D34" w14:textId="77777777" w:rsidR="00810AF4" w:rsidRPr="00A54876" w:rsidRDefault="00810AF4"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00FFFF"/>
            <w:vAlign w:val="center"/>
          </w:tcPr>
          <w:p w14:paraId="4F349629" w14:textId="77777777" w:rsidR="00810AF4" w:rsidRPr="00A54876" w:rsidRDefault="00810AF4"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00FFFF"/>
            <w:vAlign w:val="center"/>
          </w:tcPr>
          <w:p w14:paraId="2F718DAB" w14:textId="77777777" w:rsidR="00810AF4" w:rsidRPr="00A54876" w:rsidRDefault="00810AF4"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00FFFF"/>
            <w:vAlign w:val="center"/>
          </w:tcPr>
          <w:p w14:paraId="3254ACBE" w14:textId="77777777" w:rsidR="00810AF4" w:rsidRPr="00A54876" w:rsidRDefault="00810AF4"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00FFFF"/>
            <w:vAlign w:val="center"/>
          </w:tcPr>
          <w:p w14:paraId="7573C3C5" w14:textId="77777777" w:rsidR="00810AF4" w:rsidRPr="00A54876" w:rsidRDefault="00810AF4" w:rsidP="0017735E">
            <w:pPr>
              <w:jc w:val="center"/>
              <w:rPr>
                <w:rFonts w:cstheme="minorHAnsi"/>
                <w:b/>
                <w:bCs/>
                <w:sz w:val="18"/>
                <w:szCs w:val="18"/>
              </w:rPr>
            </w:pPr>
            <w:r w:rsidRPr="00A54876">
              <w:rPr>
                <w:rFonts w:eastAsia="Times New Roman" w:cstheme="minorHAnsi"/>
                <w:b/>
                <w:bCs/>
                <w:w w:val="120"/>
                <w:sz w:val="18"/>
                <w:szCs w:val="18"/>
              </w:rPr>
              <w:t>Dominio</w:t>
            </w:r>
          </w:p>
        </w:tc>
      </w:tr>
      <w:tr w:rsidR="00632CC1" w:rsidRPr="00A54876" w14:paraId="42700D6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4A8E9B9" w14:textId="46CDA00A" w:rsidR="00632CC1" w:rsidRPr="00A54876" w:rsidRDefault="00632CC1" w:rsidP="00632CC1">
            <w:pPr>
              <w:autoSpaceDE w:val="0"/>
              <w:autoSpaceDN w:val="0"/>
              <w:adjustRightInd w:val="0"/>
              <w:jc w:val="center"/>
              <w:rPr>
                <w:rFonts w:cstheme="minorHAnsi"/>
                <w:sz w:val="18"/>
                <w:szCs w:val="18"/>
              </w:rPr>
            </w:pPr>
            <w:r>
              <w:rPr>
                <w:rFonts w:ascii="Calibri" w:hAnsi="Calibri" w:cs="Calibri"/>
                <w:color w:val="000000"/>
                <w:sz w:val="20"/>
                <w:szCs w:val="20"/>
              </w:rPr>
              <w:t>Tipo_Planta</w:t>
            </w:r>
          </w:p>
        </w:tc>
        <w:tc>
          <w:tcPr>
            <w:tcW w:w="3685" w:type="dxa"/>
            <w:tcBorders>
              <w:top w:val="single" w:sz="8" w:space="0" w:color="CFCDCD"/>
              <w:left w:val="single" w:sz="8" w:space="0" w:color="CFCDCD"/>
              <w:bottom w:val="single" w:sz="8" w:space="0" w:color="CFCDCD"/>
              <w:right w:val="single" w:sz="8" w:space="0" w:color="CFCDCD"/>
            </w:tcBorders>
            <w:vAlign w:val="center"/>
          </w:tcPr>
          <w:p w14:paraId="0F1B4FBA" w14:textId="59817A38" w:rsidR="00632CC1" w:rsidRPr="00A54876" w:rsidRDefault="00632CC1" w:rsidP="00632CC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Indica el tipo de planta donde se ubica la unidad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25CE4D3E" w14:textId="573AA756" w:rsidR="00632CC1" w:rsidRPr="00A54876" w:rsidRDefault="00632CC1" w:rsidP="00632CC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675FF9D" w14:textId="165EF4A3" w:rsidR="00632CC1" w:rsidRPr="003475D5" w:rsidRDefault="00632CC1" w:rsidP="00632CC1">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F66C61A" w14:textId="77777777" w:rsidR="00A2432D" w:rsidRDefault="00632CC1" w:rsidP="00632CC1">
            <w:pPr>
              <w:jc w:val="center"/>
              <w:rPr>
                <w:rFonts w:ascii="Calibri" w:hAnsi="Calibri" w:cs="Calibri"/>
                <w:color w:val="000000"/>
                <w:sz w:val="20"/>
                <w:szCs w:val="20"/>
              </w:rPr>
            </w:pPr>
            <w:r>
              <w:rPr>
                <w:rFonts w:ascii="Calibri" w:hAnsi="Calibri" w:cs="Calibri"/>
                <w:color w:val="000000"/>
                <w:sz w:val="20"/>
                <w:szCs w:val="20"/>
              </w:rPr>
              <w:t>CR_Construccion</w:t>
            </w:r>
          </w:p>
          <w:p w14:paraId="27DC1DCD" w14:textId="088E1FCE" w:rsidR="00632CC1" w:rsidRPr="00A54876" w:rsidRDefault="00632CC1" w:rsidP="00632CC1">
            <w:pPr>
              <w:jc w:val="center"/>
              <w:rPr>
                <w:rFonts w:cstheme="minorHAnsi"/>
                <w:sz w:val="18"/>
                <w:szCs w:val="18"/>
              </w:rPr>
            </w:pPr>
            <w:r>
              <w:rPr>
                <w:rFonts w:ascii="Calibri" w:hAnsi="Calibri" w:cs="Calibri"/>
                <w:color w:val="000000"/>
                <w:sz w:val="20"/>
                <w:szCs w:val="20"/>
              </w:rPr>
              <w:t>PlantaTipo</w:t>
            </w:r>
          </w:p>
        </w:tc>
      </w:tr>
      <w:tr w:rsidR="00632CC1" w:rsidRPr="00A54876" w14:paraId="4273165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FBDF5CA" w14:textId="50D0932C" w:rsidR="00632CC1" w:rsidRPr="00A54876" w:rsidRDefault="00632CC1" w:rsidP="00632CC1">
            <w:pPr>
              <w:autoSpaceDE w:val="0"/>
              <w:autoSpaceDN w:val="0"/>
              <w:adjustRightInd w:val="0"/>
              <w:jc w:val="center"/>
              <w:rPr>
                <w:rFonts w:cstheme="minorHAnsi"/>
                <w:sz w:val="18"/>
                <w:szCs w:val="18"/>
              </w:rPr>
            </w:pPr>
            <w:r>
              <w:rPr>
                <w:rFonts w:ascii="Calibri" w:hAnsi="Calibri" w:cs="Calibri"/>
                <w:color w:val="000000"/>
                <w:sz w:val="20"/>
                <w:szCs w:val="20"/>
              </w:rPr>
              <w:t>Planta_Ubicacion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158B1F07" w14:textId="6CAAF179" w:rsidR="00632CC1" w:rsidRPr="00A54876" w:rsidRDefault="00632CC1" w:rsidP="00632CC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Indica numéricamente la ubicación de la planta.</w:t>
            </w:r>
          </w:p>
        </w:tc>
        <w:tc>
          <w:tcPr>
            <w:tcW w:w="1418" w:type="dxa"/>
            <w:tcBorders>
              <w:top w:val="single" w:sz="8" w:space="0" w:color="CFCDCD"/>
              <w:left w:val="single" w:sz="8" w:space="0" w:color="CFCDCD"/>
              <w:bottom w:val="single" w:sz="8" w:space="0" w:color="CFCDCD"/>
              <w:right w:val="single" w:sz="8" w:space="0" w:color="CFCDCD"/>
            </w:tcBorders>
            <w:vAlign w:val="center"/>
          </w:tcPr>
          <w:p w14:paraId="1531FE73" w14:textId="74FE9DC6" w:rsidR="00632CC1" w:rsidRPr="00A54876" w:rsidRDefault="00632CC1" w:rsidP="00632CC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9FB5061" w14:textId="259AD71D" w:rsidR="00632CC1" w:rsidRPr="003475D5" w:rsidRDefault="003502F4" w:rsidP="00632CC1">
            <w:pPr>
              <w:jc w:val="center"/>
              <w:rPr>
                <w:rFonts w:eastAsia="Times New Roman" w:cstheme="minorHAnsi"/>
                <w:color w:val="FF0000"/>
                <w:w w:val="115"/>
                <w:sz w:val="18"/>
                <w:szCs w:val="18"/>
              </w:rPr>
            </w:pPr>
            <w:r>
              <w:rPr>
                <w:rFonts w:ascii="Calibri" w:hAnsi="Calibri" w:cs="Calibri"/>
                <w:color w:val="000000"/>
                <w:sz w:val="20"/>
                <w:szCs w:val="20"/>
              </w:rPr>
              <w:t xml:space="preserve">Numérico: </w:t>
            </w:r>
            <w:r w:rsidR="00632CC1">
              <w:rPr>
                <w:rFonts w:ascii="Calibri" w:hAnsi="Calibri" w:cs="Calibri"/>
                <w:color w:val="000000"/>
                <w:sz w:val="20"/>
                <w:szCs w:val="20"/>
              </w:rPr>
              <w:t>0..300</w:t>
            </w:r>
          </w:p>
        </w:tc>
        <w:tc>
          <w:tcPr>
            <w:tcW w:w="1989" w:type="dxa"/>
            <w:tcBorders>
              <w:top w:val="single" w:sz="8" w:space="0" w:color="CFCDCD"/>
              <w:left w:val="single" w:sz="8" w:space="0" w:color="CFCDCD"/>
              <w:bottom w:val="single" w:sz="8" w:space="0" w:color="CFCDCD"/>
              <w:right w:val="single" w:sz="8" w:space="0" w:color="CFCDCD"/>
            </w:tcBorders>
            <w:vAlign w:val="center"/>
          </w:tcPr>
          <w:p w14:paraId="79476177" w14:textId="45E74260" w:rsidR="00632CC1" w:rsidRPr="00A54876" w:rsidRDefault="00632CC1" w:rsidP="00632CC1">
            <w:pPr>
              <w:jc w:val="center"/>
              <w:rPr>
                <w:rFonts w:cstheme="minorHAnsi"/>
                <w:sz w:val="18"/>
                <w:szCs w:val="18"/>
              </w:rPr>
            </w:pPr>
            <w:r>
              <w:rPr>
                <w:rFonts w:ascii="Calibri" w:hAnsi="Calibri" w:cs="Calibri"/>
                <w:color w:val="000000"/>
                <w:sz w:val="20"/>
                <w:szCs w:val="20"/>
              </w:rPr>
              <w:t>-</w:t>
            </w:r>
          </w:p>
        </w:tc>
      </w:tr>
      <w:tr w:rsidR="00632CC1" w:rsidRPr="00A54876" w14:paraId="7852501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42C7758" w14:textId="53EA4A1F" w:rsidR="00632CC1" w:rsidRPr="00A54876" w:rsidRDefault="00632CC1" w:rsidP="00632CC1">
            <w:pPr>
              <w:autoSpaceDE w:val="0"/>
              <w:autoSpaceDN w:val="0"/>
              <w:adjustRightInd w:val="0"/>
              <w:jc w:val="center"/>
              <w:rPr>
                <w:rFonts w:cstheme="minorHAnsi"/>
                <w:sz w:val="18"/>
                <w:szCs w:val="18"/>
              </w:rPr>
            </w:pPr>
            <w:r>
              <w:rPr>
                <w:rFonts w:ascii="Calibri" w:hAnsi="Calibri" w:cs="Calibri"/>
                <w:color w:val="000000"/>
                <w:sz w:val="20"/>
                <w:szCs w:val="20"/>
              </w:rPr>
              <w:lastRenderedPageBreak/>
              <w:t>Altura</w:t>
            </w:r>
          </w:p>
        </w:tc>
        <w:tc>
          <w:tcPr>
            <w:tcW w:w="3685" w:type="dxa"/>
            <w:tcBorders>
              <w:top w:val="single" w:sz="8" w:space="0" w:color="CFCDCD"/>
              <w:left w:val="single" w:sz="8" w:space="0" w:color="CFCDCD"/>
              <w:bottom w:val="single" w:sz="8" w:space="0" w:color="CFCDCD"/>
              <w:right w:val="single" w:sz="8" w:space="0" w:color="CFCDCD"/>
            </w:tcBorders>
            <w:vAlign w:val="center"/>
          </w:tcPr>
          <w:p w14:paraId="48EB5B36" w14:textId="5E2A5AA8" w:rsidR="00632CC1" w:rsidRPr="00A54876" w:rsidRDefault="00632CC1" w:rsidP="00632CC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Altura total de la planta.</w:t>
            </w:r>
          </w:p>
        </w:tc>
        <w:tc>
          <w:tcPr>
            <w:tcW w:w="1418" w:type="dxa"/>
            <w:tcBorders>
              <w:top w:val="single" w:sz="8" w:space="0" w:color="CFCDCD"/>
              <w:left w:val="single" w:sz="8" w:space="0" w:color="CFCDCD"/>
              <w:bottom w:val="single" w:sz="8" w:space="0" w:color="CFCDCD"/>
              <w:right w:val="single" w:sz="8" w:space="0" w:color="CFCDCD"/>
            </w:tcBorders>
            <w:vAlign w:val="center"/>
          </w:tcPr>
          <w:p w14:paraId="08170435" w14:textId="19E4BF3E" w:rsidR="00632CC1" w:rsidRPr="00A54876" w:rsidRDefault="00632CC1" w:rsidP="00632CC1">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60913B5" w14:textId="3AE6B226" w:rsidR="00632CC1" w:rsidRPr="003475D5" w:rsidRDefault="003502F4" w:rsidP="00632CC1">
            <w:pPr>
              <w:jc w:val="center"/>
              <w:rPr>
                <w:rFonts w:eastAsia="Times New Roman" w:cstheme="minorHAnsi"/>
                <w:color w:val="FF0000"/>
                <w:w w:val="115"/>
                <w:sz w:val="18"/>
                <w:szCs w:val="18"/>
              </w:rPr>
            </w:pPr>
            <w:r>
              <w:rPr>
                <w:rFonts w:ascii="Calibri" w:hAnsi="Calibri" w:cs="Calibri"/>
                <w:color w:val="000000"/>
                <w:sz w:val="20"/>
                <w:szCs w:val="20"/>
              </w:rPr>
              <w:t xml:space="preserve">Numérico: </w:t>
            </w:r>
            <w:r w:rsidR="00632CC1">
              <w:rPr>
                <w:rFonts w:ascii="Calibri" w:hAnsi="Calibri" w:cs="Calibri"/>
                <w:color w:val="000000"/>
                <w:sz w:val="20"/>
                <w:szCs w:val="20"/>
              </w:rPr>
              <w:t>1..1000</w:t>
            </w:r>
            <w:r>
              <w:rPr>
                <w:rFonts w:ascii="Calibri" w:hAnsi="Calibri" w:cs="Calibri"/>
                <w:color w:val="000000"/>
                <w:sz w:val="20"/>
                <w:szCs w:val="20"/>
              </w:rPr>
              <w:t xml:space="preserve"> </w:t>
            </w:r>
            <w:r w:rsidR="00632CC1">
              <w:rPr>
                <w:rFonts w:ascii="Calibri" w:hAnsi="Calibri" w:cs="Calibri"/>
                <w:color w:val="000000"/>
                <w:sz w:val="20"/>
                <w:szCs w:val="20"/>
              </w:rPr>
              <w:t>[m]</w:t>
            </w:r>
          </w:p>
        </w:tc>
        <w:tc>
          <w:tcPr>
            <w:tcW w:w="1989" w:type="dxa"/>
            <w:tcBorders>
              <w:top w:val="single" w:sz="8" w:space="0" w:color="CFCDCD"/>
              <w:left w:val="single" w:sz="8" w:space="0" w:color="CFCDCD"/>
              <w:bottom w:val="single" w:sz="8" w:space="0" w:color="CFCDCD"/>
              <w:right w:val="single" w:sz="8" w:space="0" w:color="CFCDCD"/>
            </w:tcBorders>
            <w:vAlign w:val="center"/>
          </w:tcPr>
          <w:p w14:paraId="5545F845" w14:textId="6DA87FAB" w:rsidR="00632CC1" w:rsidRPr="00A54876" w:rsidRDefault="00632CC1" w:rsidP="00632CC1">
            <w:pPr>
              <w:jc w:val="center"/>
              <w:rPr>
                <w:rFonts w:cstheme="minorHAnsi"/>
                <w:sz w:val="18"/>
                <w:szCs w:val="18"/>
              </w:rPr>
            </w:pPr>
            <w:r>
              <w:rPr>
                <w:rFonts w:ascii="Calibri" w:hAnsi="Calibri" w:cs="Calibri"/>
                <w:color w:val="000000"/>
                <w:sz w:val="20"/>
                <w:szCs w:val="20"/>
              </w:rPr>
              <w:t>-</w:t>
            </w:r>
          </w:p>
        </w:tc>
      </w:tr>
      <w:tr w:rsidR="007C7C4D" w:rsidRPr="00A54876" w14:paraId="3CAA647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8D7B18B" w14:textId="7436B156" w:rsidR="007C7C4D" w:rsidRPr="00A54876" w:rsidRDefault="007C7C4D" w:rsidP="007C7C4D">
            <w:pPr>
              <w:autoSpaceDE w:val="0"/>
              <w:autoSpaceDN w:val="0"/>
              <w:adjustRightInd w:val="0"/>
              <w:jc w:val="center"/>
              <w:rPr>
                <w:rFonts w:cstheme="minorHAnsi"/>
                <w:sz w:val="18"/>
                <w:szCs w:val="18"/>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55C2C8AF" w14:textId="713E37EF" w:rsidR="007C7C4D" w:rsidRPr="00A54876" w:rsidRDefault="007C7C4D" w:rsidP="007C7C4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 la figura geométrica vectorial poligonal.</w:t>
            </w:r>
          </w:p>
        </w:tc>
        <w:tc>
          <w:tcPr>
            <w:tcW w:w="1418" w:type="dxa"/>
            <w:tcBorders>
              <w:top w:val="single" w:sz="8" w:space="0" w:color="CFCDCD"/>
              <w:left w:val="single" w:sz="8" w:space="0" w:color="CFCDCD"/>
              <w:bottom w:val="single" w:sz="8" w:space="0" w:color="CFCDCD"/>
              <w:right w:val="single" w:sz="8" w:space="0" w:color="CFCDCD"/>
            </w:tcBorders>
            <w:vAlign w:val="center"/>
          </w:tcPr>
          <w:p w14:paraId="2C99BB57" w14:textId="7AF4CA3A" w:rsidR="007C7C4D" w:rsidRPr="00A54876" w:rsidRDefault="007C7C4D" w:rsidP="007C7C4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0B4C350" w14:textId="6F7853A1" w:rsidR="007C7C4D" w:rsidRPr="003475D5" w:rsidRDefault="007C7C4D" w:rsidP="007C7C4D">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51B58B35" w14:textId="419FE8FF" w:rsidR="007C7C4D" w:rsidRPr="00A54876" w:rsidRDefault="007C7C4D" w:rsidP="007C7C4D">
            <w:pPr>
              <w:jc w:val="center"/>
              <w:rPr>
                <w:rFonts w:cstheme="minorHAnsi"/>
                <w:sz w:val="18"/>
                <w:szCs w:val="18"/>
              </w:rPr>
            </w:pPr>
            <w:r>
              <w:rPr>
                <w:rFonts w:ascii="Calibri" w:hAnsi="Calibri" w:cs="Calibri"/>
                <w:color w:val="000000"/>
                <w:sz w:val="20"/>
                <w:szCs w:val="20"/>
              </w:rPr>
              <w:t>GM_MultiSurface3D</w:t>
            </w:r>
          </w:p>
        </w:tc>
      </w:tr>
    </w:tbl>
    <w:p w14:paraId="6D70D1DB" w14:textId="77777777" w:rsidR="00A54876" w:rsidRDefault="00A54876">
      <w:pPr>
        <w:rPr>
          <w:rFonts w:cstheme="minorHAnsi"/>
          <w:b/>
          <w:bCs/>
          <w:sz w:val="20"/>
          <w:szCs w:val="20"/>
        </w:rPr>
      </w:pPr>
    </w:p>
    <w:p w14:paraId="1D8E9F8A" w14:textId="77777777" w:rsidR="00810AF4" w:rsidRDefault="00810AF4">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7C5042" w:rsidRPr="00A54876" w14:paraId="56D7A249" w14:textId="77777777" w:rsidTr="0017735E">
        <w:trPr>
          <w:trHeight w:val="774"/>
          <w:tblHeader/>
          <w:jc w:val="center"/>
        </w:trPr>
        <w:tc>
          <w:tcPr>
            <w:tcW w:w="2122" w:type="dxa"/>
            <w:tcBorders>
              <w:bottom w:val="single" w:sz="4" w:space="0" w:color="BFBFBF" w:themeColor="background1" w:themeShade="BF"/>
            </w:tcBorders>
            <w:shd w:val="clear" w:color="auto" w:fill="00FFFF"/>
            <w:vAlign w:val="center"/>
          </w:tcPr>
          <w:p w14:paraId="3BECDAAE" w14:textId="77777777" w:rsidR="00A2432D" w:rsidRDefault="007C5042" w:rsidP="007C5042">
            <w:pPr>
              <w:jc w:val="center"/>
              <w:rPr>
                <w:rFonts w:ascii="Calibri" w:hAnsi="Calibri" w:cs="Calibri"/>
                <w:b/>
                <w:bCs/>
                <w:color w:val="000000"/>
                <w:sz w:val="20"/>
                <w:szCs w:val="20"/>
              </w:rPr>
            </w:pPr>
            <w:r>
              <w:rPr>
                <w:rFonts w:ascii="Calibri" w:hAnsi="Calibri" w:cs="Calibri"/>
                <w:b/>
                <w:bCs/>
                <w:color w:val="000000"/>
                <w:sz w:val="20"/>
                <w:szCs w:val="20"/>
              </w:rPr>
              <w:t>CR_Caracteristicas</w:t>
            </w:r>
          </w:p>
          <w:p w14:paraId="143E81BC" w14:textId="7E6676EA" w:rsidR="007C5042" w:rsidRPr="00A54876" w:rsidRDefault="007C5042" w:rsidP="007C5042">
            <w:pPr>
              <w:jc w:val="center"/>
              <w:rPr>
                <w:rFonts w:eastAsia="Times New Roman" w:cstheme="minorHAnsi"/>
                <w:b/>
                <w:bCs/>
                <w:spacing w:val="1"/>
                <w:w w:val="120"/>
                <w:sz w:val="18"/>
                <w:szCs w:val="18"/>
              </w:rPr>
            </w:pPr>
            <w:r>
              <w:rPr>
                <w:rFonts w:ascii="Calibri" w:hAnsi="Calibri" w:cs="Calibri"/>
                <w:b/>
                <w:bCs/>
                <w:color w:val="000000"/>
                <w:sz w:val="20"/>
                <w:szCs w:val="20"/>
              </w:rPr>
              <w:t>UnidadConstruccion</w:t>
            </w:r>
          </w:p>
        </w:tc>
        <w:tc>
          <w:tcPr>
            <w:tcW w:w="8509" w:type="dxa"/>
            <w:gridSpan w:val="4"/>
            <w:tcBorders>
              <w:bottom w:val="single" w:sz="4" w:space="0" w:color="BFBFBF" w:themeColor="background1" w:themeShade="BF"/>
            </w:tcBorders>
            <w:shd w:val="clear" w:color="auto" w:fill="auto"/>
            <w:vAlign w:val="center"/>
          </w:tcPr>
          <w:p w14:paraId="3D03D38D" w14:textId="340A4698" w:rsidR="007C5042" w:rsidRPr="00A54876" w:rsidRDefault="007C5042" w:rsidP="007C5042">
            <w:pPr>
              <w:jc w:val="both"/>
              <w:rPr>
                <w:rFonts w:eastAsia="Times New Roman" w:cstheme="minorHAnsi"/>
                <w:spacing w:val="1"/>
                <w:w w:val="120"/>
                <w:sz w:val="18"/>
                <w:szCs w:val="18"/>
              </w:rPr>
            </w:pPr>
            <w:r>
              <w:rPr>
                <w:rFonts w:ascii="Calibri" w:hAnsi="Calibri" w:cs="Calibri"/>
                <w:color w:val="000000"/>
                <w:sz w:val="20"/>
                <w:szCs w:val="20"/>
              </w:rPr>
              <w:t>Clase que permite agrupar las unidades de construcción por identificador, uso y tipología.</w:t>
            </w:r>
          </w:p>
        </w:tc>
      </w:tr>
      <w:tr w:rsidR="00810AF4" w:rsidRPr="00A54876" w14:paraId="3E1D1C46" w14:textId="77777777" w:rsidTr="0017735E">
        <w:trPr>
          <w:trHeight w:val="509"/>
          <w:tblHeader/>
          <w:jc w:val="center"/>
        </w:trPr>
        <w:tc>
          <w:tcPr>
            <w:tcW w:w="2122" w:type="dxa"/>
            <w:tcBorders>
              <w:bottom w:val="single" w:sz="8" w:space="0" w:color="CFCDCD"/>
            </w:tcBorders>
            <w:shd w:val="clear" w:color="auto" w:fill="00FFFF"/>
            <w:vAlign w:val="center"/>
          </w:tcPr>
          <w:p w14:paraId="2979B119" w14:textId="77777777" w:rsidR="00810AF4" w:rsidRPr="00A54876" w:rsidRDefault="00810AF4"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00FFFF"/>
            <w:vAlign w:val="center"/>
          </w:tcPr>
          <w:p w14:paraId="3C8BD91C" w14:textId="77777777" w:rsidR="00810AF4" w:rsidRPr="00A54876" w:rsidRDefault="00810AF4"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00FFFF"/>
            <w:vAlign w:val="center"/>
          </w:tcPr>
          <w:p w14:paraId="5C14D685" w14:textId="77777777" w:rsidR="00810AF4" w:rsidRPr="00A54876" w:rsidRDefault="00810AF4"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00FFFF"/>
            <w:vAlign w:val="center"/>
          </w:tcPr>
          <w:p w14:paraId="267693DF" w14:textId="77777777" w:rsidR="00810AF4" w:rsidRPr="00A54876" w:rsidRDefault="00810AF4"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00FFFF"/>
            <w:vAlign w:val="center"/>
          </w:tcPr>
          <w:p w14:paraId="2E13868A" w14:textId="77777777" w:rsidR="00810AF4" w:rsidRPr="00A54876" w:rsidRDefault="00810AF4" w:rsidP="0017735E">
            <w:pPr>
              <w:jc w:val="center"/>
              <w:rPr>
                <w:rFonts w:cstheme="minorHAnsi"/>
                <w:b/>
                <w:bCs/>
                <w:sz w:val="18"/>
                <w:szCs w:val="18"/>
              </w:rPr>
            </w:pPr>
            <w:r w:rsidRPr="00A54876">
              <w:rPr>
                <w:rFonts w:eastAsia="Times New Roman" w:cstheme="minorHAnsi"/>
                <w:b/>
                <w:bCs/>
                <w:w w:val="120"/>
                <w:sz w:val="18"/>
                <w:szCs w:val="18"/>
              </w:rPr>
              <w:t>Dominio</w:t>
            </w:r>
          </w:p>
        </w:tc>
      </w:tr>
      <w:tr w:rsidR="007C5042" w:rsidRPr="00A54876" w14:paraId="0CAFC8F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DD26F7C" w14:textId="5794A036"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Identificador</w:t>
            </w:r>
          </w:p>
        </w:tc>
        <w:tc>
          <w:tcPr>
            <w:tcW w:w="3685" w:type="dxa"/>
            <w:tcBorders>
              <w:top w:val="single" w:sz="8" w:space="0" w:color="CFCDCD"/>
              <w:left w:val="single" w:sz="8" w:space="0" w:color="CFCDCD"/>
              <w:bottom w:val="single" w:sz="8" w:space="0" w:color="CFCDCD"/>
              <w:right w:val="single" w:sz="8" w:space="0" w:color="CFCDCD"/>
            </w:tcBorders>
            <w:vAlign w:val="center"/>
          </w:tcPr>
          <w:p w14:paraId="0D0BE1E2" w14:textId="7BD317E6"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Identificador de la unidad de construcción, su codificación puede ser por letras del abecedario.</w:t>
            </w:r>
          </w:p>
        </w:tc>
        <w:tc>
          <w:tcPr>
            <w:tcW w:w="1418" w:type="dxa"/>
            <w:tcBorders>
              <w:top w:val="single" w:sz="8" w:space="0" w:color="CFCDCD"/>
              <w:left w:val="single" w:sz="8" w:space="0" w:color="CFCDCD"/>
              <w:bottom w:val="single" w:sz="8" w:space="0" w:color="CFCDCD"/>
              <w:right w:val="single" w:sz="8" w:space="0" w:color="CFCDCD"/>
            </w:tcBorders>
            <w:vAlign w:val="center"/>
          </w:tcPr>
          <w:p w14:paraId="1BE55C11" w14:textId="6C48BC0D"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909BE29" w14:textId="3D633556"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String (20)</w:t>
            </w:r>
          </w:p>
        </w:tc>
        <w:tc>
          <w:tcPr>
            <w:tcW w:w="1989" w:type="dxa"/>
            <w:tcBorders>
              <w:top w:val="single" w:sz="8" w:space="0" w:color="CFCDCD"/>
              <w:left w:val="single" w:sz="8" w:space="0" w:color="CFCDCD"/>
              <w:bottom w:val="single" w:sz="8" w:space="0" w:color="CFCDCD"/>
              <w:right w:val="single" w:sz="8" w:space="0" w:color="CFCDCD"/>
            </w:tcBorders>
            <w:vAlign w:val="center"/>
          </w:tcPr>
          <w:p w14:paraId="15D0F766" w14:textId="2201EC66" w:rsidR="007C5042" w:rsidRPr="00A54876" w:rsidRDefault="007C5042" w:rsidP="007C5042">
            <w:pPr>
              <w:jc w:val="center"/>
              <w:rPr>
                <w:rFonts w:cstheme="minorHAnsi"/>
                <w:sz w:val="18"/>
                <w:szCs w:val="18"/>
              </w:rPr>
            </w:pPr>
            <w:r>
              <w:rPr>
                <w:rFonts w:ascii="Calibri" w:hAnsi="Calibri" w:cs="Calibri"/>
                <w:color w:val="000000"/>
                <w:sz w:val="20"/>
                <w:szCs w:val="20"/>
              </w:rPr>
              <w:t>-</w:t>
            </w:r>
          </w:p>
        </w:tc>
      </w:tr>
      <w:tr w:rsidR="007C5042" w:rsidRPr="00A54876" w14:paraId="5BEBD96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A05256D" w14:textId="77777777" w:rsidR="007C5042" w:rsidRDefault="007C5042" w:rsidP="007C504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Tipo_Unidad_</w:t>
            </w:r>
          </w:p>
          <w:p w14:paraId="4EBE6FF2" w14:textId="3B8AE1CC"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Construccion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7AD96F2D" w14:textId="53BBEE2A"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Tipo de unidad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028B1081" w14:textId="6BACAA28"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C04E1C8" w14:textId="5A08A5C2"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3B99095E" w14:textId="77777777" w:rsidR="007C5042" w:rsidRDefault="007C5042" w:rsidP="007C5042">
            <w:pPr>
              <w:jc w:val="center"/>
              <w:rPr>
                <w:rFonts w:ascii="Calibri" w:hAnsi="Calibri" w:cs="Calibri"/>
                <w:color w:val="000000"/>
                <w:sz w:val="20"/>
                <w:szCs w:val="20"/>
              </w:rPr>
            </w:pPr>
            <w:r>
              <w:rPr>
                <w:rFonts w:ascii="Calibri" w:hAnsi="Calibri" w:cs="Calibri"/>
                <w:color w:val="000000"/>
                <w:sz w:val="20"/>
                <w:szCs w:val="20"/>
              </w:rPr>
              <w:t>CR_Unidad</w:t>
            </w:r>
          </w:p>
          <w:p w14:paraId="525682FC" w14:textId="5A5CF7BE" w:rsidR="007C5042" w:rsidRPr="00A54876" w:rsidRDefault="007C5042" w:rsidP="007C5042">
            <w:pPr>
              <w:jc w:val="center"/>
              <w:rPr>
                <w:rFonts w:cstheme="minorHAnsi"/>
                <w:sz w:val="18"/>
                <w:szCs w:val="18"/>
              </w:rPr>
            </w:pPr>
            <w:r>
              <w:rPr>
                <w:rFonts w:ascii="Calibri" w:hAnsi="Calibri" w:cs="Calibri"/>
                <w:color w:val="000000"/>
                <w:sz w:val="20"/>
                <w:szCs w:val="20"/>
              </w:rPr>
              <w:t>ConstruccionTipo</w:t>
            </w:r>
          </w:p>
        </w:tc>
      </w:tr>
      <w:tr w:rsidR="007C5042" w:rsidRPr="00A54876" w14:paraId="48EBC18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2005F26" w14:textId="6240A3B7"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Total_Plantas</w:t>
            </w:r>
          </w:p>
        </w:tc>
        <w:tc>
          <w:tcPr>
            <w:tcW w:w="3685" w:type="dxa"/>
            <w:tcBorders>
              <w:top w:val="single" w:sz="8" w:space="0" w:color="CFCDCD"/>
              <w:left w:val="single" w:sz="8" w:space="0" w:color="CFCDCD"/>
              <w:bottom w:val="single" w:sz="8" w:space="0" w:color="CFCDCD"/>
              <w:right w:val="single" w:sz="8" w:space="0" w:color="CFCDCD"/>
            </w:tcBorders>
            <w:vAlign w:val="center"/>
          </w:tcPr>
          <w:p w14:paraId="634EEBA6" w14:textId="64D5802A"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total de plantas en la unidad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65B33E02" w14:textId="6DA2BF8B"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85EC97D" w14:textId="179B341B"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Numérico:</w:t>
            </w:r>
            <w:r>
              <w:rPr>
                <w:rFonts w:ascii="Calibri" w:hAnsi="Calibri" w:cs="Calibri"/>
                <w:color w:val="000000"/>
                <w:sz w:val="20"/>
                <w:szCs w:val="20"/>
              </w:rPr>
              <w:br/>
              <w:t>0..150</w:t>
            </w:r>
          </w:p>
        </w:tc>
        <w:tc>
          <w:tcPr>
            <w:tcW w:w="1989" w:type="dxa"/>
            <w:tcBorders>
              <w:top w:val="single" w:sz="8" w:space="0" w:color="CFCDCD"/>
              <w:left w:val="single" w:sz="8" w:space="0" w:color="CFCDCD"/>
              <w:bottom w:val="single" w:sz="8" w:space="0" w:color="CFCDCD"/>
              <w:right w:val="single" w:sz="8" w:space="0" w:color="CFCDCD"/>
            </w:tcBorders>
            <w:vAlign w:val="center"/>
          </w:tcPr>
          <w:p w14:paraId="5764966D" w14:textId="382AA5FC" w:rsidR="007C5042" w:rsidRPr="00A54876" w:rsidRDefault="007C5042" w:rsidP="007C5042">
            <w:pPr>
              <w:jc w:val="center"/>
              <w:rPr>
                <w:rFonts w:cstheme="minorHAnsi"/>
                <w:sz w:val="18"/>
                <w:szCs w:val="18"/>
              </w:rPr>
            </w:pPr>
            <w:r>
              <w:rPr>
                <w:rFonts w:ascii="Calibri" w:hAnsi="Calibri" w:cs="Calibri"/>
                <w:color w:val="000000"/>
                <w:sz w:val="20"/>
                <w:szCs w:val="20"/>
              </w:rPr>
              <w:t>-</w:t>
            </w:r>
          </w:p>
        </w:tc>
      </w:tr>
      <w:tr w:rsidR="007C5042" w:rsidRPr="00A54876" w14:paraId="7CAB219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76BD0B4" w14:textId="572E7489"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Uso</w:t>
            </w:r>
          </w:p>
        </w:tc>
        <w:tc>
          <w:tcPr>
            <w:tcW w:w="3685" w:type="dxa"/>
            <w:tcBorders>
              <w:top w:val="single" w:sz="8" w:space="0" w:color="CFCDCD"/>
              <w:left w:val="single" w:sz="8" w:space="0" w:color="CFCDCD"/>
              <w:bottom w:val="single" w:sz="8" w:space="0" w:color="CFCDCD"/>
              <w:right w:val="single" w:sz="8" w:space="0" w:color="CFCDCD"/>
            </w:tcBorders>
            <w:vAlign w:val="center"/>
          </w:tcPr>
          <w:p w14:paraId="1E324483" w14:textId="2C398A41"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Es la actividad que se desarrolla en las unidades de construcción al momento de la identificación predial.</w:t>
            </w:r>
          </w:p>
        </w:tc>
        <w:tc>
          <w:tcPr>
            <w:tcW w:w="1418" w:type="dxa"/>
            <w:tcBorders>
              <w:top w:val="single" w:sz="8" w:space="0" w:color="CFCDCD"/>
              <w:left w:val="single" w:sz="8" w:space="0" w:color="CFCDCD"/>
              <w:bottom w:val="single" w:sz="8" w:space="0" w:color="CFCDCD"/>
              <w:right w:val="single" w:sz="8" w:space="0" w:color="CFCDCD"/>
            </w:tcBorders>
            <w:vAlign w:val="center"/>
          </w:tcPr>
          <w:p w14:paraId="097B1522" w14:textId="3679BB54"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1E66E06" w14:textId="6BD3DD79" w:rsidR="007C5042" w:rsidRPr="003475D5" w:rsidRDefault="00890DCC" w:rsidP="007C5042">
            <w:pPr>
              <w:jc w:val="center"/>
              <w:rPr>
                <w:rFonts w:eastAsia="Times New Roman" w:cstheme="minorHAnsi"/>
                <w:color w:val="FF0000"/>
                <w:w w:val="115"/>
                <w:sz w:val="18"/>
                <w:szCs w:val="18"/>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1017D09F" w14:textId="446924F5" w:rsidR="007C5042" w:rsidRPr="00A54876" w:rsidRDefault="00890DCC" w:rsidP="007C5042">
            <w:pPr>
              <w:jc w:val="center"/>
              <w:rPr>
                <w:rFonts w:cstheme="minorHAnsi"/>
                <w:sz w:val="18"/>
                <w:szCs w:val="18"/>
              </w:rPr>
            </w:pPr>
            <w:r>
              <w:rPr>
                <w:rFonts w:ascii="Calibri" w:hAnsi="Calibri" w:cs="Calibri"/>
                <w:color w:val="000000"/>
                <w:sz w:val="20"/>
                <w:szCs w:val="20"/>
              </w:rPr>
              <w:t>CR_UsoUConsTipo</w:t>
            </w:r>
          </w:p>
        </w:tc>
      </w:tr>
      <w:tr w:rsidR="007C5042" w:rsidRPr="00A54876" w14:paraId="66BCEAD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C33FEFC" w14:textId="1C805016"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Anio_Construccion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01C9E9AF" w14:textId="018D2A5F"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Año de construcción de la unidad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3A1693C6" w14:textId="1F9F31D7"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0F2FEB6D" w14:textId="3947C8D8"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Numérico:</w:t>
            </w:r>
            <w:r>
              <w:rPr>
                <w:rFonts w:ascii="Calibri" w:hAnsi="Calibri" w:cs="Calibri"/>
                <w:color w:val="000000"/>
                <w:sz w:val="20"/>
                <w:szCs w:val="20"/>
              </w:rPr>
              <w:br/>
              <w:t>1512..2500</w:t>
            </w:r>
          </w:p>
        </w:tc>
        <w:tc>
          <w:tcPr>
            <w:tcW w:w="1989" w:type="dxa"/>
            <w:tcBorders>
              <w:top w:val="single" w:sz="8" w:space="0" w:color="CFCDCD"/>
              <w:left w:val="single" w:sz="8" w:space="0" w:color="CFCDCD"/>
              <w:bottom w:val="single" w:sz="8" w:space="0" w:color="CFCDCD"/>
              <w:right w:val="single" w:sz="8" w:space="0" w:color="CFCDCD"/>
            </w:tcBorders>
            <w:vAlign w:val="center"/>
          </w:tcPr>
          <w:p w14:paraId="3C676C92" w14:textId="11F0CD3E" w:rsidR="007C5042" w:rsidRPr="00A54876" w:rsidRDefault="007C5042" w:rsidP="007C5042">
            <w:pPr>
              <w:jc w:val="center"/>
              <w:rPr>
                <w:rFonts w:cstheme="minorHAnsi"/>
                <w:sz w:val="18"/>
                <w:szCs w:val="18"/>
              </w:rPr>
            </w:pPr>
            <w:r>
              <w:rPr>
                <w:rFonts w:ascii="Calibri" w:hAnsi="Calibri" w:cs="Calibri"/>
                <w:color w:val="000000"/>
                <w:sz w:val="20"/>
                <w:szCs w:val="20"/>
              </w:rPr>
              <w:t>-</w:t>
            </w:r>
          </w:p>
        </w:tc>
      </w:tr>
      <w:tr w:rsidR="007C5042" w:rsidRPr="00A54876" w14:paraId="63BBDB1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8891C3A" w14:textId="5DFE7952"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Area_Construida</w:t>
            </w:r>
          </w:p>
        </w:tc>
        <w:tc>
          <w:tcPr>
            <w:tcW w:w="3685" w:type="dxa"/>
            <w:tcBorders>
              <w:top w:val="single" w:sz="8" w:space="0" w:color="CFCDCD"/>
              <w:left w:val="single" w:sz="8" w:space="0" w:color="CFCDCD"/>
              <w:bottom w:val="single" w:sz="8" w:space="0" w:color="CFCDCD"/>
              <w:right w:val="single" w:sz="8" w:space="0" w:color="CFCDCD"/>
            </w:tcBorders>
            <w:vAlign w:val="center"/>
          </w:tcPr>
          <w:p w14:paraId="3F0CE823" w14:textId="068128AB"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Área total construida en la unidad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6D326559" w14:textId="2401CE7D"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166F0FB" w14:textId="745B44E2"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Numérico:</w:t>
            </w:r>
            <w:r>
              <w:rPr>
                <w:rFonts w:ascii="Calibri" w:hAnsi="Calibri" w:cs="Calibri"/>
                <w:color w:val="000000"/>
                <w:sz w:val="20"/>
                <w:szCs w:val="20"/>
              </w:rPr>
              <w:br/>
              <w:t>0.0..99999999999999.9</w:t>
            </w:r>
          </w:p>
        </w:tc>
        <w:tc>
          <w:tcPr>
            <w:tcW w:w="1989" w:type="dxa"/>
            <w:tcBorders>
              <w:top w:val="single" w:sz="8" w:space="0" w:color="CFCDCD"/>
              <w:left w:val="single" w:sz="8" w:space="0" w:color="CFCDCD"/>
              <w:bottom w:val="single" w:sz="8" w:space="0" w:color="CFCDCD"/>
              <w:right w:val="single" w:sz="8" w:space="0" w:color="CFCDCD"/>
            </w:tcBorders>
            <w:vAlign w:val="center"/>
          </w:tcPr>
          <w:p w14:paraId="2537AB85" w14:textId="6C6E8A22" w:rsidR="007C5042" w:rsidRPr="00A54876" w:rsidRDefault="007C5042" w:rsidP="007C5042">
            <w:pPr>
              <w:jc w:val="center"/>
              <w:rPr>
                <w:rFonts w:cstheme="minorHAnsi"/>
                <w:sz w:val="18"/>
                <w:szCs w:val="18"/>
              </w:rPr>
            </w:pPr>
            <w:r>
              <w:rPr>
                <w:rFonts w:ascii="Calibri" w:hAnsi="Calibri" w:cs="Calibri"/>
                <w:color w:val="000000"/>
                <w:sz w:val="20"/>
                <w:szCs w:val="20"/>
              </w:rPr>
              <w:t>-</w:t>
            </w:r>
          </w:p>
        </w:tc>
      </w:tr>
      <w:tr w:rsidR="007C5042" w:rsidRPr="00A54876" w14:paraId="24B8424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8D0F006" w14:textId="67B63A41"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Estado_Conservacion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4294FAE2" w14:textId="54E5ABD9"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Elemento que permite estimar el estado de las características constructivas en distintos criterios de integridad.</w:t>
            </w:r>
          </w:p>
        </w:tc>
        <w:tc>
          <w:tcPr>
            <w:tcW w:w="1418" w:type="dxa"/>
            <w:tcBorders>
              <w:top w:val="single" w:sz="8" w:space="0" w:color="CFCDCD"/>
              <w:left w:val="single" w:sz="8" w:space="0" w:color="CFCDCD"/>
              <w:bottom w:val="single" w:sz="8" w:space="0" w:color="CFCDCD"/>
              <w:right w:val="single" w:sz="8" w:space="0" w:color="CFCDCD"/>
            </w:tcBorders>
            <w:vAlign w:val="center"/>
          </w:tcPr>
          <w:p w14:paraId="68698EBC" w14:textId="09FE94AD" w:rsidR="007C5042" w:rsidRPr="00A54876" w:rsidRDefault="007C5042" w:rsidP="007C5042">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495ABF2" w14:textId="069A7975"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String (30)</w:t>
            </w:r>
          </w:p>
        </w:tc>
        <w:tc>
          <w:tcPr>
            <w:tcW w:w="1989" w:type="dxa"/>
            <w:tcBorders>
              <w:top w:val="single" w:sz="8" w:space="0" w:color="CFCDCD"/>
              <w:left w:val="single" w:sz="8" w:space="0" w:color="CFCDCD"/>
              <w:bottom w:val="single" w:sz="8" w:space="0" w:color="CFCDCD"/>
              <w:right w:val="single" w:sz="8" w:space="0" w:color="CFCDCD"/>
            </w:tcBorders>
            <w:vAlign w:val="center"/>
          </w:tcPr>
          <w:p w14:paraId="6CF24119" w14:textId="6F32315A" w:rsidR="007C5042" w:rsidRPr="00A54876" w:rsidRDefault="007C5042" w:rsidP="007C5042">
            <w:pPr>
              <w:jc w:val="center"/>
              <w:rPr>
                <w:rFonts w:cstheme="minorHAnsi"/>
                <w:sz w:val="18"/>
                <w:szCs w:val="18"/>
              </w:rPr>
            </w:pPr>
            <w:r>
              <w:rPr>
                <w:rFonts w:ascii="Calibri" w:hAnsi="Calibri" w:cs="Calibri"/>
                <w:color w:val="000000"/>
                <w:sz w:val="20"/>
                <w:szCs w:val="20"/>
              </w:rPr>
              <w:t>-</w:t>
            </w:r>
          </w:p>
        </w:tc>
      </w:tr>
      <w:tr w:rsidR="007C5042" w:rsidRPr="00A54876" w14:paraId="559BE5C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BD3BB11" w14:textId="739C3E35"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Avaluo_Caracterizacion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14BC5F22" w14:textId="298B26D1"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Avalúo correspondiente a la característica de las unidades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199A5AAB" w14:textId="6BCDB976" w:rsidR="007C5042" w:rsidRPr="00A54876" w:rsidRDefault="007C5042" w:rsidP="007C5042">
            <w:pPr>
              <w:jc w:val="center"/>
              <w:rPr>
                <w:rFonts w:cstheme="minorHAnsi"/>
                <w:sz w:val="18"/>
                <w:szCs w:val="18"/>
              </w:rPr>
            </w:pPr>
            <w:r>
              <w:rPr>
                <w:rFonts w:ascii="Calibri" w:hAnsi="Calibri" w:cs="Calibri"/>
                <w:color w:val="000000"/>
                <w:sz w:val="20"/>
                <w:szCs w:val="20"/>
              </w:rPr>
              <w:t>0..n</w:t>
            </w:r>
          </w:p>
        </w:tc>
        <w:tc>
          <w:tcPr>
            <w:tcW w:w="1417" w:type="dxa"/>
            <w:tcBorders>
              <w:top w:val="single" w:sz="8" w:space="0" w:color="CFCDCD"/>
              <w:left w:val="single" w:sz="8" w:space="0" w:color="CFCDCD"/>
              <w:bottom w:val="single" w:sz="8" w:space="0" w:color="CFCDCD"/>
              <w:right w:val="single" w:sz="8" w:space="0" w:color="CFCDCD"/>
            </w:tcBorders>
            <w:vAlign w:val="center"/>
          </w:tcPr>
          <w:p w14:paraId="51951841" w14:textId="4E50C739"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709EC6F3" w14:textId="77777777" w:rsidR="007C5042" w:rsidRDefault="007C5042" w:rsidP="007C5042">
            <w:pPr>
              <w:jc w:val="center"/>
              <w:rPr>
                <w:rFonts w:ascii="Calibri" w:hAnsi="Calibri" w:cs="Calibri"/>
                <w:color w:val="000000"/>
                <w:sz w:val="20"/>
                <w:szCs w:val="20"/>
              </w:rPr>
            </w:pPr>
            <w:r>
              <w:rPr>
                <w:rFonts w:ascii="Calibri" w:hAnsi="Calibri" w:cs="Calibri"/>
                <w:color w:val="000000"/>
                <w:sz w:val="20"/>
                <w:szCs w:val="20"/>
              </w:rPr>
              <w:t>CR_Estructura</w:t>
            </w:r>
          </w:p>
          <w:p w14:paraId="5FD0500D" w14:textId="790930B7" w:rsidR="007C5042" w:rsidRPr="00A54876" w:rsidRDefault="007C5042" w:rsidP="007C5042">
            <w:pPr>
              <w:jc w:val="center"/>
              <w:rPr>
                <w:rFonts w:cstheme="minorHAnsi"/>
                <w:sz w:val="18"/>
                <w:szCs w:val="18"/>
              </w:rPr>
            </w:pPr>
            <w:r>
              <w:rPr>
                <w:rFonts w:ascii="Calibri" w:hAnsi="Calibri" w:cs="Calibri"/>
                <w:color w:val="000000"/>
                <w:sz w:val="20"/>
                <w:szCs w:val="20"/>
              </w:rPr>
              <w:t>AvaluoCaracterizacion</w:t>
            </w:r>
          </w:p>
        </w:tc>
      </w:tr>
      <w:tr w:rsidR="007C5042" w:rsidRPr="00A54876" w14:paraId="134F4F3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8CAE213" w14:textId="374768D8" w:rsidR="007C5042" w:rsidRPr="00A54876" w:rsidRDefault="007C5042" w:rsidP="007C5042">
            <w:pPr>
              <w:autoSpaceDE w:val="0"/>
              <w:autoSpaceDN w:val="0"/>
              <w:adjustRightInd w:val="0"/>
              <w:jc w:val="center"/>
              <w:rPr>
                <w:rFonts w:cstheme="minorHAnsi"/>
                <w:sz w:val="18"/>
                <w:szCs w:val="18"/>
              </w:rPr>
            </w:pPr>
            <w:r>
              <w:rPr>
                <w:rFonts w:ascii="Calibri" w:hAnsi="Calibri" w:cs="Calibri"/>
                <w:color w:val="000000"/>
                <w:sz w:val="20"/>
                <w:szCs w:val="20"/>
              </w:rPr>
              <w:t>Observaciones</w:t>
            </w:r>
          </w:p>
        </w:tc>
        <w:tc>
          <w:tcPr>
            <w:tcW w:w="3685" w:type="dxa"/>
            <w:tcBorders>
              <w:top w:val="single" w:sz="8" w:space="0" w:color="CFCDCD"/>
              <w:left w:val="single" w:sz="8" w:space="0" w:color="CFCDCD"/>
              <w:bottom w:val="single" w:sz="8" w:space="0" w:color="CFCDCD"/>
              <w:right w:val="single" w:sz="8" w:space="0" w:color="CFCDCD"/>
            </w:tcBorders>
            <w:vAlign w:val="center"/>
          </w:tcPr>
          <w:p w14:paraId="7A4FEA7C" w14:textId="498DF5AB" w:rsidR="007C5042" w:rsidRPr="00A54876" w:rsidRDefault="007C5042" w:rsidP="007C5042">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Observaciones generales respecto de la unidad de construcción.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66E3935A" w14:textId="66167ABC" w:rsidR="007C5042" w:rsidRPr="00A54876" w:rsidRDefault="007C5042" w:rsidP="007C5042">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398CAB9" w14:textId="076F616E" w:rsidR="007C5042" w:rsidRPr="003475D5" w:rsidRDefault="007C5042" w:rsidP="007C5042">
            <w:pPr>
              <w:jc w:val="center"/>
              <w:rPr>
                <w:rFonts w:eastAsia="Times New Roman" w:cstheme="minorHAnsi"/>
                <w:color w:val="FF0000"/>
                <w:w w:val="115"/>
                <w:sz w:val="18"/>
                <w:szCs w:val="18"/>
              </w:rPr>
            </w:pPr>
            <w:r>
              <w:rPr>
                <w:rFonts w:ascii="Calibri" w:hAnsi="Calibri" w:cs="Calibri"/>
                <w:color w:val="000000"/>
                <w:sz w:val="20"/>
                <w:szCs w:val="20"/>
              </w:rPr>
              <w:t>String (0)</w:t>
            </w:r>
          </w:p>
        </w:tc>
        <w:tc>
          <w:tcPr>
            <w:tcW w:w="1989" w:type="dxa"/>
            <w:tcBorders>
              <w:top w:val="single" w:sz="8" w:space="0" w:color="CFCDCD"/>
              <w:left w:val="single" w:sz="8" w:space="0" w:color="CFCDCD"/>
              <w:bottom w:val="single" w:sz="8" w:space="0" w:color="CFCDCD"/>
              <w:right w:val="single" w:sz="8" w:space="0" w:color="CFCDCD"/>
            </w:tcBorders>
            <w:vAlign w:val="center"/>
          </w:tcPr>
          <w:p w14:paraId="57A5EBAE" w14:textId="56F97859" w:rsidR="007C5042" w:rsidRPr="00A54876" w:rsidRDefault="007C5042" w:rsidP="007C5042">
            <w:pPr>
              <w:jc w:val="center"/>
              <w:rPr>
                <w:rFonts w:cstheme="minorHAnsi"/>
                <w:sz w:val="18"/>
                <w:szCs w:val="18"/>
              </w:rPr>
            </w:pPr>
            <w:r>
              <w:rPr>
                <w:rFonts w:ascii="Calibri" w:hAnsi="Calibri" w:cs="Calibri"/>
                <w:color w:val="000000"/>
                <w:sz w:val="20"/>
                <w:szCs w:val="20"/>
              </w:rPr>
              <w:t>-</w:t>
            </w:r>
          </w:p>
        </w:tc>
      </w:tr>
    </w:tbl>
    <w:p w14:paraId="108332BF" w14:textId="77777777" w:rsidR="00810AF4" w:rsidRDefault="00810AF4">
      <w:pPr>
        <w:rPr>
          <w:rFonts w:cstheme="minorHAnsi"/>
          <w:b/>
          <w:bCs/>
          <w:sz w:val="20"/>
          <w:szCs w:val="20"/>
        </w:rPr>
      </w:pPr>
    </w:p>
    <w:p w14:paraId="0A6032E5" w14:textId="39553F31" w:rsidR="00A54876" w:rsidRDefault="00A54876">
      <w:pPr>
        <w:rPr>
          <w:rFonts w:cstheme="minorHAnsi"/>
          <w:b/>
          <w:bCs/>
          <w:sz w:val="20"/>
          <w:szCs w:val="20"/>
        </w:rPr>
      </w:pPr>
    </w:p>
    <w:p w14:paraId="166617DD" w14:textId="54DB9085" w:rsidR="00D6694D" w:rsidRDefault="00D6694D">
      <w:pPr>
        <w:rPr>
          <w:rFonts w:cstheme="minorHAnsi"/>
          <w:b/>
          <w:bCs/>
          <w:sz w:val="20"/>
          <w:szCs w:val="20"/>
        </w:rPr>
      </w:pPr>
    </w:p>
    <w:p w14:paraId="064414CA" w14:textId="379DD7BB" w:rsidR="00D6694D" w:rsidRDefault="00D6694D">
      <w:pPr>
        <w:rPr>
          <w:rFonts w:cstheme="minorHAnsi"/>
          <w:b/>
          <w:bCs/>
          <w:sz w:val="20"/>
          <w:szCs w:val="20"/>
        </w:rPr>
      </w:pPr>
    </w:p>
    <w:p w14:paraId="3D69FE4C" w14:textId="2BB71A31" w:rsidR="00D6694D" w:rsidRDefault="00D6694D">
      <w:pPr>
        <w:rPr>
          <w:rFonts w:cstheme="minorHAnsi"/>
          <w:b/>
          <w:bCs/>
          <w:sz w:val="20"/>
          <w:szCs w:val="20"/>
        </w:rPr>
      </w:pPr>
    </w:p>
    <w:p w14:paraId="2A749CAC" w14:textId="77777777" w:rsidR="00D6694D" w:rsidRDefault="00D6694D">
      <w:pPr>
        <w:rPr>
          <w:rFonts w:cstheme="minorHAnsi"/>
          <w:b/>
          <w:bCs/>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FF6565"/>
        <w:tblLook w:val="04A0" w:firstRow="1" w:lastRow="0" w:firstColumn="1" w:lastColumn="0" w:noHBand="0" w:noVBand="1"/>
      </w:tblPr>
      <w:tblGrid>
        <w:gridCol w:w="10632"/>
      </w:tblGrid>
      <w:tr w:rsidR="00755027" w:rsidRPr="0068639C" w14:paraId="4D342C79" w14:textId="77777777" w:rsidTr="005E0435">
        <w:trPr>
          <w:trHeight w:val="467"/>
          <w:jc w:val="center"/>
        </w:trPr>
        <w:tc>
          <w:tcPr>
            <w:tcW w:w="10632" w:type="dxa"/>
            <w:shd w:val="clear" w:color="auto" w:fill="FF6565"/>
            <w:vAlign w:val="center"/>
          </w:tcPr>
          <w:bookmarkEnd w:id="0"/>
          <w:p w14:paraId="4929371D" w14:textId="4AFD1CC7" w:rsidR="00755027" w:rsidRPr="0068639C" w:rsidRDefault="00755027" w:rsidP="0017735E">
            <w:pPr>
              <w:jc w:val="center"/>
              <w:rPr>
                <w:rFonts w:cstheme="minorHAnsi"/>
                <w:u w:val="single"/>
              </w:rPr>
            </w:pPr>
            <w:r w:rsidRPr="00755027">
              <w:rPr>
                <w:rFonts w:cstheme="minorHAnsi"/>
                <w:b/>
                <w:bCs/>
                <w:u w:val="single"/>
              </w:rPr>
              <w:lastRenderedPageBreak/>
              <w:t>SUBPAQUETE DE TOPOGRAFÍA Y REPRESENTACIÓN</w:t>
            </w:r>
          </w:p>
        </w:tc>
      </w:tr>
      <w:tr w:rsidR="00755027" w:rsidRPr="0068639C" w14:paraId="089F1691" w14:textId="77777777" w:rsidTr="005E0435">
        <w:trPr>
          <w:trHeight w:val="357"/>
          <w:jc w:val="center"/>
        </w:trPr>
        <w:tc>
          <w:tcPr>
            <w:tcW w:w="10632" w:type="dxa"/>
            <w:shd w:val="clear" w:color="auto" w:fill="FF6565"/>
            <w:vAlign w:val="center"/>
          </w:tcPr>
          <w:p w14:paraId="659B0F19" w14:textId="77777777" w:rsidR="00755027" w:rsidRPr="00855C05" w:rsidRDefault="00755027"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01AAFA7E" w14:textId="77777777" w:rsidR="00F247B2" w:rsidRDefault="00F247B2"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FD371C" w:rsidRPr="00A54876" w14:paraId="35FFCC92" w14:textId="77777777" w:rsidTr="0017735E">
        <w:trPr>
          <w:trHeight w:val="774"/>
          <w:tblHeader/>
          <w:jc w:val="center"/>
        </w:trPr>
        <w:tc>
          <w:tcPr>
            <w:tcW w:w="2122" w:type="dxa"/>
            <w:tcBorders>
              <w:bottom w:val="single" w:sz="4" w:space="0" w:color="BFBFBF" w:themeColor="background1" w:themeShade="BF"/>
            </w:tcBorders>
            <w:shd w:val="clear" w:color="auto" w:fill="FECBCB"/>
            <w:vAlign w:val="center"/>
          </w:tcPr>
          <w:p w14:paraId="0359FAC9" w14:textId="77777777" w:rsidR="00FD371C" w:rsidRDefault="00FD371C" w:rsidP="0017735E">
            <w:pPr>
              <w:jc w:val="center"/>
              <w:rPr>
                <w:rFonts w:ascii="Calibri" w:hAnsi="Calibri" w:cs="Calibri"/>
                <w:b/>
                <w:bCs/>
                <w:color w:val="000000"/>
                <w:sz w:val="20"/>
                <w:szCs w:val="20"/>
              </w:rPr>
            </w:pPr>
            <w:r>
              <w:rPr>
                <w:rFonts w:ascii="Calibri" w:hAnsi="Calibri" w:cs="Calibri"/>
                <w:b/>
                <w:bCs/>
                <w:color w:val="000000"/>
                <w:sz w:val="20"/>
                <w:szCs w:val="20"/>
              </w:rPr>
              <w:t>COL_Cadena</w:t>
            </w:r>
          </w:p>
          <w:p w14:paraId="2DF69A3B" w14:textId="77777777" w:rsidR="00FD371C" w:rsidRPr="00A54876" w:rsidRDefault="00FD371C" w:rsidP="0017735E">
            <w:pPr>
              <w:jc w:val="center"/>
              <w:rPr>
                <w:rFonts w:eastAsia="Times New Roman" w:cstheme="minorHAnsi"/>
                <w:b/>
                <w:bCs/>
                <w:spacing w:val="1"/>
                <w:w w:val="120"/>
                <w:sz w:val="18"/>
                <w:szCs w:val="18"/>
              </w:rPr>
            </w:pPr>
            <w:r>
              <w:rPr>
                <w:rFonts w:ascii="Calibri" w:hAnsi="Calibri" w:cs="Calibri"/>
                <w:b/>
                <w:bCs/>
                <w:color w:val="000000"/>
                <w:sz w:val="20"/>
                <w:szCs w:val="20"/>
              </w:rPr>
              <w:t>CarasLimite</w:t>
            </w:r>
          </w:p>
        </w:tc>
        <w:tc>
          <w:tcPr>
            <w:tcW w:w="8509" w:type="dxa"/>
            <w:gridSpan w:val="4"/>
            <w:tcBorders>
              <w:bottom w:val="single" w:sz="4" w:space="0" w:color="BFBFBF" w:themeColor="background1" w:themeShade="BF"/>
            </w:tcBorders>
            <w:shd w:val="clear" w:color="auto" w:fill="auto"/>
            <w:vAlign w:val="center"/>
          </w:tcPr>
          <w:p w14:paraId="68879F86" w14:textId="77777777" w:rsidR="00FD371C" w:rsidRPr="00A54876" w:rsidRDefault="00FD371C" w:rsidP="0017735E">
            <w:pPr>
              <w:jc w:val="both"/>
              <w:rPr>
                <w:rFonts w:eastAsia="Times New Roman" w:cstheme="minorHAnsi"/>
                <w:spacing w:val="1"/>
                <w:w w:val="120"/>
                <w:sz w:val="18"/>
                <w:szCs w:val="18"/>
              </w:rPr>
            </w:pPr>
            <w:r>
              <w:rPr>
                <w:rFonts w:ascii="Calibri" w:hAnsi="Calibri" w:cs="Calibri"/>
                <w:color w:val="000000"/>
                <w:sz w:val="20"/>
                <w:szCs w:val="20"/>
              </w:rPr>
              <w:t>Traducción al español de la clase LA_BoundaryFaceString de LADM. Define los linderos y a su vez puede estar definida por una descripción textual o por dos o más puntos. Puede estar asociada a una fuente espacial o más.</w:t>
            </w:r>
          </w:p>
        </w:tc>
      </w:tr>
      <w:tr w:rsidR="00FD371C" w:rsidRPr="00A54876" w14:paraId="786365FD" w14:textId="77777777" w:rsidTr="0017735E">
        <w:trPr>
          <w:trHeight w:val="509"/>
          <w:tblHeader/>
          <w:jc w:val="center"/>
        </w:trPr>
        <w:tc>
          <w:tcPr>
            <w:tcW w:w="2122" w:type="dxa"/>
            <w:tcBorders>
              <w:bottom w:val="single" w:sz="8" w:space="0" w:color="CFCDCD"/>
            </w:tcBorders>
            <w:shd w:val="clear" w:color="auto" w:fill="FECBCB"/>
            <w:vAlign w:val="center"/>
          </w:tcPr>
          <w:p w14:paraId="3157BE4E" w14:textId="77777777" w:rsidR="00FD371C" w:rsidRPr="00A54876" w:rsidRDefault="00FD371C"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ECBCB"/>
            <w:vAlign w:val="center"/>
          </w:tcPr>
          <w:p w14:paraId="0E2C71D5" w14:textId="77777777" w:rsidR="00FD371C" w:rsidRPr="00A54876" w:rsidRDefault="00FD371C"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ECBCB"/>
            <w:vAlign w:val="center"/>
          </w:tcPr>
          <w:p w14:paraId="5A17B465" w14:textId="77777777" w:rsidR="00FD371C" w:rsidRPr="00A54876" w:rsidRDefault="00FD371C"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ECBCB"/>
            <w:vAlign w:val="center"/>
          </w:tcPr>
          <w:p w14:paraId="5A70737C" w14:textId="77777777" w:rsidR="00FD371C" w:rsidRPr="00A54876" w:rsidRDefault="00FD371C"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ECBCB"/>
            <w:vAlign w:val="center"/>
          </w:tcPr>
          <w:p w14:paraId="270B525C" w14:textId="77777777" w:rsidR="00FD371C" w:rsidRPr="00A54876" w:rsidRDefault="00FD371C" w:rsidP="0017735E">
            <w:pPr>
              <w:jc w:val="center"/>
              <w:rPr>
                <w:rFonts w:cstheme="minorHAnsi"/>
                <w:b/>
                <w:bCs/>
                <w:sz w:val="18"/>
                <w:szCs w:val="18"/>
              </w:rPr>
            </w:pPr>
            <w:r w:rsidRPr="00A54876">
              <w:rPr>
                <w:rFonts w:eastAsia="Times New Roman" w:cstheme="minorHAnsi"/>
                <w:b/>
                <w:bCs/>
                <w:w w:val="120"/>
                <w:sz w:val="18"/>
                <w:szCs w:val="18"/>
              </w:rPr>
              <w:t>Dominio</w:t>
            </w:r>
          </w:p>
        </w:tc>
      </w:tr>
      <w:tr w:rsidR="00FD371C" w:rsidRPr="00A54876" w14:paraId="41E22C2D"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84CA18F" w14:textId="77777777" w:rsidR="00FD371C" w:rsidRPr="00A54876" w:rsidRDefault="00FD371C" w:rsidP="0017735E">
            <w:pPr>
              <w:autoSpaceDE w:val="0"/>
              <w:autoSpaceDN w:val="0"/>
              <w:adjustRightInd w:val="0"/>
              <w:jc w:val="center"/>
              <w:rPr>
                <w:rFonts w:cstheme="minorHAnsi"/>
                <w:sz w:val="18"/>
                <w:szCs w:val="18"/>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4EDEAE29" w14:textId="77777777" w:rsidR="00FD371C" w:rsidRPr="00A54876" w:rsidRDefault="00FD371C" w:rsidP="0017735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Geometría lineal que define el lindero. Puede estar asociada a geometrías de tipo punto que definen sus vértices o ser una entidad lineal independiente.</w:t>
            </w:r>
          </w:p>
        </w:tc>
        <w:tc>
          <w:tcPr>
            <w:tcW w:w="1418" w:type="dxa"/>
            <w:tcBorders>
              <w:top w:val="single" w:sz="8" w:space="0" w:color="CFCDCD"/>
              <w:left w:val="single" w:sz="8" w:space="0" w:color="CFCDCD"/>
              <w:bottom w:val="single" w:sz="8" w:space="0" w:color="CFCDCD"/>
              <w:right w:val="single" w:sz="8" w:space="0" w:color="CFCDCD"/>
            </w:tcBorders>
            <w:vAlign w:val="center"/>
          </w:tcPr>
          <w:p w14:paraId="4FCC321C" w14:textId="77777777" w:rsidR="00FD371C" w:rsidRPr="00A54876" w:rsidRDefault="00FD371C" w:rsidP="0017735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7AB467E" w14:textId="78D8A226" w:rsidR="00FD371C" w:rsidRPr="008C5FE1" w:rsidRDefault="008C5FE1" w:rsidP="0017735E">
            <w:pPr>
              <w:jc w:val="center"/>
              <w:rPr>
                <w:rFonts w:eastAsia="Times New Roman" w:cstheme="minorHAnsi"/>
                <w:w w:val="115"/>
                <w:sz w:val="18"/>
                <w:szCs w:val="18"/>
              </w:rPr>
            </w:pPr>
            <w:r w:rsidRPr="008C5FE1">
              <w:rPr>
                <w:rFonts w:eastAsia="Times New Roman" w:cstheme="minorHAnsi"/>
                <w:w w:val="115"/>
                <w:sz w:val="18"/>
                <w:szCs w:val="18"/>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30BC4650" w14:textId="6E93A477" w:rsidR="00FD371C" w:rsidRPr="00A54876" w:rsidRDefault="008C5FE1" w:rsidP="0017735E">
            <w:pPr>
              <w:jc w:val="center"/>
              <w:rPr>
                <w:rFonts w:cstheme="minorHAnsi"/>
                <w:sz w:val="18"/>
                <w:szCs w:val="18"/>
              </w:rPr>
            </w:pPr>
            <w:r>
              <w:rPr>
                <w:rFonts w:ascii="Calibri" w:hAnsi="Calibri" w:cs="Calibri"/>
                <w:color w:val="000000"/>
                <w:sz w:val="20"/>
                <w:szCs w:val="20"/>
              </w:rPr>
              <w:t>GM_Curve3D</w:t>
            </w:r>
          </w:p>
        </w:tc>
      </w:tr>
      <w:tr w:rsidR="00FD371C" w:rsidRPr="00A54876" w14:paraId="2A2ABFD6"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CC58E45" w14:textId="77777777" w:rsidR="00FD371C" w:rsidRPr="00A54876" w:rsidRDefault="00FD371C" w:rsidP="0017735E">
            <w:pPr>
              <w:autoSpaceDE w:val="0"/>
              <w:autoSpaceDN w:val="0"/>
              <w:adjustRightInd w:val="0"/>
              <w:jc w:val="center"/>
              <w:rPr>
                <w:rFonts w:cstheme="minorHAnsi"/>
                <w:sz w:val="18"/>
                <w:szCs w:val="18"/>
              </w:rPr>
            </w:pPr>
            <w:r>
              <w:rPr>
                <w:rFonts w:ascii="Calibri" w:hAnsi="Calibri" w:cs="Calibri"/>
                <w:color w:val="000000"/>
                <w:sz w:val="20"/>
                <w:szCs w:val="20"/>
              </w:rPr>
              <w:t>Localizacion_Textual</w:t>
            </w:r>
          </w:p>
        </w:tc>
        <w:tc>
          <w:tcPr>
            <w:tcW w:w="3685" w:type="dxa"/>
            <w:tcBorders>
              <w:top w:val="single" w:sz="8" w:space="0" w:color="CFCDCD"/>
              <w:left w:val="single" w:sz="8" w:space="0" w:color="CFCDCD"/>
              <w:bottom w:val="single" w:sz="8" w:space="0" w:color="CFCDCD"/>
              <w:right w:val="single" w:sz="8" w:space="0" w:color="CFCDCD"/>
            </w:tcBorders>
            <w:vAlign w:val="center"/>
          </w:tcPr>
          <w:p w14:paraId="61EFB153" w14:textId="77777777" w:rsidR="00FD371C" w:rsidRPr="00A54876" w:rsidRDefault="00FD371C" w:rsidP="0017735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Descripción de la localización, cuando esta se basa en texto.</w:t>
            </w:r>
          </w:p>
        </w:tc>
        <w:tc>
          <w:tcPr>
            <w:tcW w:w="1418" w:type="dxa"/>
            <w:tcBorders>
              <w:top w:val="single" w:sz="8" w:space="0" w:color="CFCDCD"/>
              <w:left w:val="single" w:sz="8" w:space="0" w:color="CFCDCD"/>
              <w:bottom w:val="single" w:sz="8" w:space="0" w:color="CFCDCD"/>
              <w:right w:val="single" w:sz="8" w:space="0" w:color="CFCDCD"/>
            </w:tcBorders>
            <w:vAlign w:val="center"/>
          </w:tcPr>
          <w:p w14:paraId="4372A933" w14:textId="77777777" w:rsidR="00FD371C" w:rsidRPr="00A54876" w:rsidRDefault="00FD371C" w:rsidP="0017735E">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0D1E085" w14:textId="77777777" w:rsidR="00FD371C" w:rsidRPr="003475D5" w:rsidRDefault="00FD371C" w:rsidP="0017735E">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2E9F23BC" w14:textId="77777777" w:rsidR="00FD371C" w:rsidRPr="00A54876" w:rsidRDefault="00FD371C" w:rsidP="0017735E">
            <w:pPr>
              <w:jc w:val="center"/>
              <w:rPr>
                <w:rFonts w:cstheme="minorHAnsi"/>
                <w:sz w:val="18"/>
                <w:szCs w:val="18"/>
              </w:rPr>
            </w:pPr>
            <w:r>
              <w:rPr>
                <w:rFonts w:ascii="Calibri" w:hAnsi="Calibri" w:cs="Calibri"/>
                <w:color w:val="000000"/>
                <w:sz w:val="20"/>
                <w:szCs w:val="20"/>
              </w:rPr>
              <w:t>-</w:t>
            </w:r>
          </w:p>
        </w:tc>
      </w:tr>
    </w:tbl>
    <w:p w14:paraId="62A9F298" w14:textId="77777777" w:rsidR="00FD371C" w:rsidRDefault="00FD371C"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FD371C" w:rsidRPr="00A54876" w14:paraId="4E530AA5" w14:textId="77777777" w:rsidTr="0017735E">
        <w:trPr>
          <w:trHeight w:val="774"/>
          <w:tblHeader/>
          <w:jc w:val="center"/>
        </w:trPr>
        <w:tc>
          <w:tcPr>
            <w:tcW w:w="2122" w:type="dxa"/>
            <w:tcBorders>
              <w:bottom w:val="single" w:sz="4" w:space="0" w:color="BFBFBF" w:themeColor="background1" w:themeShade="BF"/>
            </w:tcBorders>
            <w:shd w:val="clear" w:color="auto" w:fill="FECBCB"/>
            <w:vAlign w:val="center"/>
          </w:tcPr>
          <w:p w14:paraId="271F37BA" w14:textId="4AA252EA" w:rsidR="00FD371C" w:rsidRPr="00A54876" w:rsidRDefault="00FD371C" w:rsidP="00FD371C">
            <w:pPr>
              <w:jc w:val="center"/>
              <w:rPr>
                <w:rFonts w:eastAsia="Times New Roman" w:cstheme="minorHAnsi"/>
                <w:b/>
                <w:bCs/>
                <w:spacing w:val="1"/>
                <w:w w:val="120"/>
                <w:sz w:val="18"/>
                <w:szCs w:val="18"/>
              </w:rPr>
            </w:pPr>
            <w:r>
              <w:rPr>
                <w:rFonts w:ascii="Calibri" w:hAnsi="Calibri" w:cs="Calibri"/>
                <w:b/>
                <w:bCs/>
                <w:color w:val="000000"/>
                <w:sz w:val="20"/>
                <w:szCs w:val="20"/>
              </w:rPr>
              <w:t>COL_Punto</w:t>
            </w:r>
          </w:p>
        </w:tc>
        <w:tc>
          <w:tcPr>
            <w:tcW w:w="8509" w:type="dxa"/>
            <w:gridSpan w:val="4"/>
            <w:tcBorders>
              <w:bottom w:val="single" w:sz="4" w:space="0" w:color="BFBFBF" w:themeColor="background1" w:themeShade="BF"/>
            </w:tcBorders>
            <w:shd w:val="clear" w:color="auto" w:fill="auto"/>
            <w:vAlign w:val="center"/>
          </w:tcPr>
          <w:p w14:paraId="73A9A605" w14:textId="357BE3F2" w:rsidR="00FD371C" w:rsidRPr="00A54876" w:rsidRDefault="00FD371C" w:rsidP="00FD371C">
            <w:pPr>
              <w:jc w:val="both"/>
              <w:rPr>
                <w:rFonts w:eastAsia="Times New Roman" w:cstheme="minorHAnsi"/>
                <w:spacing w:val="1"/>
                <w:w w:val="120"/>
                <w:sz w:val="18"/>
                <w:szCs w:val="18"/>
              </w:rPr>
            </w:pPr>
            <w:r>
              <w:rPr>
                <w:rFonts w:ascii="Calibri" w:hAnsi="Calibri" w:cs="Calibri"/>
                <w:color w:val="000000"/>
                <w:sz w:val="20"/>
                <w:szCs w:val="20"/>
              </w:rPr>
              <w:t>Clase especializada para la administración de los tipos de puntos.</w:t>
            </w:r>
          </w:p>
        </w:tc>
      </w:tr>
      <w:tr w:rsidR="00FD371C" w:rsidRPr="00A54876" w14:paraId="0013359A" w14:textId="77777777" w:rsidTr="0017735E">
        <w:trPr>
          <w:trHeight w:val="509"/>
          <w:tblHeader/>
          <w:jc w:val="center"/>
        </w:trPr>
        <w:tc>
          <w:tcPr>
            <w:tcW w:w="2122" w:type="dxa"/>
            <w:tcBorders>
              <w:bottom w:val="single" w:sz="8" w:space="0" w:color="CFCDCD"/>
            </w:tcBorders>
            <w:shd w:val="clear" w:color="auto" w:fill="FECBCB"/>
            <w:vAlign w:val="center"/>
          </w:tcPr>
          <w:p w14:paraId="62CC4D75" w14:textId="77777777" w:rsidR="00FD371C" w:rsidRPr="00A54876" w:rsidRDefault="00FD371C"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ECBCB"/>
            <w:vAlign w:val="center"/>
          </w:tcPr>
          <w:p w14:paraId="52C46276" w14:textId="77777777" w:rsidR="00FD371C" w:rsidRPr="00A54876" w:rsidRDefault="00FD371C"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ECBCB"/>
            <w:vAlign w:val="center"/>
          </w:tcPr>
          <w:p w14:paraId="5302245B" w14:textId="77777777" w:rsidR="00FD371C" w:rsidRPr="00A54876" w:rsidRDefault="00FD371C"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ECBCB"/>
            <w:vAlign w:val="center"/>
          </w:tcPr>
          <w:p w14:paraId="14398895" w14:textId="77777777" w:rsidR="00FD371C" w:rsidRPr="00A54876" w:rsidRDefault="00FD371C"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ECBCB"/>
            <w:vAlign w:val="center"/>
          </w:tcPr>
          <w:p w14:paraId="7E398794" w14:textId="77777777" w:rsidR="00FD371C" w:rsidRPr="00A54876" w:rsidRDefault="00FD371C" w:rsidP="0017735E">
            <w:pPr>
              <w:jc w:val="center"/>
              <w:rPr>
                <w:rFonts w:cstheme="minorHAnsi"/>
                <w:b/>
                <w:bCs/>
                <w:sz w:val="18"/>
                <w:szCs w:val="18"/>
              </w:rPr>
            </w:pPr>
            <w:r w:rsidRPr="00A54876">
              <w:rPr>
                <w:rFonts w:eastAsia="Times New Roman" w:cstheme="minorHAnsi"/>
                <w:b/>
                <w:bCs/>
                <w:w w:val="120"/>
                <w:sz w:val="18"/>
                <w:szCs w:val="18"/>
              </w:rPr>
              <w:t>Dominio</w:t>
            </w:r>
          </w:p>
        </w:tc>
      </w:tr>
      <w:tr w:rsidR="008C5FE1" w:rsidRPr="00A54876" w14:paraId="51D57CA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BFBF9BB" w14:textId="2081C989" w:rsidR="008C5FE1" w:rsidRPr="00A54876" w:rsidRDefault="008C5FE1" w:rsidP="008C5FE1">
            <w:pPr>
              <w:autoSpaceDE w:val="0"/>
              <w:autoSpaceDN w:val="0"/>
              <w:adjustRightInd w:val="0"/>
              <w:jc w:val="center"/>
              <w:rPr>
                <w:rFonts w:cstheme="minorHAnsi"/>
                <w:sz w:val="18"/>
                <w:szCs w:val="18"/>
              </w:rPr>
            </w:pPr>
            <w:r>
              <w:rPr>
                <w:rFonts w:ascii="Calibri" w:hAnsi="Calibri" w:cs="Calibri"/>
                <w:color w:val="000000"/>
                <w:sz w:val="20"/>
                <w:szCs w:val="20"/>
              </w:rPr>
              <w:t>Posicion_Interpolacion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0CA88242" w14:textId="2E1D5C58" w:rsidR="008C5FE1" w:rsidRPr="00A54876" w:rsidRDefault="008C5FE1" w:rsidP="008C5FE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Posición de interpolación.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3799E0E3" w14:textId="376C7210" w:rsidR="008C5FE1" w:rsidRPr="00A54876" w:rsidRDefault="008C5FE1" w:rsidP="008C5FE1">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555462C" w14:textId="35AD5EAE" w:rsidR="008C5FE1" w:rsidRPr="003475D5" w:rsidRDefault="008C5FE1" w:rsidP="008C5FE1">
            <w:pPr>
              <w:jc w:val="center"/>
              <w:rPr>
                <w:rFonts w:eastAsia="Times New Roman" w:cstheme="minorHAnsi"/>
                <w:color w:val="FF0000"/>
                <w:w w:val="115"/>
                <w:sz w:val="18"/>
                <w:szCs w:val="18"/>
              </w:rPr>
            </w:pPr>
            <w:r w:rsidRPr="008C5FE1">
              <w:rPr>
                <w:rFonts w:eastAsia="Times New Roman" w:cstheme="minorHAnsi"/>
                <w:w w:val="115"/>
                <w:sz w:val="18"/>
                <w:szCs w:val="18"/>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5371DA6D" w14:textId="3E7D6364" w:rsidR="008C5FE1" w:rsidRPr="00A54876" w:rsidRDefault="008C5FE1" w:rsidP="008C5FE1">
            <w:pPr>
              <w:jc w:val="center"/>
              <w:rPr>
                <w:rFonts w:cstheme="minorHAnsi"/>
                <w:sz w:val="18"/>
                <w:szCs w:val="18"/>
              </w:rPr>
            </w:pPr>
            <w:r>
              <w:rPr>
                <w:rFonts w:ascii="Calibri" w:hAnsi="Calibri" w:cs="Calibri"/>
                <w:color w:val="000000"/>
                <w:sz w:val="20"/>
                <w:szCs w:val="20"/>
              </w:rPr>
              <w:t>COL_InterpolacionTipo</w:t>
            </w:r>
          </w:p>
        </w:tc>
      </w:tr>
      <w:tr w:rsidR="008C5FE1" w:rsidRPr="00A54876" w14:paraId="6E71044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61B486B" w14:textId="500A9681" w:rsidR="008C5FE1" w:rsidRPr="00A54876" w:rsidRDefault="008C5FE1" w:rsidP="008C5FE1">
            <w:pPr>
              <w:autoSpaceDE w:val="0"/>
              <w:autoSpaceDN w:val="0"/>
              <w:adjustRightInd w:val="0"/>
              <w:jc w:val="center"/>
              <w:rPr>
                <w:rFonts w:cstheme="minorHAnsi"/>
                <w:sz w:val="18"/>
                <w:szCs w:val="18"/>
              </w:rPr>
            </w:pPr>
            <w:r>
              <w:rPr>
                <w:rFonts w:ascii="Calibri" w:hAnsi="Calibri" w:cs="Calibri"/>
                <w:color w:val="000000"/>
                <w:sz w:val="20"/>
                <w:szCs w:val="20"/>
              </w:rPr>
              <w:t>PuntoTipo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5FB5E41F" w14:textId="413CB53F" w:rsidR="008C5FE1" w:rsidRPr="00A54876" w:rsidRDefault="008C5FE1" w:rsidP="008C5FE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Clasificación del tipo de punto identificado en el levantamiento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5FFD5C64" w14:textId="5101F852" w:rsidR="008C5FE1" w:rsidRPr="00A54876" w:rsidRDefault="008C5FE1" w:rsidP="008C5FE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5CE4E15" w14:textId="5716033D" w:rsidR="008C5FE1" w:rsidRPr="003475D5" w:rsidRDefault="008C5FE1" w:rsidP="008C5FE1">
            <w:pPr>
              <w:jc w:val="center"/>
              <w:rPr>
                <w:rFonts w:eastAsia="Times New Roman" w:cstheme="minorHAnsi"/>
                <w:color w:val="FF0000"/>
                <w:w w:val="115"/>
                <w:sz w:val="18"/>
                <w:szCs w:val="18"/>
              </w:rPr>
            </w:pPr>
            <w:r w:rsidRPr="008C5FE1">
              <w:rPr>
                <w:rFonts w:eastAsia="Times New Roman" w:cstheme="minorHAnsi"/>
                <w:w w:val="115"/>
                <w:sz w:val="18"/>
                <w:szCs w:val="18"/>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269648BB" w14:textId="1732A8A3" w:rsidR="008C5FE1" w:rsidRPr="00A54876" w:rsidRDefault="008C5FE1" w:rsidP="008C5FE1">
            <w:pPr>
              <w:jc w:val="center"/>
              <w:rPr>
                <w:rFonts w:cstheme="minorHAnsi"/>
                <w:sz w:val="18"/>
                <w:szCs w:val="18"/>
              </w:rPr>
            </w:pPr>
            <w:r>
              <w:rPr>
                <w:rFonts w:ascii="Calibri" w:hAnsi="Calibri" w:cs="Calibri"/>
                <w:color w:val="000000"/>
                <w:sz w:val="20"/>
                <w:szCs w:val="20"/>
              </w:rPr>
              <w:t>COL_PuntoTipo</w:t>
            </w:r>
          </w:p>
        </w:tc>
      </w:tr>
      <w:tr w:rsidR="008C5FE1" w:rsidRPr="00A54876" w14:paraId="0F19274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EF0FB07" w14:textId="1079A1B8" w:rsidR="008C5FE1" w:rsidRDefault="008C5FE1" w:rsidP="008C5FE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MetodoProduccion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4DDAE906" w14:textId="253DD2FB" w:rsidR="008C5FE1" w:rsidRDefault="008C5FE1" w:rsidP="008C5FE1">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Indica el método utilizado para la recolección de los puntos.</w:t>
            </w:r>
          </w:p>
        </w:tc>
        <w:tc>
          <w:tcPr>
            <w:tcW w:w="1418" w:type="dxa"/>
            <w:tcBorders>
              <w:top w:val="single" w:sz="8" w:space="0" w:color="CFCDCD"/>
              <w:left w:val="single" w:sz="8" w:space="0" w:color="CFCDCD"/>
              <w:bottom w:val="single" w:sz="8" w:space="0" w:color="CFCDCD"/>
              <w:right w:val="single" w:sz="8" w:space="0" w:color="CFCDCD"/>
            </w:tcBorders>
            <w:vAlign w:val="center"/>
          </w:tcPr>
          <w:p w14:paraId="622A6ED5" w14:textId="4FD3B76E" w:rsidR="008C5FE1" w:rsidRDefault="008C5FE1" w:rsidP="008C5FE1">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0EAD18D" w14:textId="02873226" w:rsidR="008C5FE1" w:rsidRDefault="008C5FE1" w:rsidP="008C5FE1">
            <w:pPr>
              <w:jc w:val="center"/>
              <w:rPr>
                <w:rFonts w:ascii="Calibri" w:hAnsi="Calibri" w:cs="Calibri"/>
                <w:color w:val="000000"/>
                <w:sz w:val="20"/>
                <w:szCs w:val="20"/>
              </w:rPr>
            </w:pPr>
            <w:r w:rsidRPr="008C5FE1">
              <w:rPr>
                <w:rFonts w:eastAsia="Times New Roman" w:cstheme="minorHAnsi"/>
                <w:w w:val="115"/>
                <w:sz w:val="18"/>
                <w:szCs w:val="18"/>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3D2E9A7B" w14:textId="77777777" w:rsidR="008C5FE1" w:rsidRDefault="008C5FE1" w:rsidP="008C5FE1">
            <w:pPr>
              <w:jc w:val="center"/>
              <w:rPr>
                <w:rFonts w:ascii="Calibri" w:hAnsi="Calibri" w:cs="Calibri"/>
                <w:color w:val="000000"/>
                <w:sz w:val="20"/>
                <w:szCs w:val="20"/>
              </w:rPr>
            </w:pPr>
            <w:r>
              <w:rPr>
                <w:rFonts w:ascii="Calibri" w:hAnsi="Calibri" w:cs="Calibri"/>
                <w:color w:val="000000"/>
                <w:sz w:val="20"/>
                <w:szCs w:val="20"/>
              </w:rPr>
              <w:t>COL_Metodo</w:t>
            </w:r>
          </w:p>
          <w:p w14:paraId="1B75BE7B" w14:textId="4863F158" w:rsidR="008C5FE1" w:rsidRDefault="008C5FE1" w:rsidP="008C5FE1">
            <w:pPr>
              <w:jc w:val="center"/>
              <w:rPr>
                <w:rFonts w:ascii="Calibri" w:hAnsi="Calibri" w:cs="Calibri"/>
                <w:color w:val="000000"/>
                <w:sz w:val="20"/>
                <w:szCs w:val="20"/>
              </w:rPr>
            </w:pPr>
            <w:r>
              <w:rPr>
                <w:rFonts w:ascii="Calibri" w:hAnsi="Calibri" w:cs="Calibri"/>
                <w:color w:val="000000"/>
                <w:sz w:val="20"/>
                <w:szCs w:val="20"/>
              </w:rPr>
              <w:t>ProduccionTipo</w:t>
            </w:r>
          </w:p>
        </w:tc>
      </w:tr>
      <w:tr w:rsidR="008C5FE1" w:rsidRPr="00A54876" w14:paraId="4FFE963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A3D4265" w14:textId="0DE696C4" w:rsidR="008C5FE1" w:rsidRDefault="008C5FE1" w:rsidP="008C5FE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7B2904B0" w14:textId="16A0505E" w:rsidR="008C5FE1" w:rsidRDefault="00C64428" w:rsidP="008C5FE1">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Geometría</w:t>
            </w:r>
            <w:r w:rsidR="008C5FE1">
              <w:rPr>
                <w:rFonts w:ascii="Calibri" w:hAnsi="Calibri" w:cs="Calibri"/>
                <w:color w:val="000000"/>
                <w:sz w:val="20"/>
                <w:szCs w:val="20"/>
              </w:rPr>
              <w:t xml:space="preserve"> punto para administración de los objetos: punto de lindero, punto levantamiento y punto de control.</w:t>
            </w:r>
          </w:p>
        </w:tc>
        <w:tc>
          <w:tcPr>
            <w:tcW w:w="1418" w:type="dxa"/>
            <w:tcBorders>
              <w:top w:val="single" w:sz="8" w:space="0" w:color="CFCDCD"/>
              <w:left w:val="single" w:sz="8" w:space="0" w:color="CFCDCD"/>
              <w:bottom w:val="single" w:sz="8" w:space="0" w:color="CFCDCD"/>
              <w:right w:val="single" w:sz="8" w:space="0" w:color="CFCDCD"/>
            </w:tcBorders>
            <w:vAlign w:val="center"/>
          </w:tcPr>
          <w:p w14:paraId="6FA5D8A2" w14:textId="4B189B89" w:rsidR="008C5FE1" w:rsidRDefault="008C5FE1" w:rsidP="008C5FE1">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874B311" w14:textId="179BA05E" w:rsidR="008C5FE1" w:rsidRDefault="008C5FE1" w:rsidP="008C5FE1">
            <w:pPr>
              <w:jc w:val="center"/>
              <w:rPr>
                <w:rFonts w:ascii="Calibri" w:hAnsi="Calibri" w:cs="Calibri"/>
                <w:color w:val="000000"/>
                <w:sz w:val="20"/>
                <w:szCs w:val="20"/>
              </w:rPr>
            </w:pPr>
            <w:r w:rsidRPr="008C5FE1">
              <w:rPr>
                <w:rFonts w:eastAsia="Times New Roman" w:cstheme="minorHAnsi"/>
                <w:w w:val="115"/>
                <w:sz w:val="18"/>
                <w:szCs w:val="18"/>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0066286" w14:textId="50A1D412" w:rsidR="008C5FE1" w:rsidRDefault="008C5FE1" w:rsidP="008C5FE1">
            <w:pPr>
              <w:jc w:val="center"/>
              <w:rPr>
                <w:rFonts w:ascii="Calibri" w:hAnsi="Calibri" w:cs="Calibri"/>
                <w:color w:val="000000"/>
                <w:sz w:val="20"/>
                <w:szCs w:val="20"/>
              </w:rPr>
            </w:pPr>
            <w:r>
              <w:rPr>
                <w:rFonts w:ascii="Calibri" w:hAnsi="Calibri" w:cs="Calibri"/>
                <w:color w:val="000000"/>
                <w:sz w:val="20"/>
                <w:szCs w:val="20"/>
              </w:rPr>
              <w:t>GM_Point3D</w:t>
            </w:r>
          </w:p>
        </w:tc>
      </w:tr>
    </w:tbl>
    <w:p w14:paraId="2C54C8FE" w14:textId="77777777" w:rsidR="005E0435" w:rsidRDefault="005E0435"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394E37" w:rsidRPr="00A54876" w14:paraId="1577A77D" w14:textId="77777777" w:rsidTr="009A13A4">
        <w:trPr>
          <w:trHeight w:val="774"/>
          <w:tblHeader/>
          <w:jc w:val="center"/>
        </w:trPr>
        <w:tc>
          <w:tcPr>
            <w:tcW w:w="2122" w:type="dxa"/>
            <w:tcBorders>
              <w:bottom w:val="single" w:sz="4" w:space="0" w:color="BFBFBF" w:themeColor="background1" w:themeShade="BF"/>
            </w:tcBorders>
            <w:shd w:val="clear" w:color="auto" w:fill="FF6565"/>
            <w:vAlign w:val="center"/>
          </w:tcPr>
          <w:p w14:paraId="41E7A0FA" w14:textId="21C6B2D4" w:rsidR="00394E37" w:rsidRPr="00A54876" w:rsidRDefault="00394E37" w:rsidP="00394E37">
            <w:pPr>
              <w:jc w:val="center"/>
              <w:rPr>
                <w:rFonts w:eastAsia="Times New Roman" w:cstheme="minorHAnsi"/>
                <w:b/>
                <w:bCs/>
                <w:spacing w:val="1"/>
                <w:w w:val="120"/>
                <w:sz w:val="18"/>
                <w:szCs w:val="18"/>
              </w:rPr>
            </w:pPr>
            <w:r>
              <w:rPr>
                <w:rFonts w:ascii="Calibri" w:hAnsi="Calibri" w:cs="Calibri"/>
                <w:b/>
                <w:bCs/>
                <w:color w:val="000000"/>
                <w:sz w:val="20"/>
                <w:szCs w:val="20"/>
              </w:rPr>
              <w:t>CR_Lindero</w:t>
            </w:r>
          </w:p>
        </w:tc>
        <w:tc>
          <w:tcPr>
            <w:tcW w:w="8509" w:type="dxa"/>
            <w:gridSpan w:val="4"/>
            <w:tcBorders>
              <w:bottom w:val="single" w:sz="4" w:space="0" w:color="BFBFBF" w:themeColor="background1" w:themeShade="BF"/>
            </w:tcBorders>
            <w:shd w:val="clear" w:color="auto" w:fill="auto"/>
            <w:vAlign w:val="center"/>
          </w:tcPr>
          <w:p w14:paraId="6E177886" w14:textId="3F005124" w:rsidR="00394E37" w:rsidRPr="00A54876" w:rsidRDefault="00C64428" w:rsidP="00394E37">
            <w:pPr>
              <w:jc w:val="both"/>
              <w:rPr>
                <w:rFonts w:eastAsia="Times New Roman" w:cstheme="minorHAnsi"/>
                <w:spacing w:val="1"/>
                <w:w w:val="120"/>
                <w:sz w:val="18"/>
                <w:szCs w:val="18"/>
              </w:rPr>
            </w:pPr>
            <w:r>
              <w:rPr>
                <w:rFonts w:ascii="Calibri" w:hAnsi="Calibri" w:cs="Calibri"/>
                <w:color w:val="000000"/>
                <w:sz w:val="20"/>
                <w:szCs w:val="20"/>
              </w:rPr>
              <w:t>Línea</w:t>
            </w:r>
            <w:r w:rsidR="00394E37">
              <w:rPr>
                <w:rFonts w:ascii="Calibri" w:hAnsi="Calibri" w:cs="Calibri"/>
                <w:color w:val="000000"/>
                <w:sz w:val="20"/>
                <w:szCs w:val="20"/>
              </w:rPr>
              <w:t xml:space="preserve"> de división que separa un bien inmueble de otro, que puede o no estar materializada físicamente.</w:t>
            </w:r>
          </w:p>
        </w:tc>
      </w:tr>
      <w:tr w:rsidR="009A13A4" w:rsidRPr="00A54876" w14:paraId="033B2BFF" w14:textId="77777777" w:rsidTr="009A13A4">
        <w:trPr>
          <w:trHeight w:val="509"/>
          <w:tblHeader/>
          <w:jc w:val="center"/>
        </w:trPr>
        <w:tc>
          <w:tcPr>
            <w:tcW w:w="2122" w:type="dxa"/>
            <w:tcBorders>
              <w:bottom w:val="single" w:sz="8" w:space="0" w:color="CFCDCD"/>
            </w:tcBorders>
            <w:shd w:val="clear" w:color="auto" w:fill="FF6565"/>
            <w:vAlign w:val="center"/>
          </w:tcPr>
          <w:p w14:paraId="2A613529" w14:textId="77777777" w:rsidR="009A13A4" w:rsidRPr="00A54876" w:rsidRDefault="009A13A4"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6565"/>
            <w:vAlign w:val="center"/>
          </w:tcPr>
          <w:p w14:paraId="6E413C0F" w14:textId="77777777" w:rsidR="009A13A4" w:rsidRPr="00A54876" w:rsidRDefault="009A13A4"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6565"/>
            <w:vAlign w:val="center"/>
          </w:tcPr>
          <w:p w14:paraId="57AA074E" w14:textId="77777777" w:rsidR="009A13A4" w:rsidRPr="00A54876" w:rsidRDefault="009A13A4"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6565"/>
            <w:vAlign w:val="center"/>
          </w:tcPr>
          <w:p w14:paraId="30E71EEB" w14:textId="77777777" w:rsidR="009A13A4" w:rsidRPr="00A54876" w:rsidRDefault="009A13A4"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6565"/>
            <w:vAlign w:val="center"/>
          </w:tcPr>
          <w:p w14:paraId="2D99E035" w14:textId="77777777" w:rsidR="009A13A4" w:rsidRPr="00A54876" w:rsidRDefault="009A13A4" w:rsidP="0017735E">
            <w:pPr>
              <w:jc w:val="center"/>
              <w:rPr>
                <w:rFonts w:cstheme="minorHAnsi"/>
                <w:b/>
                <w:bCs/>
                <w:sz w:val="18"/>
                <w:szCs w:val="18"/>
              </w:rPr>
            </w:pPr>
            <w:r w:rsidRPr="00A54876">
              <w:rPr>
                <w:rFonts w:eastAsia="Times New Roman" w:cstheme="minorHAnsi"/>
                <w:b/>
                <w:bCs/>
                <w:w w:val="120"/>
                <w:sz w:val="18"/>
                <w:szCs w:val="18"/>
              </w:rPr>
              <w:t>Dominio</w:t>
            </w:r>
          </w:p>
        </w:tc>
      </w:tr>
      <w:tr w:rsidR="00394E37" w:rsidRPr="00A54876" w14:paraId="4C98AD6F"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01387D8" w14:textId="5E338507" w:rsidR="00394E37" w:rsidRPr="00A54876" w:rsidRDefault="00394E37" w:rsidP="00394E37">
            <w:pPr>
              <w:autoSpaceDE w:val="0"/>
              <w:autoSpaceDN w:val="0"/>
              <w:adjustRightInd w:val="0"/>
              <w:jc w:val="center"/>
              <w:rPr>
                <w:rFonts w:cstheme="minorHAnsi"/>
                <w:sz w:val="18"/>
                <w:szCs w:val="18"/>
              </w:rPr>
            </w:pPr>
            <w:r>
              <w:rPr>
                <w:rFonts w:ascii="Calibri" w:hAnsi="Calibri" w:cs="Calibri"/>
                <w:color w:val="000000"/>
                <w:sz w:val="20"/>
                <w:szCs w:val="20"/>
              </w:rPr>
              <w:t>Longitud</w:t>
            </w:r>
          </w:p>
        </w:tc>
        <w:tc>
          <w:tcPr>
            <w:tcW w:w="3685" w:type="dxa"/>
            <w:tcBorders>
              <w:top w:val="single" w:sz="8" w:space="0" w:color="CFCDCD"/>
              <w:left w:val="single" w:sz="8" w:space="0" w:color="CFCDCD"/>
              <w:bottom w:val="single" w:sz="8" w:space="0" w:color="CFCDCD"/>
              <w:right w:val="single" w:sz="8" w:space="0" w:color="CFCDCD"/>
            </w:tcBorders>
            <w:vAlign w:val="center"/>
          </w:tcPr>
          <w:p w14:paraId="584F1168" w14:textId="79834012" w:rsidR="00394E37" w:rsidRPr="00A54876" w:rsidRDefault="00394E37" w:rsidP="00394E3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Longitud en metros del lindero.</w:t>
            </w:r>
          </w:p>
        </w:tc>
        <w:tc>
          <w:tcPr>
            <w:tcW w:w="1418" w:type="dxa"/>
            <w:tcBorders>
              <w:top w:val="single" w:sz="8" w:space="0" w:color="CFCDCD"/>
              <w:left w:val="single" w:sz="8" w:space="0" w:color="CFCDCD"/>
              <w:bottom w:val="single" w:sz="8" w:space="0" w:color="CFCDCD"/>
              <w:right w:val="single" w:sz="8" w:space="0" w:color="CFCDCD"/>
            </w:tcBorders>
            <w:vAlign w:val="center"/>
          </w:tcPr>
          <w:p w14:paraId="6C5BAC81" w14:textId="3B3DED46" w:rsidR="00394E37" w:rsidRPr="00A54876" w:rsidRDefault="00394E37" w:rsidP="00394E37">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3F5B605" w14:textId="51C45E49" w:rsidR="00394E37" w:rsidRPr="003475D5" w:rsidRDefault="00394E37" w:rsidP="00394E37">
            <w:pPr>
              <w:jc w:val="center"/>
              <w:rPr>
                <w:rFonts w:eastAsia="Times New Roman" w:cstheme="minorHAnsi"/>
                <w:color w:val="FF0000"/>
                <w:w w:val="115"/>
                <w:sz w:val="18"/>
                <w:szCs w:val="18"/>
              </w:rPr>
            </w:pPr>
            <w:r>
              <w:rPr>
                <w:rFonts w:ascii="Calibri" w:hAnsi="Calibri" w:cs="Calibri"/>
                <w:color w:val="000000"/>
                <w:sz w:val="20"/>
                <w:szCs w:val="20"/>
              </w:rPr>
              <w:t>Numérico: 0.0..100000000000.0[m]</w:t>
            </w:r>
          </w:p>
        </w:tc>
        <w:tc>
          <w:tcPr>
            <w:tcW w:w="1989" w:type="dxa"/>
            <w:tcBorders>
              <w:top w:val="single" w:sz="8" w:space="0" w:color="CFCDCD"/>
              <w:left w:val="single" w:sz="8" w:space="0" w:color="CFCDCD"/>
              <w:bottom w:val="single" w:sz="8" w:space="0" w:color="CFCDCD"/>
              <w:right w:val="single" w:sz="8" w:space="0" w:color="CFCDCD"/>
            </w:tcBorders>
            <w:vAlign w:val="center"/>
          </w:tcPr>
          <w:p w14:paraId="545499AF" w14:textId="7561F7C6" w:rsidR="00394E37" w:rsidRPr="00A54876" w:rsidRDefault="00394E37" w:rsidP="00394E37">
            <w:pPr>
              <w:jc w:val="center"/>
              <w:rPr>
                <w:rFonts w:cstheme="minorHAnsi"/>
                <w:sz w:val="18"/>
                <w:szCs w:val="18"/>
              </w:rPr>
            </w:pPr>
            <w:r>
              <w:rPr>
                <w:rFonts w:ascii="Calibri" w:hAnsi="Calibri" w:cs="Calibri"/>
                <w:color w:val="000000"/>
                <w:sz w:val="20"/>
                <w:szCs w:val="20"/>
              </w:rPr>
              <w:t>-</w:t>
            </w:r>
          </w:p>
        </w:tc>
      </w:tr>
    </w:tbl>
    <w:p w14:paraId="511C3344" w14:textId="77777777" w:rsidR="009A13A4" w:rsidRDefault="009A13A4"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C64428" w:rsidRPr="00A54876" w14:paraId="59293885" w14:textId="77777777" w:rsidTr="0017735E">
        <w:trPr>
          <w:trHeight w:val="774"/>
          <w:tblHeader/>
          <w:jc w:val="center"/>
        </w:trPr>
        <w:tc>
          <w:tcPr>
            <w:tcW w:w="2122" w:type="dxa"/>
            <w:tcBorders>
              <w:bottom w:val="single" w:sz="4" w:space="0" w:color="BFBFBF" w:themeColor="background1" w:themeShade="BF"/>
            </w:tcBorders>
            <w:shd w:val="clear" w:color="auto" w:fill="FF6565"/>
            <w:vAlign w:val="center"/>
          </w:tcPr>
          <w:p w14:paraId="29C9CF0C" w14:textId="410E4362" w:rsidR="00C64428" w:rsidRPr="00A54876" w:rsidRDefault="00C64428" w:rsidP="00C64428">
            <w:pPr>
              <w:jc w:val="center"/>
              <w:rPr>
                <w:rFonts w:eastAsia="Times New Roman" w:cstheme="minorHAnsi"/>
                <w:b/>
                <w:bCs/>
                <w:spacing w:val="1"/>
                <w:w w:val="120"/>
                <w:sz w:val="18"/>
                <w:szCs w:val="18"/>
              </w:rPr>
            </w:pPr>
            <w:r>
              <w:rPr>
                <w:rFonts w:ascii="Calibri" w:hAnsi="Calibri" w:cs="Calibri"/>
                <w:b/>
                <w:bCs/>
                <w:color w:val="000000"/>
                <w:sz w:val="20"/>
                <w:szCs w:val="20"/>
              </w:rPr>
              <w:lastRenderedPageBreak/>
              <w:t>CR_PuntoLindero</w:t>
            </w:r>
          </w:p>
        </w:tc>
        <w:tc>
          <w:tcPr>
            <w:tcW w:w="8509" w:type="dxa"/>
            <w:gridSpan w:val="4"/>
            <w:tcBorders>
              <w:bottom w:val="single" w:sz="4" w:space="0" w:color="BFBFBF" w:themeColor="background1" w:themeShade="BF"/>
            </w:tcBorders>
            <w:shd w:val="clear" w:color="auto" w:fill="auto"/>
            <w:vAlign w:val="center"/>
          </w:tcPr>
          <w:p w14:paraId="3E18D17B" w14:textId="21803359" w:rsidR="00C64428" w:rsidRPr="00A54876" w:rsidRDefault="00C64428" w:rsidP="00C64428">
            <w:pPr>
              <w:jc w:val="both"/>
              <w:rPr>
                <w:rFonts w:eastAsia="Times New Roman" w:cstheme="minorHAnsi"/>
                <w:spacing w:val="1"/>
                <w:w w:val="120"/>
                <w:sz w:val="18"/>
                <w:szCs w:val="18"/>
              </w:rPr>
            </w:pPr>
            <w:r>
              <w:rPr>
                <w:rFonts w:ascii="Calibri" w:hAnsi="Calibri" w:cs="Calibri"/>
                <w:color w:val="000000"/>
                <w:sz w:val="20"/>
                <w:szCs w:val="20"/>
              </w:rPr>
              <w:t>Punto que define la frontera de un predio con otro. La sucesión de estos puntos forma una línea que representa el límite entre dos terrenos. </w:t>
            </w:r>
          </w:p>
        </w:tc>
      </w:tr>
      <w:tr w:rsidR="00C64428" w:rsidRPr="00A54876" w14:paraId="2E322883" w14:textId="77777777" w:rsidTr="0017735E">
        <w:trPr>
          <w:trHeight w:val="509"/>
          <w:tblHeader/>
          <w:jc w:val="center"/>
        </w:trPr>
        <w:tc>
          <w:tcPr>
            <w:tcW w:w="2122" w:type="dxa"/>
            <w:tcBorders>
              <w:bottom w:val="single" w:sz="8" w:space="0" w:color="CFCDCD"/>
            </w:tcBorders>
            <w:shd w:val="clear" w:color="auto" w:fill="FF6565"/>
            <w:vAlign w:val="center"/>
          </w:tcPr>
          <w:p w14:paraId="1D6A222E" w14:textId="77777777" w:rsidR="00C64428" w:rsidRPr="00A54876" w:rsidRDefault="00C64428"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6565"/>
            <w:vAlign w:val="center"/>
          </w:tcPr>
          <w:p w14:paraId="0BAE0CB7" w14:textId="77777777" w:rsidR="00C64428" w:rsidRPr="00A54876" w:rsidRDefault="00C64428"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6565"/>
            <w:vAlign w:val="center"/>
          </w:tcPr>
          <w:p w14:paraId="2F2A7F54" w14:textId="77777777" w:rsidR="00C64428" w:rsidRPr="00A54876" w:rsidRDefault="00C64428"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6565"/>
            <w:vAlign w:val="center"/>
          </w:tcPr>
          <w:p w14:paraId="0C6391DC" w14:textId="77777777" w:rsidR="00C64428" w:rsidRPr="00A54876" w:rsidRDefault="00C64428"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6565"/>
            <w:vAlign w:val="center"/>
          </w:tcPr>
          <w:p w14:paraId="62DF5E51" w14:textId="77777777" w:rsidR="00C64428" w:rsidRPr="00A54876" w:rsidRDefault="00C64428" w:rsidP="0017735E">
            <w:pPr>
              <w:jc w:val="center"/>
              <w:rPr>
                <w:rFonts w:cstheme="minorHAnsi"/>
                <w:b/>
                <w:bCs/>
                <w:sz w:val="18"/>
                <w:szCs w:val="18"/>
              </w:rPr>
            </w:pPr>
            <w:r w:rsidRPr="00A54876">
              <w:rPr>
                <w:rFonts w:eastAsia="Times New Roman" w:cstheme="minorHAnsi"/>
                <w:b/>
                <w:bCs/>
                <w:w w:val="120"/>
                <w:sz w:val="18"/>
                <w:szCs w:val="18"/>
              </w:rPr>
              <w:t>Dominio</w:t>
            </w:r>
          </w:p>
        </w:tc>
      </w:tr>
      <w:tr w:rsidR="00C64428" w:rsidRPr="00A54876" w14:paraId="156044B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548F052" w14:textId="34680E97" w:rsidR="00C64428" w:rsidRPr="00A54876" w:rsidRDefault="00C64428" w:rsidP="00C64428">
            <w:pPr>
              <w:autoSpaceDE w:val="0"/>
              <w:autoSpaceDN w:val="0"/>
              <w:adjustRightInd w:val="0"/>
              <w:jc w:val="center"/>
              <w:rPr>
                <w:rFonts w:cstheme="minorHAnsi"/>
                <w:sz w:val="18"/>
                <w:szCs w:val="18"/>
              </w:rPr>
            </w:pPr>
            <w:r>
              <w:rPr>
                <w:rFonts w:ascii="Calibri" w:hAnsi="Calibri" w:cs="Calibri"/>
                <w:color w:val="000000"/>
                <w:sz w:val="20"/>
                <w:szCs w:val="20"/>
              </w:rPr>
              <w:t>ID_Punto_Lindero</w:t>
            </w:r>
          </w:p>
        </w:tc>
        <w:tc>
          <w:tcPr>
            <w:tcW w:w="3685" w:type="dxa"/>
            <w:tcBorders>
              <w:top w:val="single" w:sz="8" w:space="0" w:color="CFCDCD"/>
              <w:left w:val="single" w:sz="8" w:space="0" w:color="CFCDCD"/>
              <w:bottom w:val="single" w:sz="8" w:space="0" w:color="CFCDCD"/>
              <w:right w:val="single" w:sz="8" w:space="0" w:color="CFCDCD"/>
            </w:tcBorders>
            <w:vAlign w:val="center"/>
          </w:tcPr>
          <w:p w14:paraId="6A38659C" w14:textId="1704926C" w:rsidR="00C64428" w:rsidRPr="00A54876" w:rsidRDefault="00C64428" w:rsidP="00C6442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o código que identifica el punto lindero.</w:t>
            </w:r>
          </w:p>
        </w:tc>
        <w:tc>
          <w:tcPr>
            <w:tcW w:w="1418" w:type="dxa"/>
            <w:tcBorders>
              <w:top w:val="single" w:sz="8" w:space="0" w:color="CFCDCD"/>
              <w:left w:val="single" w:sz="8" w:space="0" w:color="CFCDCD"/>
              <w:bottom w:val="single" w:sz="8" w:space="0" w:color="CFCDCD"/>
              <w:right w:val="single" w:sz="8" w:space="0" w:color="CFCDCD"/>
            </w:tcBorders>
            <w:vAlign w:val="center"/>
          </w:tcPr>
          <w:p w14:paraId="109EFA20" w14:textId="2571EB5D" w:rsidR="00C64428" w:rsidRPr="00A54876" w:rsidRDefault="00C64428" w:rsidP="00C64428">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DEE590B" w14:textId="1E5F161F" w:rsidR="00C64428" w:rsidRPr="003475D5" w:rsidRDefault="00C64428" w:rsidP="00C64428">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7BDAD668" w14:textId="40E053BE" w:rsidR="00C64428" w:rsidRPr="00A54876" w:rsidRDefault="00C64428" w:rsidP="00C64428">
            <w:pPr>
              <w:jc w:val="center"/>
              <w:rPr>
                <w:rFonts w:cstheme="minorHAnsi"/>
                <w:sz w:val="18"/>
                <w:szCs w:val="18"/>
              </w:rPr>
            </w:pPr>
            <w:r>
              <w:rPr>
                <w:rFonts w:ascii="Calibri" w:hAnsi="Calibri" w:cs="Calibri"/>
                <w:color w:val="000000"/>
                <w:sz w:val="20"/>
                <w:szCs w:val="20"/>
              </w:rPr>
              <w:t>-</w:t>
            </w:r>
          </w:p>
        </w:tc>
      </w:tr>
      <w:tr w:rsidR="00C64428" w:rsidRPr="00A54876" w14:paraId="764E23F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A878925" w14:textId="78F96780" w:rsidR="00C64428" w:rsidRDefault="00C64428" w:rsidP="00C64428">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PuntoTipo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5CA5191F" w14:textId="1304A4A5" w:rsidR="00C64428" w:rsidRDefault="00C64428" w:rsidP="00C6442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Indica la clasificación del tipo de punto de acuerdo a sus características.</w:t>
            </w:r>
          </w:p>
        </w:tc>
        <w:tc>
          <w:tcPr>
            <w:tcW w:w="1418" w:type="dxa"/>
            <w:tcBorders>
              <w:top w:val="single" w:sz="8" w:space="0" w:color="CFCDCD"/>
              <w:left w:val="single" w:sz="8" w:space="0" w:color="CFCDCD"/>
              <w:bottom w:val="single" w:sz="8" w:space="0" w:color="CFCDCD"/>
              <w:right w:val="single" w:sz="8" w:space="0" w:color="CFCDCD"/>
            </w:tcBorders>
            <w:vAlign w:val="center"/>
          </w:tcPr>
          <w:p w14:paraId="44C19B72" w14:textId="342D0D42"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2752E71" w14:textId="3F62631C"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74839092" w14:textId="3C81039C"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CR_PuntoTipo</w:t>
            </w:r>
          </w:p>
        </w:tc>
      </w:tr>
      <w:tr w:rsidR="00C64428" w:rsidRPr="00A54876" w14:paraId="3188B0A5" w14:textId="77777777" w:rsidTr="00CA0765">
        <w:trPr>
          <w:trHeight w:val="862"/>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CC2B925" w14:textId="3C745ABA" w:rsidR="00C64428" w:rsidRDefault="00C64428" w:rsidP="00C64428">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Desacuerdo</w:t>
            </w:r>
          </w:p>
        </w:tc>
        <w:tc>
          <w:tcPr>
            <w:tcW w:w="3685" w:type="dxa"/>
            <w:tcBorders>
              <w:top w:val="single" w:sz="8" w:space="0" w:color="CFCDCD"/>
              <w:left w:val="single" w:sz="8" w:space="0" w:color="CFCDCD"/>
              <w:bottom w:val="single" w:sz="8" w:space="0" w:color="CFCDCD"/>
              <w:right w:val="single" w:sz="8" w:space="0" w:color="CFCDCD"/>
            </w:tcBorders>
            <w:vAlign w:val="center"/>
          </w:tcPr>
          <w:p w14:paraId="15458D52" w14:textId="56C9705B" w:rsidR="00C64428" w:rsidRDefault="00C64428" w:rsidP="00C6442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Indica si existe desacuerdo o no entre los colindantes en relación al punto lindero que se está midiendo.</w:t>
            </w:r>
          </w:p>
        </w:tc>
        <w:tc>
          <w:tcPr>
            <w:tcW w:w="1418" w:type="dxa"/>
            <w:tcBorders>
              <w:top w:val="single" w:sz="8" w:space="0" w:color="CFCDCD"/>
              <w:left w:val="single" w:sz="8" w:space="0" w:color="CFCDCD"/>
              <w:bottom w:val="single" w:sz="8" w:space="0" w:color="CFCDCD"/>
              <w:right w:val="single" w:sz="8" w:space="0" w:color="CFCDCD"/>
            </w:tcBorders>
            <w:vAlign w:val="center"/>
          </w:tcPr>
          <w:p w14:paraId="284B4434" w14:textId="08E82449"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A844851" w14:textId="4CC4B419"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Boolean</w:t>
            </w:r>
          </w:p>
        </w:tc>
        <w:tc>
          <w:tcPr>
            <w:tcW w:w="1989" w:type="dxa"/>
            <w:tcBorders>
              <w:top w:val="single" w:sz="8" w:space="0" w:color="CFCDCD"/>
              <w:left w:val="single" w:sz="8" w:space="0" w:color="CFCDCD"/>
              <w:bottom w:val="single" w:sz="8" w:space="0" w:color="CFCDCD"/>
              <w:right w:val="single" w:sz="8" w:space="0" w:color="CFCDCD"/>
            </w:tcBorders>
            <w:vAlign w:val="center"/>
          </w:tcPr>
          <w:p w14:paraId="6FD74BED" w14:textId="313E0A09"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w:t>
            </w:r>
          </w:p>
        </w:tc>
      </w:tr>
      <w:tr w:rsidR="00C64428" w:rsidRPr="00A54876" w14:paraId="7F5D9165" w14:textId="77777777" w:rsidTr="00CA0765">
        <w:trPr>
          <w:trHeight w:val="1669"/>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D7B4A31" w14:textId="3413C4C6" w:rsidR="00C64428" w:rsidRDefault="00C64428" w:rsidP="00C64428">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Fotoidentificacion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0DDA240D" w14:textId="7570C109" w:rsidR="00C64428" w:rsidRDefault="00C64428" w:rsidP="00C6442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Es el método utilizado para definir puntos de terreno que son identificables dentro de una fotografía, a los cuales se les puede determinar las coordenadas terrestres de linderos y vértices una vez realizada su digitalización.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04A5CFEE" w14:textId="01AA5FB3"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826A2B1" w14:textId="0025F906"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2D3C5A36" w14:textId="4BCF07FD"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CR_FotoidentificacionTipo</w:t>
            </w:r>
          </w:p>
        </w:tc>
      </w:tr>
      <w:tr w:rsidR="00C64428" w:rsidRPr="00A54876" w14:paraId="65A31A8B" w14:textId="77777777" w:rsidTr="00CA0765">
        <w:trPr>
          <w:trHeight w:val="1125"/>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0A800D2" w14:textId="60725735" w:rsidR="00C64428" w:rsidRDefault="00C64428" w:rsidP="00C64428">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Exactitud_Horizontal</w:t>
            </w:r>
          </w:p>
        </w:tc>
        <w:tc>
          <w:tcPr>
            <w:tcW w:w="3685" w:type="dxa"/>
            <w:tcBorders>
              <w:top w:val="single" w:sz="8" w:space="0" w:color="CFCDCD"/>
              <w:left w:val="single" w:sz="8" w:space="0" w:color="CFCDCD"/>
              <w:bottom w:val="single" w:sz="8" w:space="0" w:color="CFCDCD"/>
              <w:right w:val="single" w:sz="8" w:space="0" w:color="CFCDCD"/>
            </w:tcBorders>
            <w:vAlign w:val="center"/>
          </w:tcPr>
          <w:p w14:paraId="48342971" w14:textId="1D888830" w:rsidR="00C64428" w:rsidRDefault="00C64428" w:rsidP="00C6442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Describe la cercanía en posición de los objetos en el conjunto de datos, con respecto a sus posiciones verdaderas (o las asumidas como verdaderas).</w:t>
            </w:r>
          </w:p>
        </w:tc>
        <w:tc>
          <w:tcPr>
            <w:tcW w:w="1418" w:type="dxa"/>
            <w:tcBorders>
              <w:top w:val="single" w:sz="8" w:space="0" w:color="CFCDCD"/>
              <w:left w:val="single" w:sz="8" w:space="0" w:color="CFCDCD"/>
              <w:bottom w:val="single" w:sz="8" w:space="0" w:color="CFCDCD"/>
              <w:right w:val="single" w:sz="8" w:space="0" w:color="CFCDCD"/>
            </w:tcBorders>
            <w:vAlign w:val="center"/>
          </w:tcPr>
          <w:p w14:paraId="1426B3E3" w14:textId="19DD5D8D"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9AD03A8" w14:textId="77777777"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 xml:space="preserve">Numérico: </w:t>
            </w:r>
            <w:r>
              <w:rPr>
                <w:rFonts w:ascii="Calibri" w:hAnsi="Calibri" w:cs="Calibri"/>
                <w:color w:val="000000"/>
                <w:sz w:val="20"/>
                <w:szCs w:val="20"/>
              </w:rPr>
              <w:br/>
              <w:t>0.000..10.000</w:t>
            </w:r>
          </w:p>
          <w:p w14:paraId="2BCFD69F" w14:textId="74A2192F"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[m]</w:t>
            </w:r>
          </w:p>
        </w:tc>
        <w:tc>
          <w:tcPr>
            <w:tcW w:w="1989" w:type="dxa"/>
            <w:tcBorders>
              <w:top w:val="single" w:sz="8" w:space="0" w:color="CFCDCD"/>
              <w:left w:val="single" w:sz="8" w:space="0" w:color="CFCDCD"/>
              <w:bottom w:val="single" w:sz="8" w:space="0" w:color="CFCDCD"/>
              <w:right w:val="single" w:sz="8" w:space="0" w:color="CFCDCD"/>
            </w:tcBorders>
            <w:vAlign w:val="center"/>
          </w:tcPr>
          <w:p w14:paraId="5F694C5B" w14:textId="1C048655" w:rsidR="00C64428" w:rsidRDefault="00C64428" w:rsidP="00C64428">
            <w:pPr>
              <w:jc w:val="center"/>
              <w:rPr>
                <w:rFonts w:ascii="Calibri" w:hAnsi="Calibri" w:cs="Calibri"/>
                <w:color w:val="000000"/>
                <w:sz w:val="20"/>
                <w:szCs w:val="20"/>
              </w:rPr>
            </w:pPr>
            <w:r>
              <w:rPr>
                <w:rFonts w:ascii="Calibri" w:hAnsi="Calibri" w:cs="Calibri"/>
                <w:color w:val="000000"/>
                <w:sz w:val="20"/>
                <w:szCs w:val="20"/>
              </w:rPr>
              <w:t>-</w:t>
            </w:r>
          </w:p>
        </w:tc>
      </w:tr>
    </w:tbl>
    <w:p w14:paraId="40161253" w14:textId="77777777" w:rsidR="00C64428" w:rsidRDefault="00C64428"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122A3E" w:rsidRPr="00A54876" w14:paraId="204B1FF4" w14:textId="77777777" w:rsidTr="0017735E">
        <w:trPr>
          <w:trHeight w:val="774"/>
          <w:tblHeader/>
          <w:jc w:val="center"/>
        </w:trPr>
        <w:tc>
          <w:tcPr>
            <w:tcW w:w="2122" w:type="dxa"/>
            <w:tcBorders>
              <w:bottom w:val="single" w:sz="4" w:space="0" w:color="BFBFBF" w:themeColor="background1" w:themeShade="BF"/>
            </w:tcBorders>
            <w:shd w:val="clear" w:color="auto" w:fill="FF6565"/>
            <w:vAlign w:val="center"/>
          </w:tcPr>
          <w:p w14:paraId="4654CCBE" w14:textId="60921133" w:rsidR="00122A3E" w:rsidRPr="00A54876" w:rsidRDefault="00122A3E" w:rsidP="00122A3E">
            <w:pPr>
              <w:jc w:val="center"/>
              <w:rPr>
                <w:rFonts w:eastAsia="Times New Roman" w:cstheme="minorHAnsi"/>
                <w:b/>
                <w:bCs/>
                <w:spacing w:val="1"/>
                <w:w w:val="120"/>
                <w:sz w:val="18"/>
                <w:szCs w:val="18"/>
              </w:rPr>
            </w:pPr>
            <w:r>
              <w:rPr>
                <w:rFonts w:ascii="Calibri" w:hAnsi="Calibri" w:cs="Calibri"/>
                <w:b/>
                <w:bCs/>
                <w:color w:val="000000"/>
                <w:sz w:val="20"/>
                <w:szCs w:val="20"/>
              </w:rPr>
              <w:t>CR_PuntoControl</w:t>
            </w:r>
          </w:p>
        </w:tc>
        <w:tc>
          <w:tcPr>
            <w:tcW w:w="8509" w:type="dxa"/>
            <w:gridSpan w:val="4"/>
            <w:tcBorders>
              <w:bottom w:val="single" w:sz="4" w:space="0" w:color="BFBFBF" w:themeColor="background1" w:themeShade="BF"/>
            </w:tcBorders>
            <w:shd w:val="clear" w:color="auto" w:fill="auto"/>
            <w:vAlign w:val="center"/>
          </w:tcPr>
          <w:p w14:paraId="3E3F5FCD" w14:textId="5EAAACA3" w:rsidR="00122A3E" w:rsidRPr="00A54876" w:rsidRDefault="00122A3E" w:rsidP="00122A3E">
            <w:pPr>
              <w:jc w:val="both"/>
              <w:rPr>
                <w:rFonts w:eastAsia="Times New Roman" w:cstheme="minorHAnsi"/>
                <w:spacing w:val="1"/>
                <w:w w:val="120"/>
                <w:sz w:val="18"/>
                <w:szCs w:val="18"/>
              </w:rPr>
            </w:pPr>
            <w:r>
              <w:rPr>
                <w:rFonts w:ascii="Calibri" w:hAnsi="Calibri" w:cs="Calibri"/>
                <w:color w:val="000000"/>
                <w:sz w:val="20"/>
                <w:szCs w:val="20"/>
              </w:rPr>
              <w:t>Puntos topográficos o geodésicos utilizados como amarre para la ejecución del levantamiento catastral.</w:t>
            </w:r>
          </w:p>
        </w:tc>
      </w:tr>
      <w:tr w:rsidR="00122A3E" w:rsidRPr="00A54876" w14:paraId="6FD80331" w14:textId="77777777" w:rsidTr="0017735E">
        <w:trPr>
          <w:trHeight w:val="509"/>
          <w:tblHeader/>
          <w:jc w:val="center"/>
        </w:trPr>
        <w:tc>
          <w:tcPr>
            <w:tcW w:w="2122" w:type="dxa"/>
            <w:tcBorders>
              <w:bottom w:val="single" w:sz="8" w:space="0" w:color="CFCDCD"/>
            </w:tcBorders>
            <w:shd w:val="clear" w:color="auto" w:fill="FF6565"/>
            <w:vAlign w:val="center"/>
          </w:tcPr>
          <w:p w14:paraId="7D159D5E" w14:textId="77777777" w:rsidR="00122A3E" w:rsidRPr="00A54876" w:rsidRDefault="00122A3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FF6565"/>
            <w:vAlign w:val="center"/>
          </w:tcPr>
          <w:p w14:paraId="41431529" w14:textId="77777777" w:rsidR="00122A3E" w:rsidRPr="00A54876" w:rsidRDefault="00122A3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FF6565"/>
            <w:vAlign w:val="center"/>
          </w:tcPr>
          <w:p w14:paraId="458FA308" w14:textId="77777777" w:rsidR="00122A3E" w:rsidRPr="00A54876" w:rsidRDefault="00122A3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FF6565"/>
            <w:vAlign w:val="center"/>
          </w:tcPr>
          <w:p w14:paraId="326E3B48" w14:textId="77777777" w:rsidR="00122A3E" w:rsidRPr="00A54876" w:rsidRDefault="00122A3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FF6565"/>
            <w:vAlign w:val="center"/>
          </w:tcPr>
          <w:p w14:paraId="49E4F6AC" w14:textId="77777777" w:rsidR="00122A3E" w:rsidRPr="00A54876" w:rsidRDefault="00122A3E" w:rsidP="0017735E">
            <w:pPr>
              <w:jc w:val="center"/>
              <w:rPr>
                <w:rFonts w:cstheme="minorHAnsi"/>
                <w:b/>
                <w:bCs/>
                <w:sz w:val="18"/>
                <w:szCs w:val="18"/>
              </w:rPr>
            </w:pPr>
            <w:r w:rsidRPr="00A54876">
              <w:rPr>
                <w:rFonts w:eastAsia="Times New Roman" w:cstheme="minorHAnsi"/>
                <w:b/>
                <w:bCs/>
                <w:w w:val="120"/>
                <w:sz w:val="18"/>
                <w:szCs w:val="18"/>
              </w:rPr>
              <w:t>Dominio</w:t>
            </w:r>
          </w:p>
        </w:tc>
      </w:tr>
      <w:tr w:rsidR="00122A3E" w:rsidRPr="00A54876" w14:paraId="7F1FC38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CFF5F6B" w14:textId="29C880AB" w:rsidR="00122A3E" w:rsidRPr="00A54876" w:rsidRDefault="00122A3E" w:rsidP="00122A3E">
            <w:pPr>
              <w:autoSpaceDE w:val="0"/>
              <w:autoSpaceDN w:val="0"/>
              <w:adjustRightInd w:val="0"/>
              <w:jc w:val="center"/>
              <w:rPr>
                <w:rFonts w:cstheme="minorHAnsi"/>
                <w:sz w:val="18"/>
                <w:szCs w:val="18"/>
              </w:rPr>
            </w:pPr>
            <w:r>
              <w:rPr>
                <w:rFonts w:ascii="Calibri" w:hAnsi="Calibri" w:cs="Calibri"/>
                <w:color w:val="000000"/>
                <w:sz w:val="20"/>
                <w:szCs w:val="20"/>
              </w:rPr>
              <w:t>ID_Punto_Control</w:t>
            </w:r>
          </w:p>
        </w:tc>
        <w:tc>
          <w:tcPr>
            <w:tcW w:w="3685" w:type="dxa"/>
            <w:tcBorders>
              <w:top w:val="single" w:sz="8" w:space="0" w:color="CFCDCD"/>
              <w:left w:val="single" w:sz="8" w:space="0" w:color="CFCDCD"/>
              <w:bottom w:val="single" w:sz="8" w:space="0" w:color="CFCDCD"/>
              <w:right w:val="single" w:sz="8" w:space="0" w:color="CFCDCD"/>
            </w:tcBorders>
            <w:vAlign w:val="center"/>
          </w:tcPr>
          <w:p w14:paraId="7BFC6602" w14:textId="0BFCEE80" w:rsidR="00122A3E" w:rsidRPr="00A54876" w:rsidRDefault="00122A3E" w:rsidP="00122A3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o código del punto de control.</w:t>
            </w:r>
          </w:p>
        </w:tc>
        <w:tc>
          <w:tcPr>
            <w:tcW w:w="1418" w:type="dxa"/>
            <w:tcBorders>
              <w:top w:val="single" w:sz="8" w:space="0" w:color="CFCDCD"/>
              <w:left w:val="single" w:sz="8" w:space="0" w:color="CFCDCD"/>
              <w:bottom w:val="single" w:sz="8" w:space="0" w:color="CFCDCD"/>
              <w:right w:val="single" w:sz="8" w:space="0" w:color="CFCDCD"/>
            </w:tcBorders>
            <w:vAlign w:val="center"/>
          </w:tcPr>
          <w:p w14:paraId="1CE24846" w14:textId="015657D4" w:rsidR="00122A3E" w:rsidRPr="00A54876" w:rsidRDefault="00122A3E" w:rsidP="00122A3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FFB6E7C" w14:textId="687423C0" w:rsidR="00122A3E" w:rsidRPr="003475D5" w:rsidRDefault="00122A3E" w:rsidP="00122A3E">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5BCA68B5" w14:textId="4A8C5E62" w:rsidR="00122A3E" w:rsidRPr="00A54876" w:rsidRDefault="00122A3E" w:rsidP="00122A3E">
            <w:pPr>
              <w:jc w:val="center"/>
              <w:rPr>
                <w:rFonts w:cstheme="minorHAnsi"/>
                <w:sz w:val="18"/>
                <w:szCs w:val="18"/>
              </w:rPr>
            </w:pPr>
            <w:r>
              <w:rPr>
                <w:rFonts w:ascii="Calibri" w:hAnsi="Calibri" w:cs="Calibri"/>
                <w:color w:val="000000"/>
                <w:sz w:val="20"/>
                <w:szCs w:val="20"/>
              </w:rPr>
              <w:t>-</w:t>
            </w:r>
          </w:p>
        </w:tc>
      </w:tr>
      <w:tr w:rsidR="00122A3E" w:rsidRPr="00A54876" w14:paraId="36847253" w14:textId="77777777" w:rsidTr="00CA0765">
        <w:trPr>
          <w:trHeight w:val="629"/>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09D7288" w14:textId="060DAE8C" w:rsidR="00122A3E" w:rsidRDefault="00122A3E" w:rsidP="00122A3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PuntoTipo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333F8660" w14:textId="55EDD546" w:rsidR="00122A3E" w:rsidRDefault="00122A3E" w:rsidP="00122A3E">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Indica la clasificación del tipo de punto de acuerdo a sus características.</w:t>
            </w:r>
          </w:p>
        </w:tc>
        <w:tc>
          <w:tcPr>
            <w:tcW w:w="1418" w:type="dxa"/>
            <w:tcBorders>
              <w:top w:val="single" w:sz="8" w:space="0" w:color="CFCDCD"/>
              <w:left w:val="single" w:sz="8" w:space="0" w:color="CFCDCD"/>
              <w:bottom w:val="single" w:sz="8" w:space="0" w:color="CFCDCD"/>
              <w:right w:val="single" w:sz="8" w:space="0" w:color="CFCDCD"/>
            </w:tcBorders>
            <w:vAlign w:val="center"/>
          </w:tcPr>
          <w:p w14:paraId="2712E8D8" w14:textId="201BC2E9"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B7B6EE4" w14:textId="64112E5F"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959D670" w14:textId="022CE887"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CR_PuntoTipo</w:t>
            </w:r>
          </w:p>
        </w:tc>
      </w:tr>
      <w:tr w:rsidR="00122A3E" w:rsidRPr="00A54876" w14:paraId="1B448B92" w14:textId="77777777" w:rsidTr="00CA0765">
        <w:trPr>
          <w:trHeight w:val="168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2229E0A" w14:textId="0FE139BE" w:rsidR="00122A3E" w:rsidRDefault="00122A3E" w:rsidP="00122A3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Tipo_Punto_Control</w:t>
            </w:r>
          </w:p>
        </w:tc>
        <w:tc>
          <w:tcPr>
            <w:tcW w:w="3685" w:type="dxa"/>
            <w:tcBorders>
              <w:top w:val="single" w:sz="8" w:space="0" w:color="CFCDCD"/>
              <w:left w:val="single" w:sz="8" w:space="0" w:color="CFCDCD"/>
              <w:bottom w:val="single" w:sz="8" w:space="0" w:color="CFCDCD"/>
              <w:right w:val="single" w:sz="8" w:space="0" w:color="CFCDCD"/>
            </w:tcBorders>
            <w:vAlign w:val="center"/>
          </w:tcPr>
          <w:p w14:paraId="5515AED6" w14:textId="4E70F86E" w:rsidR="00122A3E" w:rsidRDefault="00122A3E" w:rsidP="00122A3E">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Es el método utilizado para definir puntos de terreno que son identificables dentro de una fotografía, a los cuales se les puede determinar las coordenadas terrestres de linderos y vértices una vez realizada su digitalización.</w:t>
            </w:r>
          </w:p>
        </w:tc>
        <w:tc>
          <w:tcPr>
            <w:tcW w:w="1418" w:type="dxa"/>
            <w:tcBorders>
              <w:top w:val="single" w:sz="8" w:space="0" w:color="CFCDCD"/>
              <w:left w:val="single" w:sz="8" w:space="0" w:color="CFCDCD"/>
              <w:bottom w:val="single" w:sz="8" w:space="0" w:color="CFCDCD"/>
              <w:right w:val="single" w:sz="8" w:space="0" w:color="CFCDCD"/>
            </w:tcBorders>
            <w:vAlign w:val="center"/>
          </w:tcPr>
          <w:p w14:paraId="3BE13357" w14:textId="5EF76C99"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97B6426" w14:textId="550E2536"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1DBDF3F4" w14:textId="1AB67D95"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CR_PuntoControlTipo</w:t>
            </w:r>
          </w:p>
        </w:tc>
      </w:tr>
      <w:tr w:rsidR="00122A3E" w:rsidRPr="00A54876" w14:paraId="179F7F1B" w14:textId="77777777" w:rsidTr="00CA0765">
        <w:trPr>
          <w:trHeight w:val="1244"/>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FAB0ECC" w14:textId="65FC855C" w:rsidR="00122A3E" w:rsidRDefault="00122A3E" w:rsidP="00122A3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Exactitud_Horizontal</w:t>
            </w:r>
          </w:p>
        </w:tc>
        <w:tc>
          <w:tcPr>
            <w:tcW w:w="3685" w:type="dxa"/>
            <w:tcBorders>
              <w:top w:val="single" w:sz="8" w:space="0" w:color="CFCDCD"/>
              <w:left w:val="single" w:sz="8" w:space="0" w:color="CFCDCD"/>
              <w:bottom w:val="single" w:sz="8" w:space="0" w:color="CFCDCD"/>
              <w:right w:val="single" w:sz="8" w:space="0" w:color="CFCDCD"/>
            </w:tcBorders>
            <w:vAlign w:val="center"/>
          </w:tcPr>
          <w:p w14:paraId="506368C6" w14:textId="2394F829" w:rsidR="00122A3E" w:rsidRDefault="00122A3E" w:rsidP="00122A3E">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Describe la cercanía en posición de los objetos en el conjunto de datos, con respecto a sus posiciones verdaderas (o las asumidas como verdaderas).</w:t>
            </w:r>
          </w:p>
        </w:tc>
        <w:tc>
          <w:tcPr>
            <w:tcW w:w="1418" w:type="dxa"/>
            <w:tcBorders>
              <w:top w:val="single" w:sz="8" w:space="0" w:color="CFCDCD"/>
              <w:left w:val="single" w:sz="8" w:space="0" w:color="CFCDCD"/>
              <w:bottom w:val="single" w:sz="8" w:space="0" w:color="CFCDCD"/>
              <w:right w:val="single" w:sz="8" w:space="0" w:color="CFCDCD"/>
            </w:tcBorders>
            <w:vAlign w:val="center"/>
          </w:tcPr>
          <w:p w14:paraId="10B74468" w14:textId="2500F94A"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1C80067" w14:textId="22761468"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Numérico: 0.000..10.000</w:t>
            </w:r>
            <w:r w:rsidR="006F48D0">
              <w:rPr>
                <w:rFonts w:ascii="Calibri" w:hAnsi="Calibri" w:cs="Calibri"/>
                <w:color w:val="000000"/>
                <w:sz w:val="20"/>
                <w:szCs w:val="20"/>
              </w:rPr>
              <w:t xml:space="preserve"> </w:t>
            </w:r>
            <w:r>
              <w:rPr>
                <w:rFonts w:ascii="Calibri" w:hAnsi="Calibri" w:cs="Calibri"/>
                <w:color w:val="000000"/>
                <w:sz w:val="20"/>
                <w:szCs w:val="20"/>
              </w:rPr>
              <w:t>[m]</w:t>
            </w:r>
          </w:p>
        </w:tc>
        <w:tc>
          <w:tcPr>
            <w:tcW w:w="1989" w:type="dxa"/>
            <w:tcBorders>
              <w:top w:val="single" w:sz="8" w:space="0" w:color="CFCDCD"/>
              <w:left w:val="single" w:sz="8" w:space="0" w:color="CFCDCD"/>
              <w:bottom w:val="single" w:sz="8" w:space="0" w:color="CFCDCD"/>
              <w:right w:val="single" w:sz="8" w:space="0" w:color="CFCDCD"/>
            </w:tcBorders>
            <w:vAlign w:val="center"/>
          </w:tcPr>
          <w:p w14:paraId="50C45937" w14:textId="09A3A375" w:rsidR="00122A3E" w:rsidRDefault="00122A3E" w:rsidP="00122A3E">
            <w:pPr>
              <w:jc w:val="center"/>
              <w:rPr>
                <w:rFonts w:ascii="Calibri" w:hAnsi="Calibri" w:cs="Calibri"/>
                <w:color w:val="000000"/>
                <w:sz w:val="20"/>
                <w:szCs w:val="20"/>
              </w:rPr>
            </w:pPr>
            <w:r>
              <w:rPr>
                <w:rFonts w:ascii="Calibri" w:hAnsi="Calibri" w:cs="Calibri"/>
                <w:color w:val="000000"/>
                <w:sz w:val="20"/>
                <w:szCs w:val="20"/>
              </w:rPr>
              <w:t>-</w:t>
            </w:r>
          </w:p>
        </w:tc>
      </w:tr>
    </w:tbl>
    <w:p w14:paraId="47814C31" w14:textId="77777777" w:rsidR="00122A3E" w:rsidRDefault="00122A3E" w:rsidP="00BC6940">
      <w:pPr>
        <w:rPr>
          <w:rFonts w:cstheme="minorHAnsi"/>
          <w:sz w:val="20"/>
          <w:szCs w:val="20"/>
        </w:rPr>
      </w:pPr>
    </w:p>
    <w:p w14:paraId="6A8714EF" w14:textId="77777777" w:rsidR="00CA0765" w:rsidRDefault="00CA0765" w:rsidP="00BC6940">
      <w:pPr>
        <w:rPr>
          <w:rFonts w:cstheme="minorHAnsi"/>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9A9A9A"/>
        <w:tblLook w:val="04A0" w:firstRow="1" w:lastRow="0" w:firstColumn="1" w:lastColumn="0" w:noHBand="0" w:noVBand="1"/>
      </w:tblPr>
      <w:tblGrid>
        <w:gridCol w:w="10632"/>
      </w:tblGrid>
      <w:tr w:rsidR="00636943" w:rsidRPr="0068639C" w14:paraId="32971228" w14:textId="77777777" w:rsidTr="00236C9B">
        <w:trPr>
          <w:trHeight w:val="467"/>
          <w:jc w:val="center"/>
        </w:trPr>
        <w:tc>
          <w:tcPr>
            <w:tcW w:w="10632" w:type="dxa"/>
            <w:shd w:val="clear" w:color="auto" w:fill="9A9A9A"/>
            <w:vAlign w:val="center"/>
          </w:tcPr>
          <w:p w14:paraId="6EFB1D11" w14:textId="0BEBED05" w:rsidR="00636943" w:rsidRPr="0068639C" w:rsidRDefault="004E01E1" w:rsidP="004E01E1">
            <w:pPr>
              <w:jc w:val="center"/>
              <w:rPr>
                <w:rFonts w:cstheme="minorHAnsi"/>
                <w:u w:val="single"/>
              </w:rPr>
            </w:pPr>
            <w:r>
              <w:rPr>
                <w:rFonts w:cstheme="minorHAnsi"/>
                <w:b/>
                <w:bCs/>
                <w:u w:val="single"/>
              </w:rPr>
              <w:lastRenderedPageBreak/>
              <w:t xml:space="preserve">SUBPAQUETE DE SOPORTE DOCUMENTAL </w:t>
            </w:r>
          </w:p>
        </w:tc>
      </w:tr>
      <w:tr w:rsidR="00636943" w:rsidRPr="0068639C" w14:paraId="6BC829BC" w14:textId="77777777" w:rsidTr="00236C9B">
        <w:trPr>
          <w:trHeight w:val="357"/>
          <w:jc w:val="center"/>
        </w:trPr>
        <w:tc>
          <w:tcPr>
            <w:tcW w:w="10632" w:type="dxa"/>
            <w:shd w:val="clear" w:color="auto" w:fill="9A9A9A"/>
            <w:vAlign w:val="center"/>
          </w:tcPr>
          <w:p w14:paraId="68A06178" w14:textId="77777777" w:rsidR="00636943" w:rsidRPr="00855C05" w:rsidRDefault="00636943"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4BBB6413" w14:textId="77777777" w:rsidR="00636943" w:rsidRDefault="00636943"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1456BA" w:rsidRPr="00A54876" w14:paraId="163F9EE4" w14:textId="77777777" w:rsidTr="00CA0765">
        <w:trPr>
          <w:trHeight w:val="774"/>
          <w:tblHeader/>
          <w:jc w:val="center"/>
        </w:trPr>
        <w:tc>
          <w:tcPr>
            <w:tcW w:w="2122" w:type="dxa"/>
            <w:tcBorders>
              <w:bottom w:val="single" w:sz="4" w:space="0" w:color="BFBFBF" w:themeColor="background1" w:themeShade="BF"/>
            </w:tcBorders>
            <w:shd w:val="clear" w:color="auto" w:fill="CFCDCD"/>
            <w:vAlign w:val="center"/>
          </w:tcPr>
          <w:p w14:paraId="5891C47F" w14:textId="37360186" w:rsidR="001456BA" w:rsidRPr="00A54876" w:rsidRDefault="001456BA" w:rsidP="001456BA">
            <w:pPr>
              <w:jc w:val="center"/>
              <w:rPr>
                <w:rFonts w:eastAsia="Times New Roman" w:cstheme="minorHAnsi"/>
                <w:b/>
                <w:bCs/>
                <w:spacing w:val="1"/>
                <w:w w:val="120"/>
                <w:sz w:val="18"/>
                <w:szCs w:val="18"/>
              </w:rPr>
            </w:pPr>
            <w:r>
              <w:rPr>
                <w:rFonts w:ascii="Calibri" w:hAnsi="Calibri" w:cs="Calibri"/>
                <w:b/>
                <w:bCs/>
                <w:color w:val="000000"/>
                <w:sz w:val="20"/>
                <w:szCs w:val="20"/>
              </w:rPr>
              <w:t>COL_Fuente</w:t>
            </w:r>
          </w:p>
        </w:tc>
        <w:tc>
          <w:tcPr>
            <w:tcW w:w="8509" w:type="dxa"/>
            <w:gridSpan w:val="4"/>
            <w:tcBorders>
              <w:bottom w:val="single" w:sz="4" w:space="0" w:color="BFBFBF" w:themeColor="background1" w:themeShade="BF"/>
            </w:tcBorders>
            <w:shd w:val="clear" w:color="auto" w:fill="auto"/>
            <w:vAlign w:val="center"/>
          </w:tcPr>
          <w:p w14:paraId="6B2C1C1E" w14:textId="15417354" w:rsidR="001456BA" w:rsidRPr="00A54876" w:rsidRDefault="001456BA" w:rsidP="001456BA">
            <w:pPr>
              <w:jc w:val="both"/>
              <w:rPr>
                <w:rFonts w:eastAsia="Times New Roman" w:cstheme="minorHAnsi"/>
                <w:spacing w:val="1"/>
                <w:w w:val="120"/>
                <w:sz w:val="18"/>
                <w:szCs w:val="18"/>
              </w:rPr>
            </w:pPr>
            <w:r>
              <w:rPr>
                <w:rFonts w:ascii="Calibri" w:hAnsi="Calibri" w:cs="Calibri"/>
                <w:color w:val="000000"/>
                <w:sz w:val="20"/>
                <w:szCs w:val="20"/>
              </w:rPr>
              <w:t>Clase abstracta. Esta clase es la personalizaci</w:t>
            </w:r>
            <w:r w:rsidR="007A7F27">
              <w:rPr>
                <w:rFonts w:ascii="Calibri" w:hAnsi="Calibri" w:cs="Calibri"/>
                <w:color w:val="000000"/>
                <w:sz w:val="20"/>
                <w:szCs w:val="20"/>
              </w:rPr>
              <w:t>ó</w:t>
            </w:r>
            <w:r>
              <w:rPr>
                <w:rFonts w:ascii="Calibri" w:hAnsi="Calibri" w:cs="Calibri"/>
                <w:color w:val="000000"/>
                <w:sz w:val="20"/>
                <w:szCs w:val="20"/>
              </w:rPr>
              <w:t>n en el modelo del perfil colombiano de la clase de LADM LA_Source.</w:t>
            </w:r>
          </w:p>
        </w:tc>
      </w:tr>
      <w:tr w:rsidR="00CA0765" w:rsidRPr="00A54876" w14:paraId="515B849B" w14:textId="77777777" w:rsidTr="00CA0765">
        <w:trPr>
          <w:trHeight w:val="509"/>
          <w:tblHeader/>
          <w:jc w:val="center"/>
        </w:trPr>
        <w:tc>
          <w:tcPr>
            <w:tcW w:w="2122" w:type="dxa"/>
            <w:tcBorders>
              <w:bottom w:val="single" w:sz="8" w:space="0" w:color="CFCDCD"/>
            </w:tcBorders>
            <w:shd w:val="clear" w:color="auto" w:fill="CFCDCD"/>
            <w:vAlign w:val="center"/>
          </w:tcPr>
          <w:p w14:paraId="21BF4B33" w14:textId="77777777" w:rsidR="00CA0765" w:rsidRPr="00A54876" w:rsidRDefault="00CA0765"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FCDCD"/>
            <w:vAlign w:val="center"/>
          </w:tcPr>
          <w:p w14:paraId="42B4AA1C" w14:textId="77777777" w:rsidR="00CA0765" w:rsidRPr="00A54876" w:rsidRDefault="00CA0765"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FCDCD"/>
            <w:vAlign w:val="center"/>
          </w:tcPr>
          <w:p w14:paraId="27EED20F" w14:textId="77777777" w:rsidR="00CA0765" w:rsidRPr="00A54876" w:rsidRDefault="00CA0765"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FCDCD"/>
            <w:vAlign w:val="center"/>
          </w:tcPr>
          <w:p w14:paraId="0FFD53C8" w14:textId="77777777" w:rsidR="00CA0765" w:rsidRPr="00A54876" w:rsidRDefault="00CA0765"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FCDCD"/>
            <w:vAlign w:val="center"/>
          </w:tcPr>
          <w:p w14:paraId="0483DA54" w14:textId="77777777" w:rsidR="00CA0765" w:rsidRPr="00A54876" w:rsidRDefault="00CA0765" w:rsidP="0017735E">
            <w:pPr>
              <w:jc w:val="center"/>
              <w:rPr>
                <w:rFonts w:cstheme="minorHAnsi"/>
                <w:b/>
                <w:bCs/>
                <w:sz w:val="18"/>
                <w:szCs w:val="18"/>
              </w:rPr>
            </w:pPr>
            <w:r w:rsidRPr="00A54876">
              <w:rPr>
                <w:rFonts w:eastAsia="Times New Roman" w:cstheme="minorHAnsi"/>
                <w:b/>
                <w:bCs/>
                <w:w w:val="120"/>
                <w:sz w:val="18"/>
                <w:szCs w:val="18"/>
              </w:rPr>
              <w:t>Dominio</w:t>
            </w:r>
          </w:p>
        </w:tc>
      </w:tr>
      <w:tr w:rsidR="00DB25A9" w:rsidRPr="00A54876" w14:paraId="5E560366" w14:textId="77777777" w:rsidTr="00DB25A9">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6CE0ECE" w14:textId="6C64F7A7" w:rsidR="00DB25A9" w:rsidRPr="00A54876" w:rsidRDefault="00DB25A9" w:rsidP="00DB25A9">
            <w:pPr>
              <w:autoSpaceDE w:val="0"/>
              <w:autoSpaceDN w:val="0"/>
              <w:adjustRightInd w:val="0"/>
              <w:jc w:val="center"/>
              <w:rPr>
                <w:rFonts w:cstheme="minorHAnsi"/>
                <w:sz w:val="18"/>
                <w:szCs w:val="18"/>
              </w:rPr>
            </w:pPr>
            <w:r>
              <w:rPr>
                <w:rFonts w:ascii="Calibri" w:hAnsi="Calibri" w:cs="Calibri"/>
                <w:color w:val="000000"/>
                <w:sz w:val="20"/>
                <w:szCs w:val="20"/>
              </w:rPr>
              <w:t>Estado_Disponibilidad</w:t>
            </w:r>
          </w:p>
        </w:tc>
        <w:tc>
          <w:tcPr>
            <w:tcW w:w="3685" w:type="dxa"/>
            <w:tcBorders>
              <w:top w:val="single" w:sz="8" w:space="0" w:color="CFCDCD"/>
              <w:left w:val="single" w:sz="8" w:space="0" w:color="CFCDCD"/>
              <w:bottom w:val="single" w:sz="8" w:space="0" w:color="CFCDCD"/>
              <w:right w:val="single" w:sz="8" w:space="0" w:color="CFCDCD"/>
            </w:tcBorders>
            <w:vAlign w:val="center"/>
          </w:tcPr>
          <w:p w14:paraId="3A1AE1DB" w14:textId="2D97313B" w:rsidR="00DB25A9" w:rsidRPr="00A54876" w:rsidRDefault="00DB25A9" w:rsidP="00DB25A9">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Indica si la fuente está o no disponible y en qué condiciones. También puede indicar porqué ha dejado de estar disponible, si ha ocurrido.</w:t>
            </w:r>
          </w:p>
        </w:tc>
        <w:tc>
          <w:tcPr>
            <w:tcW w:w="1418" w:type="dxa"/>
            <w:tcBorders>
              <w:top w:val="single" w:sz="8" w:space="0" w:color="CFCDCD"/>
              <w:left w:val="single" w:sz="8" w:space="0" w:color="CFCDCD"/>
              <w:bottom w:val="single" w:sz="8" w:space="0" w:color="CFCDCD"/>
              <w:right w:val="single" w:sz="8" w:space="0" w:color="CFCDCD"/>
            </w:tcBorders>
            <w:vAlign w:val="center"/>
          </w:tcPr>
          <w:p w14:paraId="3457736A" w14:textId="0AF95FF8" w:rsidR="00DB25A9" w:rsidRPr="00A54876" w:rsidRDefault="00DB25A9" w:rsidP="00DB25A9">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9F36FB8" w14:textId="1AAF1C32" w:rsidR="00DB25A9" w:rsidRPr="00DB25A9" w:rsidRDefault="00DB25A9" w:rsidP="00DB25A9">
            <w:pPr>
              <w:jc w:val="center"/>
              <w:rPr>
                <w:rFonts w:ascii="Calibri" w:hAnsi="Calibri" w:cs="Calibri"/>
                <w:color w:val="000000"/>
                <w:sz w:val="20"/>
                <w:szCs w:val="20"/>
              </w:rPr>
            </w:pPr>
            <w:r w:rsidRPr="003D7766">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76FDECD1" w14:textId="77777777" w:rsidR="00231D6C" w:rsidRDefault="00DB25A9" w:rsidP="00DB25A9">
            <w:pPr>
              <w:jc w:val="center"/>
              <w:rPr>
                <w:rFonts w:ascii="Calibri" w:hAnsi="Calibri" w:cs="Calibri"/>
                <w:color w:val="000000"/>
                <w:sz w:val="20"/>
                <w:szCs w:val="20"/>
              </w:rPr>
            </w:pPr>
            <w:r>
              <w:rPr>
                <w:rFonts w:ascii="Calibri" w:hAnsi="Calibri" w:cs="Calibri"/>
                <w:color w:val="000000"/>
                <w:sz w:val="20"/>
                <w:szCs w:val="20"/>
              </w:rPr>
              <w:t>COL_Estado</w:t>
            </w:r>
          </w:p>
          <w:p w14:paraId="2B11A0E4" w14:textId="0333D84E" w:rsidR="00DB25A9" w:rsidRPr="00A54876" w:rsidRDefault="00DB25A9" w:rsidP="00DB25A9">
            <w:pPr>
              <w:jc w:val="center"/>
              <w:rPr>
                <w:rFonts w:cstheme="minorHAnsi"/>
                <w:sz w:val="18"/>
                <w:szCs w:val="18"/>
              </w:rPr>
            </w:pPr>
            <w:r>
              <w:rPr>
                <w:rFonts w:ascii="Calibri" w:hAnsi="Calibri" w:cs="Calibri"/>
                <w:color w:val="000000"/>
                <w:sz w:val="20"/>
                <w:szCs w:val="20"/>
              </w:rPr>
              <w:t>DisponibilidadTipo</w:t>
            </w:r>
          </w:p>
        </w:tc>
      </w:tr>
      <w:tr w:rsidR="00DB25A9" w:rsidRPr="00A54876" w14:paraId="38E4283D" w14:textId="77777777" w:rsidTr="00DB25A9">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4CD3F37" w14:textId="5ECAA723" w:rsidR="00DB25A9" w:rsidRPr="00A54876" w:rsidRDefault="00DB25A9" w:rsidP="00DB25A9">
            <w:pPr>
              <w:autoSpaceDE w:val="0"/>
              <w:autoSpaceDN w:val="0"/>
              <w:adjustRightInd w:val="0"/>
              <w:jc w:val="center"/>
              <w:rPr>
                <w:rFonts w:cstheme="minorHAnsi"/>
                <w:sz w:val="18"/>
                <w:szCs w:val="18"/>
              </w:rPr>
            </w:pPr>
            <w:r>
              <w:rPr>
                <w:rFonts w:ascii="Calibri" w:hAnsi="Calibri" w:cs="Calibri"/>
                <w:color w:val="000000"/>
                <w:sz w:val="20"/>
                <w:szCs w:val="20"/>
              </w:rPr>
              <w:t>Ext_Archivo_ID</w:t>
            </w:r>
          </w:p>
        </w:tc>
        <w:tc>
          <w:tcPr>
            <w:tcW w:w="3685" w:type="dxa"/>
            <w:tcBorders>
              <w:top w:val="single" w:sz="8" w:space="0" w:color="CFCDCD"/>
              <w:left w:val="single" w:sz="8" w:space="0" w:color="CFCDCD"/>
              <w:bottom w:val="single" w:sz="8" w:space="0" w:color="CFCDCD"/>
              <w:right w:val="single" w:sz="8" w:space="0" w:color="CFCDCD"/>
            </w:tcBorders>
            <w:vAlign w:val="center"/>
          </w:tcPr>
          <w:p w14:paraId="70FEEEAE" w14:textId="1F7AD098" w:rsidR="00DB25A9" w:rsidRPr="00A54876" w:rsidRDefault="00DB25A9" w:rsidP="00DB25A9">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Identificador del archivo fuente controlado por una clase externa.</w:t>
            </w:r>
          </w:p>
        </w:tc>
        <w:tc>
          <w:tcPr>
            <w:tcW w:w="1418" w:type="dxa"/>
            <w:tcBorders>
              <w:top w:val="single" w:sz="8" w:space="0" w:color="CFCDCD"/>
              <w:left w:val="single" w:sz="8" w:space="0" w:color="CFCDCD"/>
              <w:bottom w:val="single" w:sz="8" w:space="0" w:color="CFCDCD"/>
              <w:right w:val="single" w:sz="8" w:space="0" w:color="CFCDCD"/>
            </w:tcBorders>
            <w:vAlign w:val="center"/>
          </w:tcPr>
          <w:p w14:paraId="7F1770E8" w14:textId="45A119C1" w:rsidR="00DB25A9" w:rsidRPr="00A54876" w:rsidRDefault="00DB25A9" w:rsidP="00DB25A9">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41538378" w14:textId="182BDE38" w:rsidR="00DB25A9" w:rsidRPr="00DB25A9" w:rsidRDefault="000A5F18" w:rsidP="00DB25A9">
            <w:pPr>
              <w:jc w:val="center"/>
              <w:rPr>
                <w:rFonts w:ascii="Calibri" w:hAnsi="Calibri" w:cs="Calibri"/>
                <w:color w:val="000000"/>
                <w:sz w:val="20"/>
                <w:szCs w:val="20"/>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vAlign w:val="center"/>
          </w:tcPr>
          <w:p w14:paraId="3BE770EE" w14:textId="3B763F75" w:rsidR="00DB25A9" w:rsidRPr="00A54876" w:rsidRDefault="00DB25A9" w:rsidP="00DB25A9">
            <w:pPr>
              <w:jc w:val="center"/>
              <w:rPr>
                <w:rFonts w:cstheme="minorHAnsi"/>
                <w:sz w:val="18"/>
                <w:szCs w:val="18"/>
              </w:rPr>
            </w:pPr>
            <w:r>
              <w:rPr>
                <w:rFonts w:ascii="Calibri" w:hAnsi="Calibri" w:cs="Calibri"/>
                <w:color w:val="000000"/>
                <w:sz w:val="20"/>
                <w:szCs w:val="20"/>
              </w:rPr>
              <w:t>ExtArchivo</w:t>
            </w:r>
          </w:p>
        </w:tc>
      </w:tr>
      <w:tr w:rsidR="00DB25A9" w:rsidRPr="00A54876" w14:paraId="448EDAE6" w14:textId="77777777" w:rsidTr="00DB25A9">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3E87478" w14:textId="424E79D5" w:rsidR="00DB25A9" w:rsidRPr="00A54876" w:rsidRDefault="00DB25A9" w:rsidP="00DB25A9">
            <w:pPr>
              <w:autoSpaceDE w:val="0"/>
              <w:autoSpaceDN w:val="0"/>
              <w:adjustRightInd w:val="0"/>
              <w:jc w:val="center"/>
              <w:rPr>
                <w:rFonts w:cstheme="minorHAnsi"/>
                <w:sz w:val="18"/>
                <w:szCs w:val="18"/>
              </w:rPr>
            </w:pPr>
            <w:r>
              <w:rPr>
                <w:rFonts w:ascii="Calibri" w:hAnsi="Calibri" w:cs="Calibri"/>
                <w:color w:val="000000"/>
                <w:sz w:val="20"/>
                <w:szCs w:val="20"/>
              </w:rPr>
              <w:t>Tipo_Formato</w:t>
            </w:r>
          </w:p>
        </w:tc>
        <w:tc>
          <w:tcPr>
            <w:tcW w:w="3685" w:type="dxa"/>
            <w:tcBorders>
              <w:top w:val="single" w:sz="8" w:space="0" w:color="CFCDCD"/>
              <w:left w:val="single" w:sz="8" w:space="0" w:color="CFCDCD"/>
              <w:bottom w:val="single" w:sz="8" w:space="0" w:color="CFCDCD"/>
              <w:right w:val="single" w:sz="8" w:space="0" w:color="CFCDCD"/>
            </w:tcBorders>
            <w:vAlign w:val="center"/>
          </w:tcPr>
          <w:p w14:paraId="27C8DDF0" w14:textId="57A4C143" w:rsidR="00DB25A9" w:rsidRPr="00A54876" w:rsidRDefault="00DB25A9" w:rsidP="00DB25A9">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Tipo de formato en el que es presentada la fuente, de acuerdo con el registro de metadatos.</w:t>
            </w:r>
          </w:p>
        </w:tc>
        <w:tc>
          <w:tcPr>
            <w:tcW w:w="1418" w:type="dxa"/>
            <w:tcBorders>
              <w:top w:val="single" w:sz="8" w:space="0" w:color="CFCDCD"/>
              <w:left w:val="single" w:sz="8" w:space="0" w:color="CFCDCD"/>
              <w:bottom w:val="single" w:sz="8" w:space="0" w:color="CFCDCD"/>
              <w:right w:val="single" w:sz="8" w:space="0" w:color="CFCDCD"/>
            </w:tcBorders>
            <w:vAlign w:val="center"/>
          </w:tcPr>
          <w:p w14:paraId="5FF6F875" w14:textId="6696FBDB" w:rsidR="00DB25A9" w:rsidRPr="00A54876" w:rsidRDefault="00DB25A9" w:rsidP="00DB25A9">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0A68A28" w14:textId="14007F2E" w:rsidR="00DB25A9" w:rsidRPr="00DB25A9" w:rsidRDefault="00DB25A9" w:rsidP="00DB25A9">
            <w:pPr>
              <w:jc w:val="center"/>
              <w:rPr>
                <w:rFonts w:ascii="Calibri" w:hAnsi="Calibri" w:cs="Calibri"/>
                <w:color w:val="000000"/>
                <w:sz w:val="20"/>
                <w:szCs w:val="20"/>
              </w:rPr>
            </w:pPr>
            <w:r w:rsidRPr="003D7766">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300ED85B" w14:textId="7515921F" w:rsidR="00DB25A9" w:rsidRPr="00A54876" w:rsidRDefault="00DB25A9" w:rsidP="00DB25A9">
            <w:pPr>
              <w:jc w:val="center"/>
              <w:rPr>
                <w:rFonts w:cstheme="minorHAnsi"/>
                <w:sz w:val="18"/>
                <w:szCs w:val="18"/>
              </w:rPr>
            </w:pPr>
            <w:r>
              <w:rPr>
                <w:rFonts w:ascii="Calibri" w:hAnsi="Calibri" w:cs="Calibri"/>
                <w:color w:val="000000"/>
                <w:sz w:val="20"/>
                <w:szCs w:val="20"/>
              </w:rPr>
              <w:t>COL_FormatoTipo</w:t>
            </w:r>
          </w:p>
        </w:tc>
      </w:tr>
      <w:tr w:rsidR="007A7F27" w:rsidRPr="00A54876" w14:paraId="1328F22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47FF0D6" w14:textId="77777777" w:rsidR="004840CE" w:rsidRDefault="007A7F27" w:rsidP="007A7F27">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Fecha_Documento_</w:t>
            </w:r>
          </w:p>
          <w:p w14:paraId="348F5DE1" w14:textId="1C4880BF" w:rsidR="007A7F27" w:rsidRPr="00A54876" w:rsidRDefault="007A7F27" w:rsidP="007A7F27">
            <w:pPr>
              <w:autoSpaceDE w:val="0"/>
              <w:autoSpaceDN w:val="0"/>
              <w:adjustRightInd w:val="0"/>
              <w:jc w:val="center"/>
              <w:rPr>
                <w:rFonts w:cstheme="minorHAnsi"/>
                <w:sz w:val="18"/>
                <w:szCs w:val="18"/>
              </w:rPr>
            </w:pPr>
            <w:r>
              <w:rPr>
                <w:rFonts w:ascii="Calibri" w:hAnsi="Calibri" w:cs="Calibri"/>
                <w:color w:val="000000"/>
                <w:sz w:val="20"/>
                <w:szCs w:val="20"/>
              </w:rPr>
              <w:t>Fuente</w:t>
            </w:r>
          </w:p>
        </w:tc>
        <w:tc>
          <w:tcPr>
            <w:tcW w:w="3685" w:type="dxa"/>
            <w:tcBorders>
              <w:top w:val="single" w:sz="8" w:space="0" w:color="CFCDCD"/>
              <w:left w:val="single" w:sz="8" w:space="0" w:color="CFCDCD"/>
              <w:bottom w:val="single" w:sz="8" w:space="0" w:color="CFCDCD"/>
              <w:right w:val="single" w:sz="8" w:space="0" w:color="CFCDCD"/>
            </w:tcBorders>
            <w:vAlign w:val="center"/>
          </w:tcPr>
          <w:p w14:paraId="7B115674" w14:textId="2FAF785B" w:rsidR="007A7F27" w:rsidRPr="00A54876" w:rsidRDefault="007A7F27" w:rsidP="007A7F2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expedici</w:t>
            </w:r>
            <w:r w:rsidR="00DB25A9">
              <w:rPr>
                <w:rFonts w:ascii="Calibri" w:hAnsi="Calibri" w:cs="Calibri"/>
                <w:color w:val="000000"/>
                <w:sz w:val="20"/>
                <w:szCs w:val="20"/>
              </w:rPr>
              <w:t>ó</w:t>
            </w:r>
            <w:r>
              <w:rPr>
                <w:rFonts w:ascii="Calibri" w:hAnsi="Calibri" w:cs="Calibri"/>
                <w:color w:val="000000"/>
                <w:sz w:val="20"/>
                <w:szCs w:val="20"/>
              </w:rPr>
              <w:t>n del documento de la fuente.</w:t>
            </w:r>
          </w:p>
        </w:tc>
        <w:tc>
          <w:tcPr>
            <w:tcW w:w="1418" w:type="dxa"/>
            <w:tcBorders>
              <w:top w:val="single" w:sz="8" w:space="0" w:color="CFCDCD"/>
              <w:left w:val="single" w:sz="8" w:space="0" w:color="CFCDCD"/>
              <w:bottom w:val="single" w:sz="8" w:space="0" w:color="CFCDCD"/>
              <w:right w:val="single" w:sz="8" w:space="0" w:color="CFCDCD"/>
            </w:tcBorders>
            <w:vAlign w:val="center"/>
          </w:tcPr>
          <w:p w14:paraId="632E988C" w14:textId="22ED463C" w:rsidR="007A7F27" w:rsidRPr="00A54876" w:rsidRDefault="007A7F27" w:rsidP="007A7F2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D9F2F2B" w14:textId="03AC3AC6" w:rsidR="007A7F27" w:rsidRPr="00DB25A9" w:rsidRDefault="007A7F27" w:rsidP="007A7F27">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2EE14536" w14:textId="015782A5" w:rsidR="007A7F27" w:rsidRPr="00A54876" w:rsidRDefault="007A7F27" w:rsidP="007A7F27">
            <w:pPr>
              <w:jc w:val="center"/>
              <w:rPr>
                <w:rFonts w:cstheme="minorHAnsi"/>
                <w:sz w:val="18"/>
                <w:szCs w:val="18"/>
              </w:rPr>
            </w:pPr>
            <w:r>
              <w:rPr>
                <w:rFonts w:ascii="Calibri" w:hAnsi="Calibri" w:cs="Calibri"/>
                <w:color w:val="000000"/>
                <w:sz w:val="20"/>
                <w:szCs w:val="20"/>
              </w:rPr>
              <w:t>-</w:t>
            </w:r>
          </w:p>
        </w:tc>
      </w:tr>
      <w:tr w:rsidR="007A7F27" w:rsidRPr="00A54876" w14:paraId="0FF393E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4DD705F" w14:textId="153B96B6" w:rsidR="007A7F27" w:rsidRPr="00A54876" w:rsidRDefault="007A7F27" w:rsidP="007A7F27">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5E2CAF92" w14:textId="2B188ED4" w:rsidR="007A7F27" w:rsidRPr="00A54876" w:rsidRDefault="007A7F27" w:rsidP="007A7F2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de la fuente, ejemplo: n</w:t>
            </w:r>
            <w:r w:rsidR="00DB25A9">
              <w:rPr>
                <w:rFonts w:ascii="Calibri" w:hAnsi="Calibri" w:cs="Calibri"/>
                <w:color w:val="000000"/>
                <w:sz w:val="20"/>
                <w:szCs w:val="20"/>
              </w:rPr>
              <w:t>ú</w:t>
            </w:r>
            <w:r>
              <w:rPr>
                <w:rFonts w:ascii="Calibri" w:hAnsi="Calibri" w:cs="Calibri"/>
                <w:color w:val="000000"/>
                <w:sz w:val="20"/>
                <w:szCs w:val="20"/>
              </w:rPr>
              <w:t>mero de la resoluci</w:t>
            </w:r>
            <w:r w:rsidR="00DB25A9">
              <w:rPr>
                <w:rFonts w:ascii="Calibri" w:hAnsi="Calibri" w:cs="Calibri"/>
                <w:color w:val="000000"/>
                <w:sz w:val="20"/>
                <w:szCs w:val="20"/>
              </w:rPr>
              <w:t>ó</w:t>
            </w:r>
            <w:r>
              <w:rPr>
                <w:rFonts w:ascii="Calibri" w:hAnsi="Calibri" w:cs="Calibri"/>
                <w:color w:val="000000"/>
                <w:sz w:val="20"/>
                <w:szCs w:val="20"/>
              </w:rPr>
              <w:t>n, n</w:t>
            </w:r>
            <w:r w:rsidR="00DB25A9">
              <w:rPr>
                <w:rFonts w:ascii="Calibri" w:hAnsi="Calibri" w:cs="Calibri"/>
                <w:color w:val="000000"/>
                <w:sz w:val="20"/>
                <w:szCs w:val="20"/>
              </w:rPr>
              <w:t>ú</w:t>
            </w:r>
            <w:r>
              <w:rPr>
                <w:rFonts w:ascii="Calibri" w:hAnsi="Calibri" w:cs="Calibri"/>
                <w:color w:val="000000"/>
                <w:sz w:val="20"/>
                <w:szCs w:val="20"/>
              </w:rPr>
              <w:t>mero de la escritura p</w:t>
            </w:r>
            <w:r w:rsidR="00DB25A9">
              <w:rPr>
                <w:rFonts w:ascii="Calibri" w:hAnsi="Calibri" w:cs="Calibri"/>
                <w:color w:val="000000"/>
                <w:sz w:val="20"/>
                <w:szCs w:val="20"/>
              </w:rPr>
              <w:t>ú</w:t>
            </w:r>
            <w:r>
              <w:rPr>
                <w:rFonts w:ascii="Calibri" w:hAnsi="Calibri" w:cs="Calibri"/>
                <w:color w:val="000000"/>
                <w:sz w:val="20"/>
                <w:szCs w:val="20"/>
              </w:rPr>
              <w:t>blica o n</w:t>
            </w:r>
            <w:r w:rsidR="00DB25A9">
              <w:rPr>
                <w:rFonts w:ascii="Calibri" w:hAnsi="Calibri" w:cs="Calibri"/>
                <w:color w:val="000000"/>
                <w:sz w:val="20"/>
                <w:szCs w:val="20"/>
              </w:rPr>
              <w:t>ú</w:t>
            </w:r>
            <w:r>
              <w:rPr>
                <w:rFonts w:ascii="Calibri" w:hAnsi="Calibri" w:cs="Calibri"/>
                <w:color w:val="000000"/>
                <w:sz w:val="20"/>
                <w:szCs w:val="20"/>
              </w:rPr>
              <w:t>mero de radicado de una sentencia.</w:t>
            </w:r>
          </w:p>
        </w:tc>
        <w:tc>
          <w:tcPr>
            <w:tcW w:w="1418" w:type="dxa"/>
            <w:tcBorders>
              <w:top w:val="single" w:sz="8" w:space="0" w:color="CFCDCD"/>
              <w:left w:val="single" w:sz="8" w:space="0" w:color="CFCDCD"/>
              <w:bottom w:val="single" w:sz="8" w:space="0" w:color="CFCDCD"/>
              <w:right w:val="single" w:sz="8" w:space="0" w:color="CFCDCD"/>
            </w:tcBorders>
            <w:vAlign w:val="center"/>
          </w:tcPr>
          <w:p w14:paraId="735863AE" w14:textId="7CC3CCC4" w:rsidR="007A7F27" w:rsidRPr="00A54876" w:rsidRDefault="007A7F27" w:rsidP="007A7F2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0F4FCC7" w14:textId="7E93779E" w:rsidR="007A7F27" w:rsidRPr="003475D5" w:rsidRDefault="007A7F27" w:rsidP="007A7F27">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71922DCA" w14:textId="7A60ED18" w:rsidR="007A7F27" w:rsidRPr="00A54876" w:rsidRDefault="007A7F27" w:rsidP="007A7F27">
            <w:pPr>
              <w:jc w:val="center"/>
              <w:rPr>
                <w:rFonts w:cstheme="minorHAnsi"/>
                <w:sz w:val="18"/>
                <w:szCs w:val="18"/>
              </w:rPr>
            </w:pPr>
            <w:r>
              <w:rPr>
                <w:rFonts w:ascii="Calibri" w:hAnsi="Calibri" w:cs="Calibri"/>
                <w:color w:val="000000"/>
                <w:sz w:val="20"/>
                <w:szCs w:val="20"/>
              </w:rPr>
              <w:t>-</w:t>
            </w:r>
          </w:p>
        </w:tc>
      </w:tr>
      <w:tr w:rsidR="007A7F27" w:rsidRPr="00A54876" w14:paraId="0FCE958F"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EFB2213" w14:textId="7374A5EE" w:rsidR="007A7F27" w:rsidRPr="00A54876" w:rsidRDefault="007A7F27" w:rsidP="007A7F27">
            <w:pPr>
              <w:autoSpaceDE w:val="0"/>
              <w:autoSpaceDN w:val="0"/>
              <w:adjustRightInd w:val="0"/>
              <w:jc w:val="center"/>
              <w:rPr>
                <w:rFonts w:cstheme="minorHAnsi"/>
                <w:sz w:val="18"/>
                <w:szCs w:val="18"/>
              </w:rPr>
            </w:pPr>
            <w:r>
              <w:rPr>
                <w:rFonts w:ascii="Calibri" w:hAnsi="Calibri" w:cs="Calibri"/>
                <w:color w:val="000000"/>
                <w:sz w:val="20"/>
                <w:szCs w:val="20"/>
              </w:rPr>
              <w:t>Descripcion</w:t>
            </w:r>
          </w:p>
        </w:tc>
        <w:tc>
          <w:tcPr>
            <w:tcW w:w="3685" w:type="dxa"/>
            <w:tcBorders>
              <w:top w:val="single" w:sz="8" w:space="0" w:color="CFCDCD"/>
              <w:left w:val="single" w:sz="8" w:space="0" w:color="CFCDCD"/>
              <w:bottom w:val="single" w:sz="8" w:space="0" w:color="CFCDCD"/>
              <w:right w:val="single" w:sz="8" w:space="0" w:color="CFCDCD"/>
            </w:tcBorders>
            <w:vAlign w:val="center"/>
          </w:tcPr>
          <w:p w14:paraId="4356FEBB" w14:textId="5D0E912C" w:rsidR="007A7F27" w:rsidRPr="00A54876" w:rsidRDefault="007A7F27" w:rsidP="007A7F2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Detalle de la fuente</w:t>
            </w:r>
          </w:p>
        </w:tc>
        <w:tc>
          <w:tcPr>
            <w:tcW w:w="1418" w:type="dxa"/>
            <w:tcBorders>
              <w:top w:val="single" w:sz="8" w:space="0" w:color="CFCDCD"/>
              <w:left w:val="single" w:sz="8" w:space="0" w:color="CFCDCD"/>
              <w:bottom w:val="single" w:sz="8" w:space="0" w:color="CFCDCD"/>
              <w:right w:val="single" w:sz="8" w:space="0" w:color="CFCDCD"/>
            </w:tcBorders>
            <w:vAlign w:val="center"/>
          </w:tcPr>
          <w:p w14:paraId="7B771EE0" w14:textId="12E42C9D" w:rsidR="007A7F27" w:rsidRPr="00A54876" w:rsidRDefault="007A7F27" w:rsidP="007A7F2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23E87A80" w14:textId="56903E87" w:rsidR="007A7F27" w:rsidRPr="003475D5" w:rsidRDefault="007A7F27" w:rsidP="007A7F27">
            <w:pPr>
              <w:jc w:val="center"/>
              <w:rPr>
                <w:rFonts w:eastAsia="Times New Roman" w:cstheme="minorHAnsi"/>
                <w:color w:val="FF0000"/>
                <w:w w:val="115"/>
                <w:sz w:val="18"/>
                <w:szCs w:val="18"/>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28B0558C" w14:textId="76BBA36C" w:rsidR="007A7F27" w:rsidRPr="00A54876" w:rsidRDefault="007A7F27" w:rsidP="007A7F27">
            <w:pPr>
              <w:jc w:val="center"/>
              <w:rPr>
                <w:rFonts w:cstheme="minorHAnsi"/>
                <w:sz w:val="18"/>
                <w:szCs w:val="18"/>
              </w:rPr>
            </w:pPr>
            <w:r>
              <w:rPr>
                <w:rFonts w:ascii="Calibri" w:hAnsi="Calibri" w:cs="Calibri"/>
                <w:color w:val="000000"/>
                <w:sz w:val="20"/>
                <w:szCs w:val="20"/>
              </w:rPr>
              <w:t>-</w:t>
            </w:r>
          </w:p>
        </w:tc>
      </w:tr>
      <w:tr w:rsidR="007A7F27" w:rsidRPr="00A54876" w14:paraId="314E30E6"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34C3D2F" w14:textId="17795308" w:rsidR="007A7F27" w:rsidRPr="00A54876" w:rsidRDefault="007A7F27" w:rsidP="007A7F27">
            <w:pPr>
              <w:autoSpaceDE w:val="0"/>
              <w:autoSpaceDN w:val="0"/>
              <w:adjustRightInd w:val="0"/>
              <w:jc w:val="center"/>
              <w:rPr>
                <w:rFonts w:cstheme="minorHAnsi"/>
                <w:sz w:val="18"/>
                <w:szCs w:val="18"/>
              </w:rPr>
            </w:pPr>
            <w:r>
              <w:rPr>
                <w:rFonts w:ascii="Calibri" w:hAnsi="Calibri" w:cs="Calibri"/>
                <w:color w:val="000000"/>
                <w:sz w:val="20"/>
                <w:szCs w:val="20"/>
              </w:rPr>
              <w:t>URL</w:t>
            </w:r>
          </w:p>
        </w:tc>
        <w:tc>
          <w:tcPr>
            <w:tcW w:w="3685" w:type="dxa"/>
            <w:tcBorders>
              <w:top w:val="single" w:sz="8" w:space="0" w:color="CFCDCD"/>
              <w:left w:val="single" w:sz="8" w:space="0" w:color="CFCDCD"/>
              <w:bottom w:val="single" w:sz="8" w:space="0" w:color="CFCDCD"/>
              <w:right w:val="single" w:sz="8" w:space="0" w:color="CFCDCD"/>
            </w:tcBorders>
            <w:vAlign w:val="center"/>
          </w:tcPr>
          <w:p w14:paraId="1ED3EA53" w14:textId="247329DB" w:rsidR="007A7F27" w:rsidRPr="00A54876" w:rsidRDefault="007A7F27" w:rsidP="007A7F2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URL de la fuente</w:t>
            </w:r>
          </w:p>
        </w:tc>
        <w:tc>
          <w:tcPr>
            <w:tcW w:w="1418" w:type="dxa"/>
            <w:tcBorders>
              <w:top w:val="single" w:sz="8" w:space="0" w:color="CFCDCD"/>
              <w:left w:val="single" w:sz="8" w:space="0" w:color="CFCDCD"/>
              <w:bottom w:val="single" w:sz="8" w:space="0" w:color="CFCDCD"/>
              <w:right w:val="single" w:sz="8" w:space="0" w:color="CFCDCD"/>
            </w:tcBorders>
            <w:vAlign w:val="center"/>
          </w:tcPr>
          <w:p w14:paraId="42D1391D" w14:textId="71198920" w:rsidR="007A7F27" w:rsidRPr="00A54876" w:rsidRDefault="007A7F27" w:rsidP="007A7F2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F88D889" w14:textId="7BAE9745" w:rsidR="007A7F27" w:rsidRPr="003475D5" w:rsidRDefault="007A7F27" w:rsidP="007A7F27">
            <w:pPr>
              <w:jc w:val="center"/>
              <w:rPr>
                <w:rFonts w:eastAsia="Times New Roman" w:cstheme="minorHAnsi"/>
                <w:color w:val="FF0000"/>
                <w:w w:val="115"/>
                <w:sz w:val="18"/>
                <w:szCs w:val="18"/>
              </w:rPr>
            </w:pPr>
            <w:r>
              <w:rPr>
                <w:rFonts w:ascii="Calibri" w:hAnsi="Calibri" w:cs="Calibri"/>
                <w:color w:val="000000"/>
                <w:sz w:val="20"/>
                <w:szCs w:val="20"/>
              </w:rPr>
              <w:t>String (2000)</w:t>
            </w:r>
          </w:p>
        </w:tc>
        <w:tc>
          <w:tcPr>
            <w:tcW w:w="1989" w:type="dxa"/>
            <w:tcBorders>
              <w:top w:val="single" w:sz="8" w:space="0" w:color="CFCDCD"/>
              <w:left w:val="single" w:sz="8" w:space="0" w:color="CFCDCD"/>
              <w:bottom w:val="single" w:sz="8" w:space="0" w:color="CFCDCD"/>
              <w:right w:val="single" w:sz="8" w:space="0" w:color="CFCDCD"/>
            </w:tcBorders>
            <w:vAlign w:val="center"/>
          </w:tcPr>
          <w:p w14:paraId="6FE7F927" w14:textId="73EE1BA3" w:rsidR="007A7F27" w:rsidRPr="00A54876" w:rsidRDefault="007A7F27" w:rsidP="007A7F27">
            <w:pPr>
              <w:jc w:val="center"/>
              <w:rPr>
                <w:rFonts w:cstheme="minorHAnsi"/>
                <w:sz w:val="18"/>
                <w:szCs w:val="18"/>
              </w:rPr>
            </w:pPr>
            <w:r>
              <w:rPr>
                <w:rFonts w:ascii="Calibri" w:hAnsi="Calibri" w:cs="Calibri"/>
                <w:color w:val="000000"/>
                <w:sz w:val="20"/>
                <w:szCs w:val="20"/>
              </w:rPr>
              <w:t>-</w:t>
            </w:r>
          </w:p>
        </w:tc>
      </w:tr>
    </w:tbl>
    <w:p w14:paraId="44F011CE" w14:textId="77777777" w:rsidR="00236C9B" w:rsidRDefault="00236C9B"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1E0F37" w:rsidRPr="00A54876" w14:paraId="07E96A46" w14:textId="77777777" w:rsidTr="0017735E">
        <w:trPr>
          <w:trHeight w:val="774"/>
          <w:tblHeader/>
          <w:jc w:val="center"/>
        </w:trPr>
        <w:tc>
          <w:tcPr>
            <w:tcW w:w="2122" w:type="dxa"/>
            <w:tcBorders>
              <w:bottom w:val="single" w:sz="4" w:space="0" w:color="BFBFBF" w:themeColor="background1" w:themeShade="BF"/>
            </w:tcBorders>
            <w:shd w:val="clear" w:color="auto" w:fill="CFCDCD"/>
            <w:vAlign w:val="center"/>
          </w:tcPr>
          <w:p w14:paraId="6E2FA232" w14:textId="77777777" w:rsidR="001E0F37" w:rsidRDefault="001E0F37" w:rsidP="001E0F37">
            <w:pPr>
              <w:jc w:val="center"/>
              <w:rPr>
                <w:rFonts w:ascii="Calibri" w:hAnsi="Calibri" w:cs="Calibri"/>
                <w:b/>
                <w:bCs/>
                <w:color w:val="000000"/>
                <w:sz w:val="20"/>
                <w:szCs w:val="20"/>
              </w:rPr>
            </w:pPr>
            <w:r>
              <w:rPr>
                <w:rFonts w:ascii="Calibri" w:hAnsi="Calibri" w:cs="Calibri"/>
                <w:b/>
                <w:bCs/>
                <w:color w:val="000000"/>
                <w:sz w:val="20"/>
                <w:szCs w:val="20"/>
              </w:rPr>
              <w:t>COL_Fuente</w:t>
            </w:r>
          </w:p>
          <w:p w14:paraId="701CC3F2" w14:textId="3F2449CA" w:rsidR="001E0F37" w:rsidRPr="00A54876" w:rsidRDefault="001E0F37" w:rsidP="001E0F37">
            <w:pPr>
              <w:jc w:val="center"/>
              <w:rPr>
                <w:rFonts w:eastAsia="Times New Roman" w:cstheme="minorHAnsi"/>
                <w:b/>
                <w:bCs/>
                <w:spacing w:val="1"/>
                <w:w w:val="120"/>
                <w:sz w:val="18"/>
                <w:szCs w:val="18"/>
              </w:rPr>
            </w:pPr>
            <w:r>
              <w:rPr>
                <w:rFonts w:ascii="Calibri" w:hAnsi="Calibri" w:cs="Calibri"/>
                <w:b/>
                <w:bCs/>
                <w:color w:val="000000"/>
                <w:sz w:val="20"/>
                <w:szCs w:val="20"/>
              </w:rPr>
              <w:t>Administrativa</w:t>
            </w:r>
          </w:p>
        </w:tc>
        <w:tc>
          <w:tcPr>
            <w:tcW w:w="8509" w:type="dxa"/>
            <w:gridSpan w:val="4"/>
            <w:tcBorders>
              <w:bottom w:val="single" w:sz="4" w:space="0" w:color="BFBFBF" w:themeColor="background1" w:themeShade="BF"/>
            </w:tcBorders>
            <w:shd w:val="clear" w:color="auto" w:fill="auto"/>
            <w:vAlign w:val="center"/>
          </w:tcPr>
          <w:p w14:paraId="1A960278" w14:textId="6D38CCC8" w:rsidR="001E0F37" w:rsidRPr="00A54876" w:rsidRDefault="001E0F37" w:rsidP="001E0F37">
            <w:pPr>
              <w:jc w:val="both"/>
              <w:rPr>
                <w:rFonts w:eastAsia="Times New Roman" w:cstheme="minorHAnsi"/>
                <w:spacing w:val="1"/>
                <w:w w:val="120"/>
                <w:sz w:val="18"/>
                <w:szCs w:val="18"/>
              </w:rPr>
            </w:pPr>
            <w:r>
              <w:rPr>
                <w:rFonts w:ascii="Calibri" w:hAnsi="Calibri" w:cs="Calibri"/>
                <w:color w:val="000000"/>
                <w:sz w:val="20"/>
                <w:szCs w:val="20"/>
              </w:rPr>
              <w:t>Especialización de la clase COL_Fuente para almacenar aquellas fuentes constituidas por documentos (documento hipotecario, documentos notariales, documentos históricos, etc.) que documentan la relación entre instancias de interesados y de predios.</w:t>
            </w:r>
          </w:p>
        </w:tc>
      </w:tr>
      <w:tr w:rsidR="00D0422F" w:rsidRPr="00A54876" w14:paraId="3860796E" w14:textId="77777777" w:rsidTr="0017735E">
        <w:trPr>
          <w:trHeight w:val="509"/>
          <w:tblHeader/>
          <w:jc w:val="center"/>
        </w:trPr>
        <w:tc>
          <w:tcPr>
            <w:tcW w:w="2122" w:type="dxa"/>
            <w:tcBorders>
              <w:bottom w:val="single" w:sz="8" w:space="0" w:color="CFCDCD"/>
            </w:tcBorders>
            <w:shd w:val="clear" w:color="auto" w:fill="CFCDCD"/>
            <w:vAlign w:val="center"/>
          </w:tcPr>
          <w:p w14:paraId="209EA725" w14:textId="77777777" w:rsidR="00D0422F" w:rsidRPr="00A54876" w:rsidRDefault="00D0422F"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FCDCD"/>
            <w:vAlign w:val="center"/>
          </w:tcPr>
          <w:p w14:paraId="017EF443" w14:textId="77777777" w:rsidR="00D0422F" w:rsidRPr="00A54876" w:rsidRDefault="00D0422F"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FCDCD"/>
            <w:vAlign w:val="center"/>
          </w:tcPr>
          <w:p w14:paraId="7E6D5C31" w14:textId="77777777" w:rsidR="00D0422F" w:rsidRPr="00A54876" w:rsidRDefault="00D0422F"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FCDCD"/>
            <w:vAlign w:val="center"/>
          </w:tcPr>
          <w:p w14:paraId="4476CA4C" w14:textId="77777777" w:rsidR="00D0422F" w:rsidRPr="00A54876" w:rsidRDefault="00D0422F"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FCDCD"/>
            <w:vAlign w:val="center"/>
          </w:tcPr>
          <w:p w14:paraId="1C3BACCA" w14:textId="77777777" w:rsidR="00D0422F" w:rsidRPr="00A54876" w:rsidRDefault="00D0422F" w:rsidP="0017735E">
            <w:pPr>
              <w:jc w:val="center"/>
              <w:rPr>
                <w:rFonts w:cstheme="minorHAnsi"/>
                <w:b/>
                <w:bCs/>
                <w:sz w:val="18"/>
                <w:szCs w:val="18"/>
              </w:rPr>
            </w:pPr>
            <w:r w:rsidRPr="00A54876">
              <w:rPr>
                <w:rFonts w:eastAsia="Times New Roman" w:cstheme="minorHAnsi"/>
                <w:b/>
                <w:bCs/>
                <w:w w:val="120"/>
                <w:sz w:val="18"/>
                <w:szCs w:val="18"/>
              </w:rPr>
              <w:t>Dominio</w:t>
            </w:r>
          </w:p>
        </w:tc>
      </w:tr>
      <w:tr w:rsidR="001E0F37" w:rsidRPr="00A54876" w14:paraId="666EFB26"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81F45B4" w14:textId="0A6A82E0" w:rsidR="001E0F37" w:rsidRPr="00A54876" w:rsidRDefault="001E0F37" w:rsidP="001E0F37">
            <w:pPr>
              <w:autoSpaceDE w:val="0"/>
              <w:autoSpaceDN w:val="0"/>
              <w:adjustRightInd w:val="0"/>
              <w:jc w:val="center"/>
              <w:rPr>
                <w:rFonts w:cstheme="minorHAnsi"/>
                <w:sz w:val="18"/>
                <w:szCs w:val="18"/>
              </w:rPr>
            </w:pPr>
            <w:r>
              <w:rPr>
                <w:rFonts w:ascii="Calibri" w:hAnsi="Calibri" w:cs="Calibri"/>
                <w:color w:val="000000"/>
                <w:sz w:val="20"/>
                <w:szCs w:val="20"/>
              </w:rPr>
              <w:t>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12C1F4F1" w14:textId="332B7449" w:rsidR="001E0F37" w:rsidRPr="00A54876" w:rsidRDefault="001E0F37" w:rsidP="001E0F3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Tipo de documento de fuente administrativa.</w:t>
            </w:r>
          </w:p>
        </w:tc>
        <w:tc>
          <w:tcPr>
            <w:tcW w:w="1418" w:type="dxa"/>
            <w:tcBorders>
              <w:top w:val="single" w:sz="8" w:space="0" w:color="CFCDCD"/>
              <w:left w:val="single" w:sz="8" w:space="0" w:color="CFCDCD"/>
              <w:bottom w:val="single" w:sz="8" w:space="0" w:color="CFCDCD"/>
              <w:right w:val="single" w:sz="8" w:space="0" w:color="CFCDCD"/>
            </w:tcBorders>
            <w:vAlign w:val="center"/>
          </w:tcPr>
          <w:p w14:paraId="35DE8044" w14:textId="2518F51B" w:rsidR="001E0F37" w:rsidRPr="00A54876" w:rsidRDefault="001E0F37" w:rsidP="001E0F37">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3EB8BD1" w14:textId="3811A1D9" w:rsidR="001E0F37" w:rsidRPr="00DB25A9" w:rsidRDefault="001E0F37" w:rsidP="001E0F37">
            <w:pPr>
              <w:jc w:val="center"/>
              <w:rPr>
                <w:rFonts w:ascii="Calibri" w:hAnsi="Calibri" w:cs="Calibri"/>
                <w:color w:val="000000"/>
                <w:sz w:val="20"/>
                <w:szCs w:val="20"/>
              </w:rPr>
            </w:pPr>
            <w:r w:rsidRPr="003D7766">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50D7A55D" w14:textId="77777777" w:rsidR="001E0F37" w:rsidRDefault="001E0F37" w:rsidP="001E0F37">
            <w:pPr>
              <w:jc w:val="center"/>
              <w:rPr>
                <w:rFonts w:ascii="Calibri" w:hAnsi="Calibri" w:cs="Calibri"/>
                <w:color w:val="000000"/>
                <w:sz w:val="20"/>
                <w:szCs w:val="20"/>
              </w:rPr>
            </w:pPr>
            <w:r>
              <w:rPr>
                <w:rFonts w:ascii="Calibri" w:hAnsi="Calibri" w:cs="Calibri"/>
                <w:color w:val="000000"/>
                <w:sz w:val="20"/>
                <w:szCs w:val="20"/>
              </w:rPr>
              <w:t>COL_Fuente</w:t>
            </w:r>
          </w:p>
          <w:p w14:paraId="6E5FA5F8" w14:textId="405D2816" w:rsidR="001E0F37" w:rsidRPr="00A54876" w:rsidRDefault="001E0F37" w:rsidP="001E0F37">
            <w:pPr>
              <w:jc w:val="center"/>
              <w:rPr>
                <w:rFonts w:cstheme="minorHAnsi"/>
                <w:sz w:val="18"/>
                <w:szCs w:val="18"/>
              </w:rPr>
            </w:pPr>
            <w:r>
              <w:rPr>
                <w:rFonts w:ascii="Calibri" w:hAnsi="Calibri" w:cs="Calibri"/>
                <w:color w:val="000000"/>
                <w:sz w:val="20"/>
                <w:szCs w:val="20"/>
              </w:rPr>
              <w:t>AdministrativaTipo</w:t>
            </w:r>
          </w:p>
        </w:tc>
      </w:tr>
      <w:tr w:rsidR="001E0F37" w:rsidRPr="00A54876" w14:paraId="005CF63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AA5DBE9" w14:textId="7889F5A5" w:rsidR="001E0F37" w:rsidRPr="00A54876" w:rsidRDefault="001E0F37" w:rsidP="001E0F37">
            <w:pPr>
              <w:autoSpaceDE w:val="0"/>
              <w:autoSpaceDN w:val="0"/>
              <w:adjustRightInd w:val="0"/>
              <w:jc w:val="center"/>
              <w:rPr>
                <w:rFonts w:cstheme="minorHAnsi"/>
                <w:sz w:val="18"/>
                <w:szCs w:val="18"/>
              </w:rPr>
            </w:pPr>
            <w:r>
              <w:rPr>
                <w:rFonts w:ascii="Calibri" w:hAnsi="Calibri" w:cs="Calibri"/>
                <w:color w:val="000000"/>
                <w:sz w:val="20"/>
                <w:szCs w:val="20"/>
              </w:rPr>
              <w:t>Fecha_Fin</w:t>
            </w:r>
          </w:p>
        </w:tc>
        <w:tc>
          <w:tcPr>
            <w:tcW w:w="3685" w:type="dxa"/>
            <w:tcBorders>
              <w:top w:val="single" w:sz="8" w:space="0" w:color="CFCDCD"/>
              <w:left w:val="single" w:sz="8" w:space="0" w:color="CFCDCD"/>
              <w:bottom w:val="single" w:sz="8" w:space="0" w:color="CFCDCD"/>
              <w:right w:val="single" w:sz="8" w:space="0" w:color="CFCDCD"/>
            </w:tcBorders>
            <w:vAlign w:val="center"/>
          </w:tcPr>
          <w:p w14:paraId="57F26431" w14:textId="5A483F20" w:rsidR="00D4658E" w:rsidRPr="00D4658E" w:rsidRDefault="001E0F37" w:rsidP="001E0F37">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 </w:t>
            </w:r>
            <w:r w:rsidR="00216C60">
              <w:rPr>
                <w:rFonts w:ascii="Calibri" w:hAnsi="Calibri" w:cs="Calibri"/>
                <w:color w:val="000000"/>
                <w:sz w:val="20"/>
                <w:szCs w:val="20"/>
              </w:rPr>
              <w:t>Fecha Fin</w:t>
            </w:r>
          </w:p>
        </w:tc>
        <w:tc>
          <w:tcPr>
            <w:tcW w:w="1418" w:type="dxa"/>
            <w:tcBorders>
              <w:top w:val="single" w:sz="8" w:space="0" w:color="CFCDCD"/>
              <w:left w:val="single" w:sz="8" w:space="0" w:color="CFCDCD"/>
              <w:bottom w:val="single" w:sz="8" w:space="0" w:color="CFCDCD"/>
              <w:right w:val="single" w:sz="8" w:space="0" w:color="CFCDCD"/>
            </w:tcBorders>
            <w:vAlign w:val="center"/>
          </w:tcPr>
          <w:p w14:paraId="08FA90E2" w14:textId="56F7B5D4" w:rsidR="001E0F37" w:rsidRPr="00A54876" w:rsidRDefault="001E0F37" w:rsidP="001E0F3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F94E2DB" w14:textId="78077D00" w:rsidR="001E0F37" w:rsidRPr="00DB25A9" w:rsidRDefault="001E0F37" w:rsidP="001E0F37">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vAlign w:val="center"/>
          </w:tcPr>
          <w:p w14:paraId="5DCF9A3D" w14:textId="525353EC" w:rsidR="001E0F37" w:rsidRPr="00A54876" w:rsidRDefault="001E0F37" w:rsidP="001E0F37">
            <w:pPr>
              <w:jc w:val="center"/>
              <w:rPr>
                <w:rFonts w:cstheme="minorHAnsi"/>
                <w:sz w:val="18"/>
                <w:szCs w:val="18"/>
              </w:rPr>
            </w:pPr>
            <w:r>
              <w:rPr>
                <w:rFonts w:ascii="Calibri" w:hAnsi="Calibri" w:cs="Calibri"/>
                <w:color w:val="000000"/>
                <w:sz w:val="20"/>
                <w:szCs w:val="20"/>
              </w:rPr>
              <w:t>-</w:t>
            </w:r>
          </w:p>
        </w:tc>
      </w:tr>
    </w:tbl>
    <w:p w14:paraId="43E62B6D" w14:textId="77777777" w:rsidR="00D0422F" w:rsidRDefault="00D0422F"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D4658E" w:rsidRPr="00A54876" w14:paraId="442B1F53" w14:textId="77777777" w:rsidTr="0017735E">
        <w:trPr>
          <w:trHeight w:val="774"/>
          <w:tblHeader/>
          <w:jc w:val="center"/>
        </w:trPr>
        <w:tc>
          <w:tcPr>
            <w:tcW w:w="2122" w:type="dxa"/>
            <w:tcBorders>
              <w:bottom w:val="single" w:sz="4" w:space="0" w:color="BFBFBF" w:themeColor="background1" w:themeShade="BF"/>
            </w:tcBorders>
            <w:shd w:val="clear" w:color="auto" w:fill="CFCDCD"/>
            <w:vAlign w:val="center"/>
          </w:tcPr>
          <w:p w14:paraId="427E1EBC" w14:textId="2FC70CD5" w:rsidR="00D4658E" w:rsidRPr="00A54876" w:rsidRDefault="00D4658E" w:rsidP="00D4658E">
            <w:pPr>
              <w:jc w:val="center"/>
              <w:rPr>
                <w:rFonts w:eastAsia="Times New Roman" w:cstheme="minorHAnsi"/>
                <w:b/>
                <w:bCs/>
                <w:spacing w:val="1"/>
                <w:w w:val="120"/>
                <w:sz w:val="18"/>
                <w:szCs w:val="18"/>
              </w:rPr>
            </w:pPr>
            <w:r>
              <w:rPr>
                <w:rFonts w:ascii="Calibri" w:hAnsi="Calibri" w:cs="Calibri"/>
                <w:b/>
                <w:bCs/>
                <w:color w:val="000000"/>
                <w:sz w:val="20"/>
                <w:szCs w:val="20"/>
              </w:rPr>
              <w:t>COL_FuenteEspacial</w:t>
            </w:r>
          </w:p>
        </w:tc>
        <w:tc>
          <w:tcPr>
            <w:tcW w:w="8509" w:type="dxa"/>
            <w:gridSpan w:val="4"/>
            <w:tcBorders>
              <w:bottom w:val="single" w:sz="4" w:space="0" w:color="BFBFBF" w:themeColor="background1" w:themeShade="BF"/>
            </w:tcBorders>
            <w:shd w:val="clear" w:color="auto" w:fill="auto"/>
            <w:vAlign w:val="center"/>
          </w:tcPr>
          <w:p w14:paraId="7B6DF3B3" w14:textId="213E055D" w:rsidR="00D4658E" w:rsidRPr="00A54876" w:rsidRDefault="00D4658E" w:rsidP="00D4658E">
            <w:pPr>
              <w:jc w:val="both"/>
              <w:rPr>
                <w:rFonts w:eastAsia="Times New Roman" w:cstheme="minorHAnsi"/>
                <w:spacing w:val="1"/>
                <w:w w:val="120"/>
                <w:sz w:val="18"/>
                <w:szCs w:val="18"/>
              </w:rPr>
            </w:pPr>
            <w:r>
              <w:rPr>
                <w:rFonts w:ascii="Calibri" w:hAnsi="Calibri" w:cs="Calibri"/>
                <w:color w:val="000000"/>
                <w:sz w:val="20"/>
                <w:szCs w:val="20"/>
              </w:rPr>
              <w:t>Especialización de la clase COL_Fuente para almacenar las fuentes constituidas por datos espaciales (entidades geográficas, imágenes de satélite, vuelos fotogramétricos, listados de coordenadas, mapas, planos antiguos o modernos, descripción de localizaciones, etc.) que documentan técnicamente la relación entre instancias de interesados y de predios</w:t>
            </w:r>
          </w:p>
        </w:tc>
      </w:tr>
      <w:tr w:rsidR="00D4658E" w:rsidRPr="00A54876" w14:paraId="77E8D56A" w14:textId="77777777" w:rsidTr="0017735E">
        <w:trPr>
          <w:trHeight w:val="509"/>
          <w:tblHeader/>
          <w:jc w:val="center"/>
        </w:trPr>
        <w:tc>
          <w:tcPr>
            <w:tcW w:w="2122" w:type="dxa"/>
            <w:tcBorders>
              <w:bottom w:val="single" w:sz="8" w:space="0" w:color="CFCDCD"/>
            </w:tcBorders>
            <w:shd w:val="clear" w:color="auto" w:fill="CFCDCD"/>
            <w:vAlign w:val="center"/>
          </w:tcPr>
          <w:p w14:paraId="455D9263" w14:textId="77777777" w:rsidR="00D4658E" w:rsidRPr="00A54876" w:rsidRDefault="00D4658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CFCDCD"/>
            <w:vAlign w:val="center"/>
          </w:tcPr>
          <w:p w14:paraId="31C5B4A3" w14:textId="77777777" w:rsidR="00D4658E" w:rsidRPr="00A54876" w:rsidRDefault="00D4658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CFCDCD"/>
            <w:vAlign w:val="center"/>
          </w:tcPr>
          <w:p w14:paraId="08AF8E6F" w14:textId="77777777" w:rsidR="00D4658E" w:rsidRPr="00A54876" w:rsidRDefault="00D4658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CFCDCD"/>
            <w:vAlign w:val="center"/>
          </w:tcPr>
          <w:p w14:paraId="51F7FB29" w14:textId="77777777" w:rsidR="00D4658E" w:rsidRPr="00A54876" w:rsidRDefault="00D4658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CFCDCD"/>
            <w:vAlign w:val="center"/>
          </w:tcPr>
          <w:p w14:paraId="316B2EA2" w14:textId="77777777" w:rsidR="00D4658E" w:rsidRPr="00A54876" w:rsidRDefault="00D4658E" w:rsidP="0017735E">
            <w:pPr>
              <w:jc w:val="center"/>
              <w:rPr>
                <w:rFonts w:cstheme="minorHAnsi"/>
                <w:b/>
                <w:bCs/>
                <w:sz w:val="18"/>
                <w:szCs w:val="18"/>
              </w:rPr>
            </w:pPr>
            <w:r w:rsidRPr="00A54876">
              <w:rPr>
                <w:rFonts w:eastAsia="Times New Roman" w:cstheme="minorHAnsi"/>
                <w:b/>
                <w:bCs/>
                <w:w w:val="120"/>
                <w:sz w:val="18"/>
                <w:szCs w:val="18"/>
              </w:rPr>
              <w:t>Dominio</w:t>
            </w:r>
          </w:p>
        </w:tc>
      </w:tr>
      <w:tr w:rsidR="00D4658E" w:rsidRPr="00216C60" w14:paraId="082BEFF6"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A50382C" w14:textId="77777777" w:rsidR="00D4658E" w:rsidRPr="00A54876" w:rsidRDefault="00D4658E" w:rsidP="0017735E">
            <w:pPr>
              <w:autoSpaceDE w:val="0"/>
              <w:autoSpaceDN w:val="0"/>
              <w:adjustRightInd w:val="0"/>
              <w:jc w:val="center"/>
              <w:rPr>
                <w:rFonts w:cstheme="minorHAnsi"/>
                <w:sz w:val="18"/>
                <w:szCs w:val="18"/>
              </w:rPr>
            </w:pPr>
            <w:r>
              <w:rPr>
                <w:rFonts w:ascii="Calibri" w:hAnsi="Calibri" w:cs="Calibri"/>
                <w:color w:val="000000"/>
                <w:sz w:val="20"/>
                <w:szCs w:val="20"/>
              </w:rPr>
              <w:t>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3287C2C8" w14:textId="172EBA75" w:rsidR="00D4658E" w:rsidRPr="00A54876" w:rsidRDefault="00D4658E" w:rsidP="00216C6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 xml:space="preserve">Tipo de documento de fuente </w:t>
            </w:r>
            <w:r w:rsidR="00216C60">
              <w:rPr>
                <w:rFonts w:ascii="Calibri" w:hAnsi="Calibri" w:cs="Calibri"/>
                <w:color w:val="000000"/>
                <w:sz w:val="20"/>
                <w:szCs w:val="20"/>
              </w:rPr>
              <w:t>espacial.</w:t>
            </w:r>
          </w:p>
        </w:tc>
        <w:tc>
          <w:tcPr>
            <w:tcW w:w="1418" w:type="dxa"/>
            <w:tcBorders>
              <w:top w:val="single" w:sz="8" w:space="0" w:color="CFCDCD"/>
              <w:left w:val="single" w:sz="8" w:space="0" w:color="CFCDCD"/>
              <w:bottom w:val="single" w:sz="8" w:space="0" w:color="CFCDCD"/>
              <w:right w:val="single" w:sz="8" w:space="0" w:color="CFCDCD"/>
            </w:tcBorders>
            <w:vAlign w:val="center"/>
          </w:tcPr>
          <w:p w14:paraId="1D48417C" w14:textId="77777777" w:rsidR="00D4658E" w:rsidRPr="00A54876" w:rsidRDefault="00D4658E" w:rsidP="0017735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804E8D1" w14:textId="77777777" w:rsidR="00D4658E" w:rsidRPr="00DB25A9" w:rsidRDefault="00D4658E" w:rsidP="0017735E">
            <w:pPr>
              <w:jc w:val="center"/>
              <w:rPr>
                <w:rFonts w:ascii="Calibri" w:hAnsi="Calibri" w:cs="Calibri"/>
                <w:color w:val="000000"/>
                <w:sz w:val="20"/>
                <w:szCs w:val="20"/>
              </w:rPr>
            </w:pPr>
            <w:r w:rsidRPr="003D7766">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0034E46E" w14:textId="1D450E0E" w:rsidR="00D4658E" w:rsidRPr="00216C60" w:rsidRDefault="00216C60" w:rsidP="0017735E">
            <w:pPr>
              <w:jc w:val="center"/>
              <w:rPr>
                <w:rFonts w:ascii="Calibri" w:hAnsi="Calibri" w:cs="Calibri"/>
                <w:color w:val="000000"/>
                <w:sz w:val="20"/>
                <w:szCs w:val="20"/>
              </w:rPr>
            </w:pPr>
            <w:r w:rsidRPr="00216C60">
              <w:rPr>
                <w:rFonts w:ascii="Calibri" w:hAnsi="Calibri" w:cs="Calibri"/>
                <w:color w:val="000000"/>
                <w:sz w:val="20"/>
                <w:szCs w:val="20"/>
              </w:rPr>
              <w:t>COL_FuenteEspacialTipo</w:t>
            </w:r>
          </w:p>
        </w:tc>
      </w:tr>
      <w:tr w:rsidR="00D4658E" w:rsidRPr="00A54876" w14:paraId="50A7CAD0" w14:textId="77777777" w:rsidTr="00627A09">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8A152FD" w14:textId="78276325" w:rsidR="00D4658E" w:rsidRPr="00A54876" w:rsidRDefault="00627A09" w:rsidP="0017735E">
            <w:pPr>
              <w:autoSpaceDE w:val="0"/>
              <w:autoSpaceDN w:val="0"/>
              <w:adjustRightInd w:val="0"/>
              <w:jc w:val="center"/>
              <w:rPr>
                <w:rFonts w:cstheme="minorHAnsi"/>
                <w:sz w:val="18"/>
                <w:szCs w:val="18"/>
              </w:rPr>
            </w:pPr>
            <w:r>
              <w:rPr>
                <w:rFonts w:ascii="Calibri" w:hAnsi="Calibri" w:cs="Calibri"/>
                <w:color w:val="000000"/>
                <w:sz w:val="20"/>
                <w:szCs w:val="20"/>
              </w:rPr>
              <w:lastRenderedPageBreak/>
              <w:t>Metadato</w:t>
            </w:r>
          </w:p>
        </w:tc>
        <w:tc>
          <w:tcPr>
            <w:tcW w:w="3685" w:type="dxa"/>
            <w:tcBorders>
              <w:top w:val="single" w:sz="8" w:space="0" w:color="CFCDCD"/>
              <w:left w:val="single" w:sz="8" w:space="0" w:color="CFCDCD"/>
              <w:bottom w:val="single" w:sz="8" w:space="0" w:color="CFCDCD"/>
              <w:right w:val="single" w:sz="8" w:space="0" w:color="CFCDCD"/>
            </w:tcBorders>
            <w:vAlign w:val="center"/>
          </w:tcPr>
          <w:p w14:paraId="7FF9729D" w14:textId="70F5F815" w:rsidR="00D4658E" w:rsidRPr="00D4658E" w:rsidRDefault="00627A09" w:rsidP="00627A09">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Metadato de la fuente espacial</w:t>
            </w:r>
          </w:p>
        </w:tc>
        <w:tc>
          <w:tcPr>
            <w:tcW w:w="1418" w:type="dxa"/>
            <w:tcBorders>
              <w:top w:val="single" w:sz="8" w:space="0" w:color="CFCDCD"/>
              <w:left w:val="single" w:sz="8" w:space="0" w:color="CFCDCD"/>
              <w:bottom w:val="single" w:sz="8" w:space="0" w:color="CFCDCD"/>
              <w:right w:val="single" w:sz="8" w:space="0" w:color="CFCDCD"/>
            </w:tcBorders>
            <w:vAlign w:val="center"/>
          </w:tcPr>
          <w:p w14:paraId="1FAEE344" w14:textId="77777777" w:rsidR="00D4658E" w:rsidRPr="00A54876" w:rsidRDefault="00D4658E" w:rsidP="0017735E">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1172F6B" w14:textId="77777777" w:rsidR="00520314" w:rsidRDefault="00520314" w:rsidP="00627A09">
            <w:pPr>
              <w:autoSpaceDE w:val="0"/>
              <w:autoSpaceDN w:val="0"/>
              <w:adjustRightInd w:val="0"/>
              <w:jc w:val="center"/>
              <w:rPr>
                <w:rFonts w:ascii="Calibri" w:hAnsi="Calibri" w:cs="Calibri"/>
                <w:color w:val="000000"/>
                <w:sz w:val="20"/>
                <w:szCs w:val="20"/>
              </w:rPr>
            </w:pPr>
          </w:p>
          <w:p w14:paraId="1D4219C4" w14:textId="4FE436CD" w:rsidR="00D4658E" w:rsidRDefault="00627A09" w:rsidP="00627A09">
            <w:pPr>
              <w:autoSpaceDE w:val="0"/>
              <w:autoSpaceDN w:val="0"/>
              <w:adjustRightInd w:val="0"/>
              <w:jc w:val="center"/>
              <w:rPr>
                <w:rFonts w:ascii="Calibri" w:hAnsi="Calibri" w:cs="Calibri"/>
                <w:color w:val="000000"/>
                <w:sz w:val="20"/>
                <w:szCs w:val="20"/>
              </w:rPr>
            </w:pPr>
            <w:r w:rsidRPr="00627A09">
              <w:rPr>
                <w:rFonts w:ascii="Calibri" w:hAnsi="Calibri" w:cs="Calibri"/>
                <w:color w:val="000000"/>
                <w:sz w:val="20"/>
                <w:szCs w:val="20"/>
              </w:rPr>
              <w:t>String</w:t>
            </w:r>
          </w:p>
          <w:p w14:paraId="13516B11" w14:textId="61DE03BB" w:rsidR="000B3647" w:rsidRPr="00DB25A9" w:rsidRDefault="000B3647" w:rsidP="00627A09">
            <w:pPr>
              <w:autoSpaceDE w:val="0"/>
              <w:autoSpaceDN w:val="0"/>
              <w:adjustRightInd w:val="0"/>
              <w:jc w:val="center"/>
              <w:rPr>
                <w:rFonts w:ascii="Calibri" w:hAnsi="Calibri" w:cs="Calibri"/>
                <w:color w:val="000000"/>
                <w:sz w:val="20"/>
                <w:szCs w:val="20"/>
              </w:rPr>
            </w:pPr>
          </w:p>
        </w:tc>
        <w:tc>
          <w:tcPr>
            <w:tcW w:w="1989" w:type="dxa"/>
            <w:tcBorders>
              <w:top w:val="single" w:sz="8" w:space="0" w:color="CFCDCD"/>
              <w:left w:val="single" w:sz="8" w:space="0" w:color="CFCDCD"/>
              <w:bottom w:val="single" w:sz="8" w:space="0" w:color="CFCDCD"/>
              <w:right w:val="single" w:sz="8" w:space="0" w:color="CFCDCD"/>
            </w:tcBorders>
            <w:vAlign w:val="center"/>
          </w:tcPr>
          <w:p w14:paraId="358529F7" w14:textId="77777777" w:rsidR="00D4658E" w:rsidRPr="00A54876" w:rsidRDefault="00D4658E" w:rsidP="0017735E">
            <w:pPr>
              <w:jc w:val="center"/>
              <w:rPr>
                <w:rFonts w:cstheme="minorHAnsi"/>
                <w:sz w:val="18"/>
                <w:szCs w:val="18"/>
              </w:rPr>
            </w:pPr>
            <w:r>
              <w:rPr>
                <w:rFonts w:ascii="Calibri" w:hAnsi="Calibri" w:cs="Calibri"/>
                <w:color w:val="000000"/>
                <w:sz w:val="20"/>
                <w:szCs w:val="20"/>
              </w:rPr>
              <w:t>-</w:t>
            </w:r>
          </w:p>
        </w:tc>
      </w:tr>
    </w:tbl>
    <w:p w14:paraId="66823738" w14:textId="77777777" w:rsidR="00D4658E" w:rsidRDefault="00D4658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D47D33" w:rsidRPr="00A54876" w14:paraId="53251497" w14:textId="77777777" w:rsidTr="00463C92">
        <w:trPr>
          <w:trHeight w:val="774"/>
          <w:tblHeader/>
          <w:jc w:val="center"/>
        </w:trPr>
        <w:tc>
          <w:tcPr>
            <w:tcW w:w="2122" w:type="dxa"/>
            <w:tcBorders>
              <w:bottom w:val="single" w:sz="4" w:space="0" w:color="BFBFBF" w:themeColor="background1" w:themeShade="BF"/>
            </w:tcBorders>
            <w:shd w:val="clear" w:color="auto" w:fill="9A9A9A"/>
            <w:vAlign w:val="center"/>
          </w:tcPr>
          <w:p w14:paraId="1EC3173C" w14:textId="77777777" w:rsidR="00D47D33" w:rsidRDefault="00D47D33" w:rsidP="00D47D33">
            <w:pPr>
              <w:jc w:val="center"/>
              <w:rPr>
                <w:rFonts w:ascii="Calibri" w:hAnsi="Calibri" w:cs="Calibri"/>
                <w:b/>
                <w:bCs/>
                <w:color w:val="000000"/>
                <w:sz w:val="20"/>
                <w:szCs w:val="20"/>
              </w:rPr>
            </w:pPr>
            <w:r>
              <w:rPr>
                <w:rFonts w:ascii="Calibri" w:hAnsi="Calibri" w:cs="Calibri"/>
                <w:b/>
                <w:bCs/>
                <w:color w:val="000000"/>
                <w:sz w:val="20"/>
                <w:szCs w:val="20"/>
              </w:rPr>
              <w:t>CR_Fuente</w:t>
            </w:r>
          </w:p>
          <w:p w14:paraId="5A08DBD8" w14:textId="1C69B7F6" w:rsidR="00D47D33" w:rsidRPr="00A54876" w:rsidRDefault="00D47D33" w:rsidP="00D47D33">
            <w:pPr>
              <w:jc w:val="center"/>
              <w:rPr>
                <w:rFonts w:eastAsia="Times New Roman" w:cstheme="minorHAnsi"/>
                <w:b/>
                <w:bCs/>
                <w:spacing w:val="1"/>
                <w:w w:val="120"/>
                <w:sz w:val="18"/>
                <w:szCs w:val="18"/>
              </w:rPr>
            </w:pPr>
            <w:r>
              <w:rPr>
                <w:rFonts w:ascii="Calibri" w:hAnsi="Calibri" w:cs="Calibri"/>
                <w:b/>
                <w:bCs/>
                <w:color w:val="000000"/>
                <w:sz w:val="20"/>
                <w:szCs w:val="20"/>
              </w:rPr>
              <w:t>Administrativa</w:t>
            </w:r>
          </w:p>
        </w:tc>
        <w:tc>
          <w:tcPr>
            <w:tcW w:w="8509" w:type="dxa"/>
            <w:gridSpan w:val="4"/>
            <w:tcBorders>
              <w:bottom w:val="single" w:sz="4" w:space="0" w:color="BFBFBF" w:themeColor="background1" w:themeShade="BF"/>
            </w:tcBorders>
            <w:shd w:val="clear" w:color="auto" w:fill="auto"/>
            <w:vAlign w:val="center"/>
          </w:tcPr>
          <w:p w14:paraId="20E6D925" w14:textId="45C11C5B" w:rsidR="00D47D33" w:rsidRPr="00A54876" w:rsidRDefault="00D47D33" w:rsidP="00D47D33">
            <w:pPr>
              <w:jc w:val="both"/>
              <w:rPr>
                <w:rFonts w:eastAsia="Times New Roman" w:cstheme="minorHAnsi"/>
                <w:spacing w:val="1"/>
                <w:w w:val="120"/>
                <w:sz w:val="18"/>
                <w:szCs w:val="18"/>
              </w:rPr>
            </w:pPr>
            <w:r>
              <w:rPr>
                <w:rFonts w:ascii="Calibri" w:hAnsi="Calibri" w:cs="Calibri"/>
                <w:color w:val="000000"/>
                <w:sz w:val="20"/>
                <w:szCs w:val="20"/>
              </w:rPr>
              <w:t>Clase que almacena las fuentes administrativas (escrituras, sentencias, actos administrativos, etc) que sustentan el Derecho respecto de la relación de tenencia entre el Interesado y el predio.</w:t>
            </w:r>
          </w:p>
        </w:tc>
      </w:tr>
      <w:tr w:rsidR="00463C92" w:rsidRPr="00A54876" w14:paraId="5B72AB95" w14:textId="77777777" w:rsidTr="00463C92">
        <w:trPr>
          <w:trHeight w:val="509"/>
          <w:tblHeader/>
          <w:jc w:val="center"/>
        </w:trPr>
        <w:tc>
          <w:tcPr>
            <w:tcW w:w="2122" w:type="dxa"/>
            <w:tcBorders>
              <w:bottom w:val="single" w:sz="8" w:space="0" w:color="CFCDCD"/>
            </w:tcBorders>
            <w:shd w:val="clear" w:color="auto" w:fill="9A9A9A"/>
            <w:vAlign w:val="center"/>
          </w:tcPr>
          <w:p w14:paraId="5093CEE1" w14:textId="77777777" w:rsidR="00463C92" w:rsidRPr="00A54876" w:rsidRDefault="00463C92"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9A9A9A"/>
            <w:vAlign w:val="center"/>
          </w:tcPr>
          <w:p w14:paraId="51746867" w14:textId="77777777" w:rsidR="00463C92" w:rsidRPr="00A54876" w:rsidRDefault="00463C92"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9A9A9A"/>
            <w:vAlign w:val="center"/>
          </w:tcPr>
          <w:p w14:paraId="79D60903" w14:textId="77777777" w:rsidR="00463C92" w:rsidRPr="00A54876" w:rsidRDefault="00463C92"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9A9A9A"/>
            <w:vAlign w:val="center"/>
          </w:tcPr>
          <w:p w14:paraId="2324B0E0" w14:textId="77777777" w:rsidR="00463C92" w:rsidRPr="00A54876" w:rsidRDefault="00463C92"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9A9A9A"/>
            <w:vAlign w:val="center"/>
          </w:tcPr>
          <w:p w14:paraId="51A253B8" w14:textId="77777777" w:rsidR="00463C92" w:rsidRPr="00A54876" w:rsidRDefault="00463C92" w:rsidP="0017735E">
            <w:pPr>
              <w:jc w:val="center"/>
              <w:rPr>
                <w:rFonts w:cstheme="minorHAnsi"/>
                <w:b/>
                <w:bCs/>
                <w:sz w:val="18"/>
                <w:szCs w:val="18"/>
              </w:rPr>
            </w:pPr>
            <w:r w:rsidRPr="00A54876">
              <w:rPr>
                <w:rFonts w:eastAsia="Times New Roman" w:cstheme="minorHAnsi"/>
                <w:b/>
                <w:bCs/>
                <w:w w:val="120"/>
                <w:sz w:val="18"/>
                <w:szCs w:val="18"/>
              </w:rPr>
              <w:t>Dominio</w:t>
            </w:r>
          </w:p>
        </w:tc>
      </w:tr>
      <w:tr w:rsidR="00D47D33" w:rsidRPr="00A54876" w14:paraId="1CF1C63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92D68FD" w14:textId="4D2BF7CD" w:rsidR="00D47D33" w:rsidRPr="00A54876" w:rsidRDefault="00D47D33" w:rsidP="00D47D33">
            <w:pPr>
              <w:autoSpaceDE w:val="0"/>
              <w:autoSpaceDN w:val="0"/>
              <w:adjustRightInd w:val="0"/>
              <w:jc w:val="center"/>
              <w:rPr>
                <w:rFonts w:cstheme="minorHAnsi"/>
                <w:sz w:val="18"/>
                <w:szCs w:val="18"/>
              </w:rPr>
            </w:pPr>
            <w:r>
              <w:rPr>
                <w:rFonts w:ascii="Calibri" w:hAnsi="Calibri" w:cs="Calibri"/>
                <w:color w:val="000000"/>
                <w:sz w:val="20"/>
                <w:szCs w:val="20"/>
              </w:rPr>
              <w:t>Tipo</w:t>
            </w:r>
          </w:p>
        </w:tc>
        <w:tc>
          <w:tcPr>
            <w:tcW w:w="3685" w:type="dxa"/>
            <w:tcBorders>
              <w:top w:val="single" w:sz="8" w:space="0" w:color="CFCDCD"/>
              <w:left w:val="single" w:sz="8" w:space="0" w:color="CFCDCD"/>
              <w:bottom w:val="single" w:sz="8" w:space="0" w:color="CFCDCD"/>
              <w:right w:val="single" w:sz="8" w:space="0" w:color="CFCDCD"/>
            </w:tcBorders>
            <w:vAlign w:val="center"/>
          </w:tcPr>
          <w:p w14:paraId="3E21A766" w14:textId="2ACE4A04" w:rsidR="00D47D33" w:rsidRPr="00A54876" w:rsidRDefault="00D47D33" w:rsidP="00D47D33">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Documentos como escritura pública, sentencia judicial, acto administrativo, documento privado o sin documento (puede ser una declaración verbal), que acredita la adquisición de derechos de dominio sobre un bien inmueble y la relación que existe entre el interesado y el predio.</w:t>
            </w:r>
          </w:p>
        </w:tc>
        <w:tc>
          <w:tcPr>
            <w:tcW w:w="1418" w:type="dxa"/>
            <w:tcBorders>
              <w:top w:val="single" w:sz="8" w:space="0" w:color="CFCDCD"/>
              <w:left w:val="single" w:sz="8" w:space="0" w:color="CFCDCD"/>
              <w:bottom w:val="single" w:sz="8" w:space="0" w:color="CFCDCD"/>
              <w:right w:val="single" w:sz="8" w:space="0" w:color="CFCDCD"/>
            </w:tcBorders>
            <w:vAlign w:val="center"/>
          </w:tcPr>
          <w:p w14:paraId="2C1FC6B4" w14:textId="46FA4D6D" w:rsidR="00D47D33" w:rsidRPr="00A54876" w:rsidRDefault="00D47D33" w:rsidP="00D47D3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A16A847" w14:textId="0B791D80" w:rsidR="00D47D33" w:rsidRPr="00DB25A9" w:rsidRDefault="00D47D33" w:rsidP="00D47D33">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1AE9FC3" w14:textId="77777777" w:rsidR="00231D6C" w:rsidRDefault="00D47D33" w:rsidP="00D47D33">
            <w:pPr>
              <w:jc w:val="center"/>
              <w:rPr>
                <w:rFonts w:ascii="Calibri" w:hAnsi="Calibri" w:cs="Calibri"/>
                <w:color w:val="000000"/>
                <w:sz w:val="20"/>
                <w:szCs w:val="20"/>
              </w:rPr>
            </w:pPr>
            <w:r>
              <w:rPr>
                <w:rFonts w:ascii="Calibri" w:hAnsi="Calibri" w:cs="Calibri"/>
                <w:color w:val="000000"/>
                <w:sz w:val="20"/>
                <w:szCs w:val="20"/>
              </w:rPr>
              <w:t>CR_Fuente</w:t>
            </w:r>
          </w:p>
          <w:p w14:paraId="3EC8159C" w14:textId="00B2AD4A" w:rsidR="00D47D33" w:rsidRPr="00A54876" w:rsidRDefault="00D47D33" w:rsidP="00D47D33">
            <w:pPr>
              <w:jc w:val="center"/>
              <w:rPr>
                <w:rFonts w:cstheme="minorHAnsi"/>
                <w:sz w:val="18"/>
                <w:szCs w:val="18"/>
              </w:rPr>
            </w:pPr>
            <w:r>
              <w:rPr>
                <w:rFonts w:ascii="Calibri" w:hAnsi="Calibri" w:cs="Calibri"/>
                <w:color w:val="000000"/>
                <w:sz w:val="20"/>
                <w:szCs w:val="20"/>
              </w:rPr>
              <w:t>AdministrativaTipo</w:t>
            </w:r>
          </w:p>
        </w:tc>
      </w:tr>
      <w:tr w:rsidR="00D47D33" w:rsidRPr="00A54876" w14:paraId="2446B89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24EA6FF" w14:textId="423798C6" w:rsidR="00D47D33" w:rsidRPr="00A54876" w:rsidRDefault="00D47D33" w:rsidP="00D47D33">
            <w:pPr>
              <w:autoSpaceDE w:val="0"/>
              <w:autoSpaceDN w:val="0"/>
              <w:adjustRightInd w:val="0"/>
              <w:jc w:val="center"/>
              <w:rPr>
                <w:rFonts w:cstheme="minorHAnsi"/>
                <w:sz w:val="18"/>
                <w:szCs w:val="18"/>
              </w:rPr>
            </w:pPr>
            <w:r>
              <w:rPr>
                <w:rFonts w:ascii="Calibri" w:hAnsi="Calibri" w:cs="Calibri"/>
                <w:color w:val="000000"/>
                <w:sz w:val="20"/>
                <w:szCs w:val="20"/>
              </w:rPr>
              <w:t>Ente_Emisor</w:t>
            </w:r>
          </w:p>
        </w:tc>
        <w:tc>
          <w:tcPr>
            <w:tcW w:w="3685" w:type="dxa"/>
            <w:tcBorders>
              <w:top w:val="single" w:sz="8" w:space="0" w:color="CFCDCD"/>
              <w:left w:val="single" w:sz="8" w:space="0" w:color="CFCDCD"/>
              <w:bottom w:val="single" w:sz="8" w:space="0" w:color="CFCDCD"/>
              <w:right w:val="single" w:sz="8" w:space="0" w:color="CFCDCD"/>
            </w:tcBorders>
            <w:vAlign w:val="center"/>
          </w:tcPr>
          <w:p w14:paraId="1E6924C9" w14:textId="69ECC82E" w:rsidR="00D47D33" w:rsidRPr="00D4658E" w:rsidRDefault="00D47D33" w:rsidP="00D47D3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El tipo de oficina que emite el documento (notaria, juzgado, entidad pública).</w:t>
            </w:r>
          </w:p>
        </w:tc>
        <w:tc>
          <w:tcPr>
            <w:tcW w:w="1418" w:type="dxa"/>
            <w:tcBorders>
              <w:top w:val="single" w:sz="8" w:space="0" w:color="CFCDCD"/>
              <w:left w:val="single" w:sz="8" w:space="0" w:color="CFCDCD"/>
              <w:bottom w:val="single" w:sz="8" w:space="0" w:color="CFCDCD"/>
              <w:right w:val="single" w:sz="8" w:space="0" w:color="CFCDCD"/>
            </w:tcBorders>
            <w:vAlign w:val="center"/>
          </w:tcPr>
          <w:p w14:paraId="42B4E393" w14:textId="3BC88E43" w:rsidR="00D47D33" w:rsidRPr="00A54876" w:rsidRDefault="00D47D33" w:rsidP="00D47D33">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08B63DB" w14:textId="18067C5B" w:rsidR="00D47D33" w:rsidRPr="00DB25A9" w:rsidRDefault="00D47D33" w:rsidP="00D47D33">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6E82A026" w14:textId="4BDD64A2" w:rsidR="00D47D33" w:rsidRPr="00A54876" w:rsidRDefault="00D47D33" w:rsidP="00D47D33">
            <w:pPr>
              <w:jc w:val="center"/>
              <w:rPr>
                <w:rFonts w:cstheme="minorHAnsi"/>
                <w:sz w:val="18"/>
                <w:szCs w:val="18"/>
              </w:rPr>
            </w:pPr>
            <w:r>
              <w:rPr>
                <w:rFonts w:ascii="Calibri" w:hAnsi="Calibri" w:cs="Calibri"/>
                <w:color w:val="000000"/>
                <w:sz w:val="20"/>
                <w:szCs w:val="20"/>
              </w:rPr>
              <w:t>-</w:t>
            </w:r>
          </w:p>
        </w:tc>
      </w:tr>
      <w:tr w:rsidR="00D47D33" w:rsidRPr="00A54876" w14:paraId="4353B57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A18CD69" w14:textId="076A6FD3" w:rsidR="00D47D33" w:rsidRDefault="00D47D33" w:rsidP="00D47D3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Oficina_Origen</w:t>
            </w:r>
          </w:p>
        </w:tc>
        <w:tc>
          <w:tcPr>
            <w:tcW w:w="3685" w:type="dxa"/>
            <w:tcBorders>
              <w:top w:val="single" w:sz="8" w:space="0" w:color="CFCDCD"/>
              <w:left w:val="single" w:sz="8" w:space="0" w:color="CFCDCD"/>
              <w:bottom w:val="single" w:sz="8" w:space="0" w:color="CFCDCD"/>
              <w:right w:val="single" w:sz="8" w:space="0" w:color="CFCDCD"/>
            </w:tcBorders>
            <w:vAlign w:val="center"/>
          </w:tcPr>
          <w:p w14:paraId="448D04A5" w14:textId="1950A462" w:rsidR="00D47D33" w:rsidRDefault="00D47D33" w:rsidP="00D47D3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Es el número con el cual se identifica la oficina que origina el documento.</w:t>
            </w:r>
          </w:p>
        </w:tc>
        <w:tc>
          <w:tcPr>
            <w:tcW w:w="1418" w:type="dxa"/>
            <w:tcBorders>
              <w:top w:val="single" w:sz="8" w:space="0" w:color="CFCDCD"/>
              <w:left w:val="single" w:sz="8" w:space="0" w:color="CFCDCD"/>
              <w:bottom w:val="single" w:sz="8" w:space="0" w:color="CFCDCD"/>
              <w:right w:val="single" w:sz="8" w:space="0" w:color="CFCDCD"/>
            </w:tcBorders>
            <w:vAlign w:val="center"/>
          </w:tcPr>
          <w:p w14:paraId="70F7FD10" w14:textId="45BEF5F4" w:rsidR="00D47D33" w:rsidRDefault="00D47D33" w:rsidP="00D47D33">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4B447D2" w14:textId="49EE6DE1" w:rsidR="00D47D33" w:rsidRDefault="00D47D33" w:rsidP="00D47D33">
            <w:pPr>
              <w:jc w:val="center"/>
              <w:rPr>
                <w:rFonts w:ascii="Calibri" w:hAnsi="Calibri" w:cs="Calibri"/>
                <w:color w:val="000000"/>
                <w:sz w:val="20"/>
                <w:szCs w:val="20"/>
              </w:rPr>
            </w:pPr>
            <w:r>
              <w:rPr>
                <w:rFonts w:ascii="Calibri" w:hAnsi="Calibri" w:cs="Calibri"/>
                <w:color w:val="000000"/>
                <w:sz w:val="20"/>
                <w:szCs w:val="20"/>
              </w:rPr>
              <w:t xml:space="preserve">Numérico: </w:t>
            </w:r>
            <w:r>
              <w:rPr>
                <w:rFonts w:ascii="Calibri" w:hAnsi="Calibri" w:cs="Calibri"/>
                <w:color w:val="000000"/>
                <w:sz w:val="20"/>
                <w:szCs w:val="20"/>
              </w:rPr>
              <w:br/>
              <w:t>0..100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43342A9E" w14:textId="5AFA1B37" w:rsidR="00D47D33" w:rsidRDefault="00D47D33" w:rsidP="00D47D33">
            <w:pPr>
              <w:jc w:val="center"/>
              <w:rPr>
                <w:rFonts w:ascii="Calibri" w:hAnsi="Calibri" w:cs="Calibri"/>
                <w:color w:val="000000"/>
                <w:sz w:val="20"/>
                <w:szCs w:val="20"/>
              </w:rPr>
            </w:pPr>
            <w:r>
              <w:rPr>
                <w:rFonts w:ascii="Calibri" w:hAnsi="Calibri" w:cs="Calibri"/>
                <w:color w:val="000000"/>
                <w:sz w:val="20"/>
                <w:szCs w:val="20"/>
              </w:rPr>
              <w:t>-</w:t>
            </w:r>
          </w:p>
        </w:tc>
      </w:tr>
      <w:tr w:rsidR="00D47D33" w:rsidRPr="00A54876" w14:paraId="0CA1ED3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11A66B5" w14:textId="47F2FBF3" w:rsidR="00D47D33" w:rsidRDefault="00D47D33" w:rsidP="00D47D3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Ciudad_Origen</w:t>
            </w:r>
          </w:p>
        </w:tc>
        <w:tc>
          <w:tcPr>
            <w:tcW w:w="3685" w:type="dxa"/>
            <w:tcBorders>
              <w:top w:val="single" w:sz="8" w:space="0" w:color="CFCDCD"/>
              <w:left w:val="single" w:sz="8" w:space="0" w:color="CFCDCD"/>
              <w:bottom w:val="single" w:sz="8" w:space="0" w:color="CFCDCD"/>
              <w:right w:val="single" w:sz="8" w:space="0" w:color="CFCDCD"/>
            </w:tcBorders>
            <w:vAlign w:val="center"/>
          </w:tcPr>
          <w:p w14:paraId="3CE2E5F3" w14:textId="4FB8737E" w:rsidR="00D47D33" w:rsidRDefault="00D47D33" w:rsidP="00D47D3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Es la ciudad donde se encuentra ubicada la oficina que expide el documento.</w:t>
            </w:r>
          </w:p>
        </w:tc>
        <w:tc>
          <w:tcPr>
            <w:tcW w:w="1418" w:type="dxa"/>
            <w:tcBorders>
              <w:top w:val="single" w:sz="8" w:space="0" w:color="CFCDCD"/>
              <w:left w:val="single" w:sz="8" w:space="0" w:color="CFCDCD"/>
              <w:bottom w:val="single" w:sz="8" w:space="0" w:color="CFCDCD"/>
              <w:right w:val="single" w:sz="8" w:space="0" w:color="CFCDCD"/>
            </w:tcBorders>
            <w:vAlign w:val="center"/>
          </w:tcPr>
          <w:p w14:paraId="679C7DF5" w14:textId="723376EC" w:rsidR="00D47D33" w:rsidRDefault="00D47D33" w:rsidP="00D47D33">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7999024E" w14:textId="3B6626E2" w:rsidR="00D47D33" w:rsidRDefault="00D47D33" w:rsidP="00D47D33">
            <w:pPr>
              <w:jc w:val="center"/>
              <w:rPr>
                <w:rFonts w:ascii="Calibri" w:hAnsi="Calibri" w:cs="Calibri"/>
                <w:color w:val="000000"/>
                <w:sz w:val="20"/>
                <w:szCs w:val="20"/>
              </w:rPr>
            </w:pPr>
            <w:r>
              <w:rPr>
                <w:rFonts w:ascii="Calibri" w:hAnsi="Calibri" w:cs="Calibri"/>
                <w:color w:val="000000"/>
                <w:sz w:val="20"/>
                <w:szCs w:val="20"/>
              </w:rPr>
              <w:t>String (60)</w:t>
            </w:r>
          </w:p>
        </w:tc>
        <w:tc>
          <w:tcPr>
            <w:tcW w:w="1989" w:type="dxa"/>
            <w:tcBorders>
              <w:top w:val="single" w:sz="8" w:space="0" w:color="CFCDCD"/>
              <w:left w:val="single" w:sz="8" w:space="0" w:color="CFCDCD"/>
              <w:bottom w:val="single" w:sz="8" w:space="0" w:color="CFCDCD"/>
              <w:right w:val="single" w:sz="8" w:space="0" w:color="CFCDCD"/>
            </w:tcBorders>
            <w:vAlign w:val="center"/>
          </w:tcPr>
          <w:p w14:paraId="7DFA7686" w14:textId="58EE7C59" w:rsidR="00D47D33" w:rsidRDefault="00D47D33" w:rsidP="00D47D33">
            <w:pPr>
              <w:jc w:val="center"/>
              <w:rPr>
                <w:rFonts w:ascii="Calibri" w:hAnsi="Calibri" w:cs="Calibri"/>
                <w:color w:val="000000"/>
                <w:sz w:val="20"/>
                <w:szCs w:val="20"/>
              </w:rPr>
            </w:pPr>
            <w:r>
              <w:rPr>
                <w:rFonts w:ascii="Calibri" w:hAnsi="Calibri" w:cs="Calibri"/>
                <w:color w:val="000000"/>
                <w:sz w:val="20"/>
                <w:szCs w:val="20"/>
              </w:rPr>
              <w:t>-</w:t>
            </w:r>
          </w:p>
        </w:tc>
      </w:tr>
    </w:tbl>
    <w:p w14:paraId="71796AF3" w14:textId="77777777" w:rsidR="00463C92" w:rsidRDefault="00463C92"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953713" w:rsidRPr="00A54876" w14:paraId="1317646B" w14:textId="77777777" w:rsidTr="0017735E">
        <w:trPr>
          <w:trHeight w:val="774"/>
          <w:tblHeader/>
          <w:jc w:val="center"/>
        </w:trPr>
        <w:tc>
          <w:tcPr>
            <w:tcW w:w="2122" w:type="dxa"/>
            <w:tcBorders>
              <w:bottom w:val="single" w:sz="4" w:space="0" w:color="BFBFBF" w:themeColor="background1" w:themeShade="BF"/>
            </w:tcBorders>
            <w:shd w:val="clear" w:color="auto" w:fill="9A9A9A"/>
            <w:vAlign w:val="center"/>
          </w:tcPr>
          <w:p w14:paraId="455C954E" w14:textId="0B284D5F" w:rsidR="00953713" w:rsidRPr="00A54876" w:rsidRDefault="00953713" w:rsidP="00953713">
            <w:pPr>
              <w:jc w:val="center"/>
              <w:rPr>
                <w:rFonts w:eastAsia="Times New Roman" w:cstheme="minorHAnsi"/>
                <w:b/>
                <w:bCs/>
                <w:spacing w:val="1"/>
                <w:w w:val="120"/>
                <w:sz w:val="18"/>
                <w:szCs w:val="18"/>
              </w:rPr>
            </w:pPr>
            <w:r>
              <w:rPr>
                <w:rFonts w:ascii="Calibri" w:hAnsi="Calibri" w:cs="Calibri"/>
                <w:b/>
                <w:bCs/>
                <w:color w:val="000000"/>
                <w:sz w:val="20"/>
                <w:szCs w:val="20"/>
              </w:rPr>
              <w:t>CR_FuenteEspacial</w:t>
            </w:r>
          </w:p>
        </w:tc>
        <w:tc>
          <w:tcPr>
            <w:tcW w:w="8509" w:type="dxa"/>
            <w:tcBorders>
              <w:bottom w:val="single" w:sz="4" w:space="0" w:color="BFBFBF" w:themeColor="background1" w:themeShade="BF"/>
            </w:tcBorders>
            <w:shd w:val="clear" w:color="auto" w:fill="auto"/>
            <w:vAlign w:val="center"/>
          </w:tcPr>
          <w:p w14:paraId="0BD8B153" w14:textId="6C62C784" w:rsidR="00953713" w:rsidRPr="00A54876" w:rsidRDefault="00953713" w:rsidP="00953713">
            <w:pPr>
              <w:jc w:val="both"/>
              <w:rPr>
                <w:rFonts w:eastAsia="Times New Roman" w:cstheme="minorHAnsi"/>
                <w:spacing w:val="1"/>
                <w:w w:val="120"/>
                <w:sz w:val="18"/>
                <w:szCs w:val="18"/>
              </w:rPr>
            </w:pPr>
            <w:r>
              <w:rPr>
                <w:rFonts w:ascii="Calibri" w:hAnsi="Calibri" w:cs="Calibri"/>
                <w:color w:val="000000"/>
                <w:sz w:val="20"/>
                <w:szCs w:val="20"/>
              </w:rPr>
              <w:t>Clase que hereda los atributos de la Clase COL_FuenteEspacial.</w:t>
            </w:r>
          </w:p>
        </w:tc>
      </w:tr>
    </w:tbl>
    <w:p w14:paraId="40F9B606" w14:textId="77777777" w:rsidR="00953713" w:rsidRDefault="00953713" w:rsidP="00BC6940">
      <w:pPr>
        <w:rPr>
          <w:rFonts w:cstheme="minorHAnsi"/>
          <w:sz w:val="20"/>
          <w:szCs w:val="20"/>
        </w:rPr>
      </w:pPr>
    </w:p>
    <w:p w14:paraId="0B78CA9C" w14:textId="77777777" w:rsidR="004D6E6B" w:rsidRDefault="004D6E6B" w:rsidP="00BC6940">
      <w:pPr>
        <w:rPr>
          <w:rFonts w:cstheme="minorHAnsi"/>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65CCFF"/>
        <w:tblLook w:val="04A0" w:firstRow="1" w:lastRow="0" w:firstColumn="1" w:lastColumn="0" w:noHBand="0" w:noVBand="1"/>
      </w:tblPr>
      <w:tblGrid>
        <w:gridCol w:w="10632"/>
      </w:tblGrid>
      <w:tr w:rsidR="00640DE5" w:rsidRPr="0068639C" w14:paraId="789F8039" w14:textId="77777777" w:rsidTr="00241187">
        <w:trPr>
          <w:trHeight w:val="467"/>
          <w:jc w:val="center"/>
        </w:trPr>
        <w:tc>
          <w:tcPr>
            <w:tcW w:w="10632" w:type="dxa"/>
            <w:shd w:val="clear" w:color="auto" w:fill="65CCFF"/>
            <w:vAlign w:val="center"/>
          </w:tcPr>
          <w:p w14:paraId="3D8A2AFA" w14:textId="3E648C8D" w:rsidR="00640DE5" w:rsidRPr="00640DE5" w:rsidRDefault="00640DE5" w:rsidP="0017735E">
            <w:pPr>
              <w:jc w:val="center"/>
              <w:rPr>
                <w:rFonts w:cstheme="minorHAnsi"/>
                <w:u w:val="single"/>
              </w:rPr>
            </w:pPr>
            <w:r w:rsidRPr="00640DE5">
              <w:rPr>
                <w:rFonts w:cstheme="minorHAnsi"/>
                <w:b/>
                <w:bCs/>
                <w:u w:val="single"/>
              </w:rPr>
              <w:t>SUBMODELO DE CARTOGRAFÍA CATASTRAL</w:t>
            </w:r>
          </w:p>
        </w:tc>
      </w:tr>
      <w:tr w:rsidR="00640DE5" w:rsidRPr="0068639C" w14:paraId="1BD2B777" w14:textId="77777777" w:rsidTr="00241187">
        <w:trPr>
          <w:trHeight w:val="357"/>
          <w:jc w:val="center"/>
        </w:trPr>
        <w:tc>
          <w:tcPr>
            <w:tcW w:w="10632" w:type="dxa"/>
            <w:shd w:val="clear" w:color="auto" w:fill="65CCFF"/>
            <w:vAlign w:val="center"/>
          </w:tcPr>
          <w:p w14:paraId="1A070EE2" w14:textId="77777777" w:rsidR="00640DE5" w:rsidRPr="00855C05" w:rsidRDefault="00640DE5" w:rsidP="0017735E">
            <w:pPr>
              <w:jc w:val="center"/>
              <w:rPr>
                <w:rFonts w:cstheme="minorHAnsi"/>
                <w:b/>
                <w:bCs/>
              </w:rPr>
            </w:pPr>
            <w:r w:rsidRPr="00855C05">
              <w:rPr>
                <w:rFonts w:cstheme="minorHAnsi"/>
                <w:b/>
                <w:bCs/>
              </w:rPr>
              <w:t>C</w:t>
            </w:r>
            <w:r w:rsidRPr="00855C05">
              <w:rPr>
                <w:rFonts w:cstheme="minorHAnsi"/>
                <w:b/>
                <w:bCs/>
                <w:u w:val="single"/>
              </w:rPr>
              <w:t>LASES</w:t>
            </w:r>
          </w:p>
        </w:tc>
      </w:tr>
    </w:tbl>
    <w:p w14:paraId="5182D525" w14:textId="77777777" w:rsidR="00640DE5" w:rsidRDefault="00640DE5"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D9313B" w:rsidRPr="00A54876" w14:paraId="178D79FD" w14:textId="77777777" w:rsidTr="00241187">
        <w:trPr>
          <w:trHeight w:val="774"/>
          <w:tblHeader/>
          <w:jc w:val="center"/>
        </w:trPr>
        <w:tc>
          <w:tcPr>
            <w:tcW w:w="2122" w:type="dxa"/>
            <w:tcBorders>
              <w:bottom w:val="single" w:sz="4" w:space="0" w:color="BFBFBF" w:themeColor="background1" w:themeShade="BF"/>
            </w:tcBorders>
            <w:shd w:val="clear" w:color="auto" w:fill="65CCFF"/>
            <w:vAlign w:val="center"/>
          </w:tcPr>
          <w:p w14:paraId="619B8B9F" w14:textId="4E74C0D2" w:rsidR="00D9313B" w:rsidRPr="00A54876" w:rsidRDefault="00D9313B" w:rsidP="00D9313B">
            <w:pPr>
              <w:jc w:val="center"/>
              <w:rPr>
                <w:rFonts w:eastAsia="Times New Roman" w:cstheme="minorHAnsi"/>
                <w:b/>
                <w:bCs/>
                <w:spacing w:val="1"/>
                <w:w w:val="120"/>
                <w:sz w:val="18"/>
                <w:szCs w:val="18"/>
              </w:rPr>
            </w:pPr>
            <w:r>
              <w:rPr>
                <w:rFonts w:ascii="Calibri" w:hAnsi="Calibri" w:cs="Calibri"/>
                <w:b/>
                <w:bCs/>
                <w:color w:val="000000"/>
                <w:sz w:val="20"/>
                <w:szCs w:val="20"/>
              </w:rPr>
              <w:t>CC_LimiteMunicipio</w:t>
            </w:r>
          </w:p>
        </w:tc>
        <w:tc>
          <w:tcPr>
            <w:tcW w:w="8509" w:type="dxa"/>
            <w:gridSpan w:val="4"/>
            <w:tcBorders>
              <w:bottom w:val="single" w:sz="4" w:space="0" w:color="BFBFBF" w:themeColor="background1" w:themeShade="BF"/>
            </w:tcBorders>
            <w:shd w:val="clear" w:color="auto" w:fill="auto"/>
            <w:vAlign w:val="center"/>
          </w:tcPr>
          <w:p w14:paraId="27483106" w14:textId="70162AA1" w:rsidR="00D9313B" w:rsidRPr="00A54876" w:rsidRDefault="00D9313B" w:rsidP="00D9313B">
            <w:pPr>
              <w:jc w:val="both"/>
              <w:rPr>
                <w:rFonts w:eastAsia="Times New Roman" w:cstheme="minorHAnsi"/>
                <w:spacing w:val="1"/>
                <w:w w:val="120"/>
                <w:sz w:val="18"/>
                <w:szCs w:val="18"/>
              </w:rPr>
            </w:pPr>
            <w:r>
              <w:rPr>
                <w:rFonts w:ascii="Calibri" w:hAnsi="Calibri" w:cs="Calibri"/>
                <w:color w:val="000000"/>
                <w:sz w:val="20"/>
                <w:szCs w:val="20"/>
              </w:rPr>
              <w:t>Límites geográficos fijados entre municipios que determinan su jurisdicción territorial.</w:t>
            </w:r>
          </w:p>
        </w:tc>
      </w:tr>
      <w:tr w:rsidR="00241187" w:rsidRPr="00A54876" w14:paraId="1C3C3681" w14:textId="77777777" w:rsidTr="00241187">
        <w:trPr>
          <w:trHeight w:val="509"/>
          <w:tblHeader/>
          <w:jc w:val="center"/>
        </w:trPr>
        <w:tc>
          <w:tcPr>
            <w:tcW w:w="2122" w:type="dxa"/>
            <w:tcBorders>
              <w:bottom w:val="single" w:sz="8" w:space="0" w:color="CFCDCD"/>
            </w:tcBorders>
            <w:shd w:val="clear" w:color="auto" w:fill="65CCFF"/>
            <w:vAlign w:val="center"/>
          </w:tcPr>
          <w:p w14:paraId="298DAB57" w14:textId="77777777" w:rsidR="00241187" w:rsidRPr="00A54876" w:rsidRDefault="00241187"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3AF2E692" w14:textId="77777777" w:rsidR="00241187" w:rsidRPr="00A54876" w:rsidRDefault="00241187"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13845133" w14:textId="77777777" w:rsidR="00241187" w:rsidRPr="00A54876" w:rsidRDefault="00241187"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562BC30E" w14:textId="77777777" w:rsidR="00241187" w:rsidRPr="00A54876" w:rsidRDefault="00241187"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67E6CC65" w14:textId="77777777" w:rsidR="00241187" w:rsidRPr="00A54876" w:rsidRDefault="00241187" w:rsidP="0017735E">
            <w:pPr>
              <w:jc w:val="center"/>
              <w:rPr>
                <w:rFonts w:cstheme="minorHAnsi"/>
                <w:b/>
                <w:bCs/>
                <w:sz w:val="18"/>
                <w:szCs w:val="18"/>
              </w:rPr>
            </w:pPr>
            <w:r w:rsidRPr="00A54876">
              <w:rPr>
                <w:rFonts w:eastAsia="Times New Roman" w:cstheme="minorHAnsi"/>
                <w:b/>
                <w:bCs/>
                <w:w w:val="120"/>
                <w:sz w:val="18"/>
                <w:szCs w:val="18"/>
              </w:rPr>
              <w:t>Dominio</w:t>
            </w:r>
          </w:p>
        </w:tc>
      </w:tr>
      <w:tr w:rsidR="00D9313B" w:rsidRPr="00A54876" w14:paraId="0AEE59E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D03B759" w14:textId="6DA87C0E" w:rsidR="00D9313B" w:rsidRPr="00A54876" w:rsidRDefault="00D9313B" w:rsidP="00D9313B">
            <w:pPr>
              <w:autoSpaceDE w:val="0"/>
              <w:autoSpaceDN w:val="0"/>
              <w:adjustRightInd w:val="0"/>
              <w:jc w:val="center"/>
              <w:rPr>
                <w:rFonts w:cstheme="minorHAnsi"/>
                <w:sz w:val="18"/>
                <w:szCs w:val="18"/>
              </w:rPr>
            </w:pPr>
            <w:r>
              <w:rPr>
                <w:rFonts w:ascii="Calibri" w:hAnsi="Calibri" w:cs="Calibri"/>
                <w:color w:val="000000"/>
                <w:sz w:val="20"/>
                <w:szCs w:val="20"/>
              </w:rPr>
              <w:t>Codigo_Departamento</w:t>
            </w:r>
          </w:p>
        </w:tc>
        <w:tc>
          <w:tcPr>
            <w:tcW w:w="3685" w:type="dxa"/>
            <w:tcBorders>
              <w:top w:val="single" w:sz="8" w:space="0" w:color="CFCDCD"/>
              <w:left w:val="single" w:sz="8" w:space="0" w:color="CFCDCD"/>
              <w:bottom w:val="single" w:sz="8" w:space="0" w:color="CFCDCD"/>
              <w:right w:val="single" w:sz="8" w:space="0" w:color="CFCDCD"/>
            </w:tcBorders>
            <w:vAlign w:val="center"/>
          </w:tcPr>
          <w:p w14:paraId="229DABEC" w14:textId="73AC042B" w:rsidR="00D9313B" w:rsidRPr="00A54876" w:rsidRDefault="00D9313B" w:rsidP="00D9313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2 dígitos correspondiente al departamento donde se encuentra el municipio según la clasificación del Divipola.</w:t>
            </w:r>
          </w:p>
        </w:tc>
        <w:tc>
          <w:tcPr>
            <w:tcW w:w="1418" w:type="dxa"/>
            <w:tcBorders>
              <w:top w:val="single" w:sz="8" w:space="0" w:color="CFCDCD"/>
              <w:left w:val="single" w:sz="8" w:space="0" w:color="CFCDCD"/>
              <w:bottom w:val="single" w:sz="8" w:space="0" w:color="CFCDCD"/>
              <w:right w:val="single" w:sz="8" w:space="0" w:color="CFCDCD"/>
            </w:tcBorders>
            <w:vAlign w:val="center"/>
          </w:tcPr>
          <w:p w14:paraId="15D9475E" w14:textId="2928D2CB" w:rsidR="00D9313B" w:rsidRPr="00A54876" w:rsidRDefault="00D9313B" w:rsidP="00D9313B">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B939154" w14:textId="1E2B8240" w:rsidR="00D9313B" w:rsidRPr="00DB25A9" w:rsidRDefault="00D9313B" w:rsidP="00D9313B">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vAlign w:val="center"/>
          </w:tcPr>
          <w:p w14:paraId="30B42B50" w14:textId="06309630" w:rsidR="00D9313B" w:rsidRPr="00A54876" w:rsidRDefault="00D9313B" w:rsidP="00D9313B">
            <w:pPr>
              <w:jc w:val="center"/>
              <w:rPr>
                <w:rFonts w:cstheme="minorHAnsi"/>
                <w:sz w:val="18"/>
                <w:szCs w:val="18"/>
              </w:rPr>
            </w:pPr>
            <w:r>
              <w:rPr>
                <w:rFonts w:ascii="Calibri" w:hAnsi="Calibri" w:cs="Calibri"/>
                <w:color w:val="000000"/>
                <w:sz w:val="20"/>
                <w:szCs w:val="20"/>
              </w:rPr>
              <w:t>-</w:t>
            </w:r>
          </w:p>
        </w:tc>
      </w:tr>
      <w:tr w:rsidR="00D9313B" w:rsidRPr="00A54876" w14:paraId="04E6D23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4FAE0F4" w14:textId="10FE671D" w:rsidR="00D9313B" w:rsidRPr="00A54876" w:rsidRDefault="00D9313B" w:rsidP="00D9313B">
            <w:pPr>
              <w:autoSpaceDE w:val="0"/>
              <w:autoSpaceDN w:val="0"/>
              <w:adjustRightInd w:val="0"/>
              <w:jc w:val="center"/>
              <w:rPr>
                <w:rFonts w:cstheme="minorHAnsi"/>
                <w:sz w:val="18"/>
                <w:szCs w:val="18"/>
              </w:rPr>
            </w:pPr>
            <w:r>
              <w:rPr>
                <w:rFonts w:ascii="Calibri" w:hAnsi="Calibri" w:cs="Calibri"/>
                <w:color w:val="000000"/>
                <w:sz w:val="20"/>
                <w:szCs w:val="20"/>
              </w:rPr>
              <w:lastRenderedPageBreak/>
              <w:t>Codigo_Municipio</w:t>
            </w:r>
          </w:p>
        </w:tc>
        <w:tc>
          <w:tcPr>
            <w:tcW w:w="3685" w:type="dxa"/>
            <w:tcBorders>
              <w:top w:val="single" w:sz="8" w:space="0" w:color="CFCDCD"/>
              <w:left w:val="single" w:sz="8" w:space="0" w:color="CFCDCD"/>
              <w:bottom w:val="single" w:sz="8" w:space="0" w:color="CFCDCD"/>
              <w:right w:val="single" w:sz="8" w:space="0" w:color="CFCDCD"/>
            </w:tcBorders>
            <w:vAlign w:val="center"/>
          </w:tcPr>
          <w:p w14:paraId="5794F723" w14:textId="0AC67571" w:rsidR="00D9313B" w:rsidRPr="00D4658E" w:rsidRDefault="00D9313B" w:rsidP="00D9313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Código de 3 dígitos correspondiente al municipio según la clasificación del Divipola.</w:t>
            </w:r>
          </w:p>
        </w:tc>
        <w:tc>
          <w:tcPr>
            <w:tcW w:w="1418" w:type="dxa"/>
            <w:tcBorders>
              <w:top w:val="single" w:sz="8" w:space="0" w:color="CFCDCD"/>
              <w:left w:val="single" w:sz="8" w:space="0" w:color="CFCDCD"/>
              <w:bottom w:val="single" w:sz="8" w:space="0" w:color="CFCDCD"/>
              <w:right w:val="single" w:sz="8" w:space="0" w:color="CFCDCD"/>
            </w:tcBorders>
            <w:vAlign w:val="center"/>
          </w:tcPr>
          <w:p w14:paraId="08D9D55B" w14:textId="7A942279" w:rsidR="00D9313B" w:rsidRPr="00A54876" w:rsidRDefault="00D9313B" w:rsidP="00D9313B">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7DABD28" w14:textId="1FFB8587" w:rsidR="00D9313B" w:rsidRPr="00DB25A9" w:rsidRDefault="00D9313B" w:rsidP="00D9313B">
            <w:pPr>
              <w:jc w:val="center"/>
              <w:rPr>
                <w:rFonts w:ascii="Calibri" w:hAnsi="Calibri" w:cs="Calibri"/>
                <w:color w:val="000000"/>
                <w:sz w:val="20"/>
                <w:szCs w:val="20"/>
              </w:rPr>
            </w:pPr>
            <w:r>
              <w:rPr>
                <w:rFonts w:ascii="Calibri" w:hAnsi="Calibri" w:cs="Calibri"/>
                <w:color w:val="000000"/>
                <w:sz w:val="20"/>
                <w:szCs w:val="20"/>
              </w:rPr>
              <w:t>String (3)</w:t>
            </w:r>
          </w:p>
        </w:tc>
        <w:tc>
          <w:tcPr>
            <w:tcW w:w="1989" w:type="dxa"/>
            <w:tcBorders>
              <w:top w:val="single" w:sz="8" w:space="0" w:color="CFCDCD"/>
              <w:left w:val="single" w:sz="8" w:space="0" w:color="CFCDCD"/>
              <w:bottom w:val="single" w:sz="8" w:space="0" w:color="CFCDCD"/>
              <w:right w:val="single" w:sz="8" w:space="0" w:color="CFCDCD"/>
            </w:tcBorders>
            <w:vAlign w:val="center"/>
          </w:tcPr>
          <w:p w14:paraId="0D976ABF" w14:textId="0F3E5267" w:rsidR="00D9313B" w:rsidRPr="00A54876" w:rsidRDefault="00D9313B" w:rsidP="00D9313B">
            <w:pPr>
              <w:jc w:val="center"/>
              <w:rPr>
                <w:rFonts w:cstheme="minorHAnsi"/>
                <w:sz w:val="18"/>
                <w:szCs w:val="18"/>
              </w:rPr>
            </w:pPr>
            <w:r>
              <w:rPr>
                <w:rFonts w:ascii="Calibri" w:hAnsi="Calibri" w:cs="Calibri"/>
                <w:color w:val="000000"/>
                <w:sz w:val="20"/>
                <w:szCs w:val="20"/>
              </w:rPr>
              <w:t>-</w:t>
            </w:r>
          </w:p>
        </w:tc>
      </w:tr>
      <w:tr w:rsidR="00D9313B" w:rsidRPr="00A54876" w14:paraId="124C1C6D"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61C587C" w14:textId="64EC0265" w:rsidR="00D9313B" w:rsidRDefault="00D9313B" w:rsidP="00D9313B">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Nombre_Municipio</w:t>
            </w:r>
          </w:p>
        </w:tc>
        <w:tc>
          <w:tcPr>
            <w:tcW w:w="3685" w:type="dxa"/>
            <w:tcBorders>
              <w:top w:val="single" w:sz="8" w:space="0" w:color="CFCDCD"/>
              <w:left w:val="single" w:sz="8" w:space="0" w:color="CFCDCD"/>
              <w:bottom w:val="single" w:sz="8" w:space="0" w:color="CFCDCD"/>
              <w:right w:val="single" w:sz="8" w:space="0" w:color="CFCDCD"/>
            </w:tcBorders>
            <w:vAlign w:val="center"/>
          </w:tcPr>
          <w:p w14:paraId="287B5D39" w14:textId="4D24D9BF" w:rsidR="00D9313B" w:rsidRDefault="00D9313B" w:rsidP="00D9313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del municipio según la clasificación del Divipola.</w:t>
            </w:r>
          </w:p>
        </w:tc>
        <w:tc>
          <w:tcPr>
            <w:tcW w:w="1418" w:type="dxa"/>
            <w:tcBorders>
              <w:top w:val="single" w:sz="8" w:space="0" w:color="CFCDCD"/>
              <w:left w:val="single" w:sz="8" w:space="0" w:color="CFCDCD"/>
              <w:bottom w:val="single" w:sz="8" w:space="0" w:color="CFCDCD"/>
              <w:right w:val="single" w:sz="8" w:space="0" w:color="CFCDCD"/>
            </w:tcBorders>
            <w:vAlign w:val="center"/>
          </w:tcPr>
          <w:p w14:paraId="1FB414D2" w14:textId="19C2544C" w:rsidR="00D9313B" w:rsidRDefault="00D9313B" w:rsidP="00D9313B">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A8F9035" w14:textId="4F28AE44" w:rsidR="00D9313B" w:rsidRDefault="00D9313B" w:rsidP="00D9313B">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509C2BE0" w14:textId="66B24B8E" w:rsidR="00D9313B" w:rsidRDefault="00D9313B" w:rsidP="00D9313B">
            <w:pPr>
              <w:jc w:val="center"/>
              <w:rPr>
                <w:rFonts w:ascii="Calibri" w:hAnsi="Calibri" w:cs="Calibri"/>
                <w:color w:val="000000"/>
                <w:sz w:val="20"/>
                <w:szCs w:val="20"/>
              </w:rPr>
            </w:pPr>
            <w:r>
              <w:rPr>
                <w:rFonts w:ascii="Calibri" w:hAnsi="Calibri" w:cs="Calibri"/>
                <w:color w:val="000000"/>
                <w:sz w:val="20"/>
                <w:szCs w:val="20"/>
              </w:rPr>
              <w:t>-</w:t>
            </w:r>
          </w:p>
        </w:tc>
      </w:tr>
      <w:tr w:rsidR="00D9313B" w:rsidRPr="00A54876" w14:paraId="34D21D3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CEB323B" w14:textId="61097328" w:rsidR="00D9313B" w:rsidRDefault="00D9313B" w:rsidP="00D9313B">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35F2B07D" w14:textId="4293A6F0" w:rsidR="00D9313B" w:rsidRDefault="00D9313B" w:rsidP="00D9313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límite del municipio.</w:t>
            </w:r>
          </w:p>
        </w:tc>
        <w:tc>
          <w:tcPr>
            <w:tcW w:w="1418" w:type="dxa"/>
            <w:tcBorders>
              <w:top w:val="single" w:sz="8" w:space="0" w:color="CFCDCD"/>
              <w:left w:val="single" w:sz="8" w:space="0" w:color="CFCDCD"/>
              <w:bottom w:val="single" w:sz="8" w:space="0" w:color="CFCDCD"/>
              <w:right w:val="single" w:sz="8" w:space="0" w:color="CFCDCD"/>
            </w:tcBorders>
            <w:vAlign w:val="center"/>
          </w:tcPr>
          <w:p w14:paraId="3A6987F2" w14:textId="3578241F" w:rsidR="00D9313B" w:rsidRDefault="00D9313B" w:rsidP="00D9313B">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D913543" w14:textId="480932A6" w:rsidR="00D9313B" w:rsidRDefault="00D9313B" w:rsidP="00D9313B">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6B55030" w14:textId="61E9D5F8" w:rsidR="00D9313B" w:rsidRDefault="00D9313B" w:rsidP="00D9313B">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3F84BD1D" w14:textId="77777777" w:rsidR="00241187" w:rsidRDefault="00241187"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AB6B3B" w:rsidRPr="00A54876" w14:paraId="639E4C32"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111C4C18" w14:textId="2A8E6A36" w:rsidR="00AB6B3B" w:rsidRPr="00A54876" w:rsidRDefault="00AB6B3B" w:rsidP="00AB6B3B">
            <w:pPr>
              <w:jc w:val="center"/>
              <w:rPr>
                <w:rFonts w:eastAsia="Times New Roman" w:cstheme="minorHAnsi"/>
                <w:b/>
                <w:bCs/>
                <w:spacing w:val="1"/>
                <w:w w:val="120"/>
                <w:sz w:val="18"/>
                <w:szCs w:val="18"/>
              </w:rPr>
            </w:pPr>
            <w:r>
              <w:rPr>
                <w:rFonts w:ascii="Calibri" w:hAnsi="Calibri" w:cs="Calibri"/>
                <w:b/>
                <w:bCs/>
                <w:color w:val="000000"/>
                <w:sz w:val="20"/>
                <w:szCs w:val="20"/>
              </w:rPr>
              <w:t>CC_Corregimiento</w:t>
            </w:r>
          </w:p>
        </w:tc>
        <w:tc>
          <w:tcPr>
            <w:tcW w:w="8509" w:type="dxa"/>
            <w:gridSpan w:val="4"/>
            <w:tcBorders>
              <w:bottom w:val="single" w:sz="4" w:space="0" w:color="BFBFBF" w:themeColor="background1" w:themeShade="BF"/>
            </w:tcBorders>
            <w:shd w:val="clear" w:color="auto" w:fill="auto"/>
            <w:vAlign w:val="center"/>
          </w:tcPr>
          <w:p w14:paraId="059FEEF1" w14:textId="2F76B97E" w:rsidR="00AB6B3B" w:rsidRPr="00A54876" w:rsidRDefault="00AB6B3B" w:rsidP="00AB6B3B">
            <w:pPr>
              <w:jc w:val="both"/>
              <w:rPr>
                <w:rFonts w:eastAsia="Times New Roman" w:cstheme="minorHAnsi"/>
                <w:spacing w:val="1"/>
                <w:w w:val="120"/>
                <w:sz w:val="18"/>
                <w:szCs w:val="18"/>
              </w:rPr>
            </w:pPr>
            <w:r>
              <w:rPr>
                <w:rFonts w:ascii="Calibri" w:hAnsi="Calibri" w:cs="Calibri"/>
                <w:color w:val="000000"/>
                <w:sz w:val="20"/>
                <w:szCs w:val="20"/>
              </w:rPr>
              <w:t>Es una división del departamento, al tenor del Decreto 2274 del 4 de octubre de 1991, la cual incluye un núcleo de población. Según esta misma disposición, los ahora corregimientos departamentales no forman parte de un determinado municipio.</w:t>
            </w:r>
          </w:p>
        </w:tc>
      </w:tr>
      <w:tr w:rsidR="00AB6B3B" w:rsidRPr="00A54876" w14:paraId="273872AA" w14:textId="77777777" w:rsidTr="0017735E">
        <w:trPr>
          <w:trHeight w:val="509"/>
          <w:tblHeader/>
          <w:jc w:val="center"/>
        </w:trPr>
        <w:tc>
          <w:tcPr>
            <w:tcW w:w="2122" w:type="dxa"/>
            <w:tcBorders>
              <w:bottom w:val="single" w:sz="8" w:space="0" w:color="CFCDCD"/>
            </w:tcBorders>
            <w:shd w:val="clear" w:color="auto" w:fill="65CCFF"/>
            <w:vAlign w:val="center"/>
          </w:tcPr>
          <w:p w14:paraId="4ADE004A" w14:textId="77777777" w:rsidR="00AB6B3B" w:rsidRPr="00A54876" w:rsidRDefault="00AB6B3B"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41BE06D3" w14:textId="77777777" w:rsidR="00AB6B3B" w:rsidRPr="00A54876" w:rsidRDefault="00AB6B3B"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3218B4BB" w14:textId="77777777" w:rsidR="00AB6B3B" w:rsidRPr="00A54876" w:rsidRDefault="00AB6B3B"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78DA28DF" w14:textId="77777777" w:rsidR="00AB6B3B" w:rsidRPr="00A54876" w:rsidRDefault="00AB6B3B"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645EE307" w14:textId="77777777" w:rsidR="00AB6B3B" w:rsidRPr="00A54876" w:rsidRDefault="00AB6B3B" w:rsidP="0017735E">
            <w:pPr>
              <w:jc w:val="center"/>
              <w:rPr>
                <w:rFonts w:cstheme="minorHAnsi"/>
                <w:b/>
                <w:bCs/>
                <w:sz w:val="18"/>
                <w:szCs w:val="18"/>
              </w:rPr>
            </w:pPr>
            <w:r w:rsidRPr="00A54876">
              <w:rPr>
                <w:rFonts w:eastAsia="Times New Roman" w:cstheme="minorHAnsi"/>
                <w:b/>
                <w:bCs/>
                <w:w w:val="120"/>
                <w:sz w:val="18"/>
                <w:szCs w:val="18"/>
              </w:rPr>
              <w:t>Dominio</w:t>
            </w:r>
          </w:p>
        </w:tc>
      </w:tr>
      <w:tr w:rsidR="00AB6B3B" w:rsidRPr="00A54876" w14:paraId="7322F2A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B93A58C" w14:textId="0C8604B3" w:rsidR="00AB6B3B" w:rsidRPr="00A54876" w:rsidRDefault="00AB6B3B" w:rsidP="00AB6B3B">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2A42B1C5" w14:textId="19590F5B" w:rsidR="00AB6B3B" w:rsidRPr="00A54876" w:rsidRDefault="00AB6B3B" w:rsidP="00AB6B3B">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identificación del corregimiento.</w:t>
            </w:r>
          </w:p>
        </w:tc>
        <w:tc>
          <w:tcPr>
            <w:tcW w:w="1418" w:type="dxa"/>
            <w:tcBorders>
              <w:top w:val="single" w:sz="8" w:space="0" w:color="CFCDCD"/>
              <w:left w:val="single" w:sz="8" w:space="0" w:color="CFCDCD"/>
              <w:bottom w:val="single" w:sz="8" w:space="0" w:color="CFCDCD"/>
              <w:right w:val="single" w:sz="8" w:space="0" w:color="CFCDCD"/>
            </w:tcBorders>
            <w:vAlign w:val="center"/>
          </w:tcPr>
          <w:p w14:paraId="5BAA9819" w14:textId="368A2684" w:rsidR="00AB6B3B" w:rsidRPr="00A54876" w:rsidRDefault="00AB6B3B" w:rsidP="00AB6B3B">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A99E680" w14:textId="791B28C9" w:rsidR="00AB6B3B" w:rsidRPr="00DB25A9" w:rsidRDefault="00AB6B3B" w:rsidP="00AB6B3B">
            <w:pPr>
              <w:jc w:val="center"/>
              <w:rPr>
                <w:rFonts w:ascii="Calibri" w:hAnsi="Calibri" w:cs="Calibri"/>
                <w:color w:val="000000"/>
                <w:sz w:val="20"/>
                <w:szCs w:val="20"/>
              </w:rPr>
            </w:pPr>
            <w:r>
              <w:rPr>
                <w:rFonts w:ascii="Calibri" w:hAnsi="Calibri" w:cs="Calibri"/>
                <w:color w:val="000000"/>
                <w:sz w:val="20"/>
                <w:szCs w:val="20"/>
              </w:rPr>
              <w:t>String (5)</w:t>
            </w:r>
          </w:p>
        </w:tc>
        <w:tc>
          <w:tcPr>
            <w:tcW w:w="1989" w:type="dxa"/>
            <w:tcBorders>
              <w:top w:val="single" w:sz="8" w:space="0" w:color="CFCDCD"/>
              <w:left w:val="single" w:sz="8" w:space="0" w:color="CFCDCD"/>
              <w:bottom w:val="single" w:sz="8" w:space="0" w:color="CFCDCD"/>
              <w:right w:val="single" w:sz="8" w:space="0" w:color="CFCDCD"/>
            </w:tcBorders>
            <w:vAlign w:val="center"/>
          </w:tcPr>
          <w:p w14:paraId="3D2C9A29" w14:textId="59345E79" w:rsidR="00AB6B3B" w:rsidRPr="00A54876" w:rsidRDefault="00AB6B3B" w:rsidP="00AB6B3B">
            <w:pPr>
              <w:jc w:val="center"/>
              <w:rPr>
                <w:rFonts w:cstheme="minorHAnsi"/>
                <w:sz w:val="18"/>
                <w:szCs w:val="18"/>
              </w:rPr>
            </w:pPr>
            <w:r>
              <w:rPr>
                <w:rFonts w:ascii="Calibri" w:hAnsi="Calibri" w:cs="Calibri"/>
                <w:color w:val="000000"/>
                <w:sz w:val="20"/>
                <w:szCs w:val="20"/>
              </w:rPr>
              <w:t>-</w:t>
            </w:r>
          </w:p>
        </w:tc>
      </w:tr>
      <w:tr w:rsidR="00AB6B3B" w:rsidRPr="00A54876" w14:paraId="2F9FAE9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EC4EA9C" w14:textId="65DEAD82" w:rsidR="00AB6B3B" w:rsidRPr="00A54876" w:rsidRDefault="00AB6B3B" w:rsidP="00AB6B3B">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03691DA5" w14:textId="3CA0F2CC" w:rsidR="00AB6B3B" w:rsidRPr="00D4658E" w:rsidRDefault="00AB6B3B" w:rsidP="00AB6B3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del corregimiento.</w:t>
            </w:r>
          </w:p>
        </w:tc>
        <w:tc>
          <w:tcPr>
            <w:tcW w:w="1418" w:type="dxa"/>
            <w:tcBorders>
              <w:top w:val="single" w:sz="8" w:space="0" w:color="CFCDCD"/>
              <w:left w:val="single" w:sz="8" w:space="0" w:color="CFCDCD"/>
              <w:bottom w:val="single" w:sz="8" w:space="0" w:color="CFCDCD"/>
              <w:right w:val="single" w:sz="8" w:space="0" w:color="CFCDCD"/>
            </w:tcBorders>
            <w:vAlign w:val="center"/>
          </w:tcPr>
          <w:p w14:paraId="72A2F48B" w14:textId="669EFFEC" w:rsidR="00AB6B3B" w:rsidRPr="00A54876" w:rsidRDefault="00AB6B3B" w:rsidP="00AB6B3B">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08C5BC6" w14:textId="5C8D8CAE" w:rsidR="00AB6B3B" w:rsidRPr="00DB25A9" w:rsidRDefault="00AB6B3B" w:rsidP="00AB6B3B">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vAlign w:val="center"/>
          </w:tcPr>
          <w:p w14:paraId="53A9AEB1" w14:textId="6329D7FD" w:rsidR="00AB6B3B" w:rsidRPr="00A54876" w:rsidRDefault="00AB6B3B" w:rsidP="00AB6B3B">
            <w:pPr>
              <w:jc w:val="center"/>
              <w:rPr>
                <w:rFonts w:cstheme="minorHAnsi"/>
                <w:sz w:val="18"/>
                <w:szCs w:val="18"/>
              </w:rPr>
            </w:pPr>
            <w:r>
              <w:rPr>
                <w:rFonts w:ascii="Calibri" w:hAnsi="Calibri" w:cs="Calibri"/>
                <w:color w:val="000000"/>
                <w:sz w:val="20"/>
                <w:szCs w:val="20"/>
              </w:rPr>
              <w:t>-</w:t>
            </w:r>
          </w:p>
        </w:tc>
      </w:tr>
      <w:tr w:rsidR="00AB6B3B" w:rsidRPr="00A54876" w14:paraId="6986A41D"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BF8CA98" w14:textId="339BFE50" w:rsidR="00AB6B3B" w:rsidRDefault="00AB6B3B" w:rsidP="00AB6B3B">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3280DB7F" w14:textId="527B784D" w:rsidR="00AB6B3B" w:rsidRDefault="00AB6B3B" w:rsidP="00AB6B3B">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el corregimiento.</w:t>
            </w:r>
          </w:p>
        </w:tc>
        <w:tc>
          <w:tcPr>
            <w:tcW w:w="1418" w:type="dxa"/>
            <w:tcBorders>
              <w:top w:val="single" w:sz="8" w:space="0" w:color="CFCDCD"/>
              <w:left w:val="single" w:sz="8" w:space="0" w:color="CFCDCD"/>
              <w:bottom w:val="single" w:sz="8" w:space="0" w:color="CFCDCD"/>
              <w:right w:val="single" w:sz="8" w:space="0" w:color="CFCDCD"/>
            </w:tcBorders>
            <w:vAlign w:val="center"/>
          </w:tcPr>
          <w:p w14:paraId="14716C68" w14:textId="0351CE1B" w:rsidR="00AB6B3B" w:rsidRDefault="00AB6B3B" w:rsidP="00AB6B3B">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E58A061" w14:textId="54871885" w:rsidR="00AB6B3B" w:rsidRDefault="00AB6B3B" w:rsidP="00AB6B3B">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090D97D6" w14:textId="5A5DA332" w:rsidR="00AB6B3B" w:rsidRDefault="00AB6B3B" w:rsidP="00AB6B3B">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5243E105" w14:textId="77777777" w:rsidR="00AB6B3B" w:rsidRDefault="00AB6B3B"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F34B4A" w:rsidRPr="00A54876" w14:paraId="7C4E97C6"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28072E5E" w14:textId="5330F91C" w:rsidR="00F34B4A" w:rsidRPr="00A54876" w:rsidRDefault="00F34B4A" w:rsidP="00F34B4A">
            <w:pPr>
              <w:jc w:val="center"/>
              <w:rPr>
                <w:rFonts w:eastAsia="Times New Roman" w:cstheme="minorHAnsi"/>
                <w:b/>
                <w:bCs/>
                <w:spacing w:val="1"/>
                <w:w w:val="120"/>
                <w:sz w:val="18"/>
                <w:szCs w:val="18"/>
              </w:rPr>
            </w:pPr>
            <w:r>
              <w:rPr>
                <w:rFonts w:ascii="Calibri" w:hAnsi="Calibri" w:cs="Calibri"/>
                <w:b/>
                <w:bCs/>
                <w:color w:val="000000"/>
                <w:sz w:val="20"/>
                <w:szCs w:val="20"/>
              </w:rPr>
              <w:t>CC_PerimetroUrbano</w:t>
            </w:r>
          </w:p>
        </w:tc>
        <w:tc>
          <w:tcPr>
            <w:tcW w:w="8509" w:type="dxa"/>
            <w:gridSpan w:val="4"/>
            <w:tcBorders>
              <w:bottom w:val="single" w:sz="4" w:space="0" w:color="BFBFBF" w:themeColor="background1" w:themeShade="BF"/>
            </w:tcBorders>
            <w:shd w:val="clear" w:color="auto" w:fill="auto"/>
            <w:vAlign w:val="center"/>
          </w:tcPr>
          <w:p w14:paraId="368A8CF6" w14:textId="18D18F1A" w:rsidR="00F34B4A" w:rsidRPr="00A54876" w:rsidRDefault="00F34B4A" w:rsidP="00F34B4A">
            <w:pPr>
              <w:jc w:val="both"/>
              <w:rPr>
                <w:rFonts w:eastAsia="Times New Roman" w:cstheme="minorHAnsi"/>
                <w:spacing w:val="1"/>
                <w:w w:val="120"/>
                <w:sz w:val="18"/>
                <w:szCs w:val="18"/>
              </w:rPr>
            </w:pPr>
            <w:r>
              <w:rPr>
                <w:rFonts w:ascii="Calibri" w:hAnsi="Calibri" w:cs="Calibri"/>
                <w:color w:val="000000"/>
                <w:sz w:val="20"/>
                <w:szCs w:val="20"/>
              </w:rPr>
              <w:t>Es la delimitación física del suelo urbano, determina su área y se representa gráficamente por una línea imaginaria continua que divide el suelo urbano del suelo rural y del suelo de expansión urbana.</w:t>
            </w:r>
          </w:p>
        </w:tc>
      </w:tr>
      <w:tr w:rsidR="00027F31" w:rsidRPr="00A54876" w14:paraId="3B82696A" w14:textId="77777777" w:rsidTr="0017735E">
        <w:trPr>
          <w:trHeight w:val="509"/>
          <w:tblHeader/>
          <w:jc w:val="center"/>
        </w:trPr>
        <w:tc>
          <w:tcPr>
            <w:tcW w:w="2122" w:type="dxa"/>
            <w:tcBorders>
              <w:bottom w:val="single" w:sz="8" w:space="0" w:color="CFCDCD"/>
            </w:tcBorders>
            <w:shd w:val="clear" w:color="auto" w:fill="65CCFF"/>
            <w:vAlign w:val="center"/>
          </w:tcPr>
          <w:p w14:paraId="6E218209" w14:textId="20B0E5C1" w:rsidR="00027F31" w:rsidRPr="00A54876" w:rsidRDefault="00027F31" w:rsidP="00027F31">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16867DE5" w14:textId="3D6AEE56" w:rsidR="00027F31" w:rsidRPr="00A54876" w:rsidRDefault="00027F31" w:rsidP="00027F31">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40987FF3" w14:textId="4A462F2F" w:rsidR="00027F31" w:rsidRPr="00A54876" w:rsidRDefault="00027F31" w:rsidP="00027F31">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35716B3D" w14:textId="018D0508" w:rsidR="00027F31" w:rsidRPr="00A54876" w:rsidRDefault="00027F31" w:rsidP="00027F31">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5B2BD475" w14:textId="1A06A70D" w:rsidR="00027F31" w:rsidRPr="00A54876" w:rsidRDefault="00027F31" w:rsidP="00027F31">
            <w:pPr>
              <w:jc w:val="center"/>
              <w:rPr>
                <w:rFonts w:cstheme="minorHAnsi"/>
                <w:b/>
                <w:bCs/>
                <w:sz w:val="18"/>
                <w:szCs w:val="18"/>
              </w:rPr>
            </w:pPr>
            <w:r w:rsidRPr="00A54876">
              <w:rPr>
                <w:rFonts w:eastAsia="Times New Roman" w:cstheme="minorHAnsi"/>
                <w:b/>
                <w:bCs/>
                <w:w w:val="120"/>
                <w:sz w:val="18"/>
                <w:szCs w:val="18"/>
              </w:rPr>
              <w:t>Dominio</w:t>
            </w:r>
          </w:p>
        </w:tc>
      </w:tr>
      <w:tr w:rsidR="00F34B4A" w:rsidRPr="00A54876" w14:paraId="70C14D3F"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512EA57" w14:textId="6B7CFF12" w:rsidR="00F34B4A" w:rsidRPr="00A54876" w:rsidRDefault="00F34B4A" w:rsidP="00F34B4A">
            <w:pPr>
              <w:autoSpaceDE w:val="0"/>
              <w:autoSpaceDN w:val="0"/>
              <w:adjustRightInd w:val="0"/>
              <w:jc w:val="center"/>
              <w:rPr>
                <w:rFonts w:cstheme="minorHAnsi"/>
                <w:sz w:val="18"/>
                <w:szCs w:val="18"/>
              </w:rPr>
            </w:pPr>
            <w:r>
              <w:rPr>
                <w:rFonts w:ascii="Calibri" w:hAnsi="Calibri" w:cs="Calibri"/>
                <w:color w:val="000000"/>
                <w:sz w:val="20"/>
                <w:szCs w:val="20"/>
              </w:rPr>
              <w:t>Codigo_Departamento</w:t>
            </w:r>
          </w:p>
        </w:tc>
        <w:tc>
          <w:tcPr>
            <w:tcW w:w="3685" w:type="dxa"/>
            <w:tcBorders>
              <w:top w:val="single" w:sz="8" w:space="0" w:color="CFCDCD"/>
              <w:left w:val="single" w:sz="8" w:space="0" w:color="CFCDCD"/>
              <w:bottom w:val="single" w:sz="8" w:space="0" w:color="CFCDCD"/>
              <w:right w:val="single" w:sz="8" w:space="0" w:color="CFCDCD"/>
            </w:tcBorders>
            <w:vAlign w:val="center"/>
          </w:tcPr>
          <w:p w14:paraId="11B4D57D" w14:textId="355246D5" w:rsidR="00F34B4A" w:rsidRPr="00A54876" w:rsidRDefault="00F34B4A" w:rsidP="00F34B4A">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2 dígitos correspondiente al departamento donde se encuentra el municipio según la clasificación del Divipola.</w:t>
            </w:r>
          </w:p>
        </w:tc>
        <w:tc>
          <w:tcPr>
            <w:tcW w:w="1418" w:type="dxa"/>
            <w:tcBorders>
              <w:top w:val="single" w:sz="8" w:space="0" w:color="CFCDCD"/>
              <w:left w:val="single" w:sz="8" w:space="0" w:color="CFCDCD"/>
              <w:bottom w:val="single" w:sz="8" w:space="0" w:color="CFCDCD"/>
              <w:right w:val="single" w:sz="8" w:space="0" w:color="CFCDCD"/>
            </w:tcBorders>
            <w:vAlign w:val="center"/>
          </w:tcPr>
          <w:p w14:paraId="616ED3A1" w14:textId="3074256F" w:rsidR="00F34B4A" w:rsidRPr="00A54876" w:rsidRDefault="00F34B4A" w:rsidP="00F34B4A">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3B9C2AB" w14:textId="72CCD4CF" w:rsidR="00F34B4A" w:rsidRPr="00DB25A9" w:rsidRDefault="00F34B4A" w:rsidP="00F34B4A">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vAlign w:val="center"/>
          </w:tcPr>
          <w:p w14:paraId="386E0BA3" w14:textId="370CFFF6" w:rsidR="00F34B4A" w:rsidRPr="00A54876" w:rsidRDefault="00F34B4A" w:rsidP="00F34B4A">
            <w:pPr>
              <w:jc w:val="center"/>
              <w:rPr>
                <w:rFonts w:cstheme="minorHAnsi"/>
                <w:sz w:val="18"/>
                <w:szCs w:val="18"/>
              </w:rPr>
            </w:pPr>
            <w:r>
              <w:rPr>
                <w:rFonts w:ascii="Calibri" w:hAnsi="Calibri" w:cs="Calibri"/>
                <w:color w:val="000000"/>
                <w:sz w:val="20"/>
                <w:szCs w:val="20"/>
              </w:rPr>
              <w:t>-</w:t>
            </w:r>
          </w:p>
        </w:tc>
      </w:tr>
      <w:tr w:rsidR="00F34B4A" w:rsidRPr="00A54876" w14:paraId="567AD0F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2BD4C58" w14:textId="08C45677" w:rsidR="00F34B4A" w:rsidRPr="00A54876" w:rsidRDefault="00F34B4A" w:rsidP="00F34B4A">
            <w:pPr>
              <w:autoSpaceDE w:val="0"/>
              <w:autoSpaceDN w:val="0"/>
              <w:adjustRightInd w:val="0"/>
              <w:jc w:val="center"/>
              <w:rPr>
                <w:rFonts w:cstheme="minorHAnsi"/>
                <w:sz w:val="18"/>
                <w:szCs w:val="18"/>
              </w:rPr>
            </w:pPr>
            <w:r>
              <w:rPr>
                <w:rFonts w:ascii="Calibri" w:hAnsi="Calibri" w:cs="Calibri"/>
                <w:color w:val="000000"/>
                <w:sz w:val="20"/>
                <w:szCs w:val="20"/>
              </w:rPr>
              <w:t>Codigo_Municipio</w:t>
            </w:r>
          </w:p>
        </w:tc>
        <w:tc>
          <w:tcPr>
            <w:tcW w:w="3685" w:type="dxa"/>
            <w:tcBorders>
              <w:top w:val="single" w:sz="8" w:space="0" w:color="CFCDCD"/>
              <w:left w:val="single" w:sz="8" w:space="0" w:color="CFCDCD"/>
              <w:bottom w:val="single" w:sz="8" w:space="0" w:color="CFCDCD"/>
              <w:right w:val="single" w:sz="8" w:space="0" w:color="CFCDCD"/>
            </w:tcBorders>
            <w:vAlign w:val="center"/>
          </w:tcPr>
          <w:p w14:paraId="73269984" w14:textId="6F35BB64" w:rsidR="00F34B4A" w:rsidRPr="00D4658E" w:rsidRDefault="00F34B4A" w:rsidP="00F34B4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Código de 3 dígitos correspondiente al municipio según la clasificación del Divipola.</w:t>
            </w:r>
          </w:p>
        </w:tc>
        <w:tc>
          <w:tcPr>
            <w:tcW w:w="1418" w:type="dxa"/>
            <w:tcBorders>
              <w:top w:val="single" w:sz="8" w:space="0" w:color="CFCDCD"/>
              <w:left w:val="single" w:sz="8" w:space="0" w:color="CFCDCD"/>
              <w:bottom w:val="single" w:sz="8" w:space="0" w:color="CFCDCD"/>
              <w:right w:val="single" w:sz="8" w:space="0" w:color="CFCDCD"/>
            </w:tcBorders>
            <w:vAlign w:val="center"/>
          </w:tcPr>
          <w:p w14:paraId="2ADC5D15" w14:textId="7B62D2F3" w:rsidR="00F34B4A" w:rsidRPr="00A54876" w:rsidRDefault="00F34B4A" w:rsidP="00F34B4A">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2EBB97B" w14:textId="1943BC93" w:rsidR="00F34B4A" w:rsidRPr="00DB25A9" w:rsidRDefault="00F34B4A" w:rsidP="00F34B4A">
            <w:pPr>
              <w:jc w:val="center"/>
              <w:rPr>
                <w:rFonts w:ascii="Calibri" w:hAnsi="Calibri" w:cs="Calibri"/>
                <w:color w:val="000000"/>
                <w:sz w:val="20"/>
                <w:szCs w:val="20"/>
              </w:rPr>
            </w:pPr>
            <w:r>
              <w:rPr>
                <w:rFonts w:ascii="Calibri" w:hAnsi="Calibri" w:cs="Calibri"/>
                <w:color w:val="000000"/>
                <w:sz w:val="20"/>
                <w:szCs w:val="20"/>
              </w:rPr>
              <w:t>String (3)</w:t>
            </w:r>
          </w:p>
        </w:tc>
        <w:tc>
          <w:tcPr>
            <w:tcW w:w="1989" w:type="dxa"/>
            <w:tcBorders>
              <w:top w:val="single" w:sz="8" w:space="0" w:color="CFCDCD"/>
              <w:left w:val="single" w:sz="8" w:space="0" w:color="CFCDCD"/>
              <w:bottom w:val="single" w:sz="8" w:space="0" w:color="CFCDCD"/>
              <w:right w:val="single" w:sz="8" w:space="0" w:color="CFCDCD"/>
            </w:tcBorders>
            <w:vAlign w:val="center"/>
          </w:tcPr>
          <w:p w14:paraId="08378F22" w14:textId="56A61676" w:rsidR="00F34B4A" w:rsidRPr="00A54876" w:rsidRDefault="00F34B4A" w:rsidP="00F34B4A">
            <w:pPr>
              <w:jc w:val="center"/>
              <w:rPr>
                <w:rFonts w:cstheme="minorHAnsi"/>
                <w:sz w:val="18"/>
                <w:szCs w:val="18"/>
              </w:rPr>
            </w:pPr>
            <w:r>
              <w:rPr>
                <w:rFonts w:ascii="Calibri" w:hAnsi="Calibri" w:cs="Calibri"/>
                <w:color w:val="000000"/>
                <w:sz w:val="20"/>
                <w:szCs w:val="20"/>
              </w:rPr>
              <w:t>-</w:t>
            </w:r>
          </w:p>
        </w:tc>
      </w:tr>
      <w:tr w:rsidR="00F34B4A" w:rsidRPr="00A54876" w14:paraId="469D905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0AF3D64" w14:textId="3CB89C83" w:rsidR="00F34B4A" w:rsidRDefault="00F34B4A" w:rsidP="00F34B4A">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Zona</w:t>
            </w:r>
          </w:p>
        </w:tc>
        <w:tc>
          <w:tcPr>
            <w:tcW w:w="3685" w:type="dxa"/>
            <w:tcBorders>
              <w:top w:val="single" w:sz="8" w:space="0" w:color="CFCDCD"/>
              <w:left w:val="single" w:sz="8" w:space="0" w:color="CFCDCD"/>
              <w:bottom w:val="single" w:sz="8" w:space="0" w:color="CFCDCD"/>
              <w:right w:val="single" w:sz="8" w:space="0" w:color="CFCDCD"/>
            </w:tcBorders>
            <w:vAlign w:val="center"/>
          </w:tcPr>
          <w:p w14:paraId="1DD2FEDF" w14:textId="115919CC" w:rsidR="00F34B4A" w:rsidRDefault="00F34B4A" w:rsidP="00F34B4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Zona del perímetro urbano que para efectos catastrales es 01.</w:t>
            </w:r>
          </w:p>
        </w:tc>
        <w:tc>
          <w:tcPr>
            <w:tcW w:w="1418" w:type="dxa"/>
            <w:tcBorders>
              <w:top w:val="single" w:sz="8" w:space="0" w:color="CFCDCD"/>
              <w:left w:val="single" w:sz="8" w:space="0" w:color="CFCDCD"/>
              <w:bottom w:val="single" w:sz="8" w:space="0" w:color="CFCDCD"/>
              <w:right w:val="single" w:sz="8" w:space="0" w:color="CFCDCD"/>
            </w:tcBorders>
            <w:vAlign w:val="center"/>
          </w:tcPr>
          <w:p w14:paraId="428866CF" w14:textId="223F502C"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05DCFD14" w14:textId="71F37023"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vAlign w:val="center"/>
          </w:tcPr>
          <w:p w14:paraId="09E58EA2" w14:textId="2321EBD9"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w:t>
            </w:r>
          </w:p>
        </w:tc>
      </w:tr>
      <w:tr w:rsidR="00F34B4A" w:rsidRPr="00A54876" w14:paraId="089EEF4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3EEB8B6" w14:textId="6761A47E" w:rsidR="00F34B4A" w:rsidRDefault="00F34B4A" w:rsidP="00F34B4A">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Nombre_Geografico</w:t>
            </w:r>
          </w:p>
        </w:tc>
        <w:tc>
          <w:tcPr>
            <w:tcW w:w="3685" w:type="dxa"/>
            <w:tcBorders>
              <w:top w:val="single" w:sz="8" w:space="0" w:color="CFCDCD"/>
              <w:left w:val="single" w:sz="8" w:space="0" w:color="CFCDCD"/>
              <w:bottom w:val="single" w:sz="8" w:space="0" w:color="CFCDCD"/>
              <w:right w:val="single" w:sz="8" w:space="0" w:color="CFCDCD"/>
            </w:tcBorders>
            <w:vAlign w:val="center"/>
          </w:tcPr>
          <w:p w14:paraId="3830F915" w14:textId="27F06C9D" w:rsidR="00F34B4A" w:rsidRDefault="00F34B4A" w:rsidP="00F34B4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geográfico del perímetro urbano, ejemplo, TABIO.</w:t>
            </w:r>
          </w:p>
        </w:tc>
        <w:tc>
          <w:tcPr>
            <w:tcW w:w="1418" w:type="dxa"/>
            <w:tcBorders>
              <w:top w:val="single" w:sz="8" w:space="0" w:color="CFCDCD"/>
              <w:left w:val="single" w:sz="8" w:space="0" w:color="CFCDCD"/>
              <w:bottom w:val="single" w:sz="8" w:space="0" w:color="CFCDCD"/>
              <w:right w:val="single" w:sz="8" w:space="0" w:color="CFCDCD"/>
            </w:tcBorders>
            <w:vAlign w:val="center"/>
          </w:tcPr>
          <w:p w14:paraId="49D061BC" w14:textId="4D8379A8"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A425199" w14:textId="47DF0BD4"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vAlign w:val="center"/>
          </w:tcPr>
          <w:p w14:paraId="3D412E6D" w14:textId="52D5B023"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w:t>
            </w:r>
          </w:p>
        </w:tc>
      </w:tr>
      <w:tr w:rsidR="00F34B4A" w:rsidRPr="00A54876" w14:paraId="0C90C46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44D5A6B" w14:textId="6AD30CAC" w:rsidR="00F34B4A" w:rsidRDefault="00F34B4A" w:rsidP="00F34B4A">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Codigo_Nombre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3692917D" w14:textId="3D9A1A25" w:rsidR="00F34B4A" w:rsidRDefault="00F34B4A" w:rsidP="00F34B4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Código del nombre geográfico.</w:t>
            </w:r>
          </w:p>
        </w:tc>
        <w:tc>
          <w:tcPr>
            <w:tcW w:w="1418" w:type="dxa"/>
            <w:tcBorders>
              <w:top w:val="single" w:sz="8" w:space="0" w:color="CFCDCD"/>
              <w:left w:val="single" w:sz="8" w:space="0" w:color="CFCDCD"/>
              <w:bottom w:val="single" w:sz="8" w:space="0" w:color="CFCDCD"/>
              <w:right w:val="single" w:sz="8" w:space="0" w:color="CFCDCD"/>
            </w:tcBorders>
            <w:vAlign w:val="center"/>
          </w:tcPr>
          <w:p w14:paraId="2FE4415A" w14:textId="5BE9DA6D"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62ABE479" w14:textId="356D7166"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vAlign w:val="center"/>
          </w:tcPr>
          <w:p w14:paraId="7768DA6F" w14:textId="42A41BD0"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w:t>
            </w:r>
          </w:p>
        </w:tc>
      </w:tr>
      <w:tr w:rsidR="00F34B4A" w:rsidRPr="00A54876" w14:paraId="325B183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8CC0C86" w14:textId="2CCBD886" w:rsidR="00F34B4A" w:rsidRDefault="00F34B4A" w:rsidP="00F34B4A">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37092761" w14:textId="233E5DFB" w:rsidR="00F34B4A" w:rsidRDefault="00F34B4A" w:rsidP="00F34B4A">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el perímetro urbano.</w:t>
            </w:r>
          </w:p>
        </w:tc>
        <w:tc>
          <w:tcPr>
            <w:tcW w:w="1418" w:type="dxa"/>
            <w:tcBorders>
              <w:top w:val="single" w:sz="8" w:space="0" w:color="CFCDCD"/>
              <w:left w:val="single" w:sz="8" w:space="0" w:color="CFCDCD"/>
              <w:bottom w:val="single" w:sz="8" w:space="0" w:color="CFCDCD"/>
              <w:right w:val="single" w:sz="8" w:space="0" w:color="CFCDCD"/>
            </w:tcBorders>
            <w:vAlign w:val="center"/>
          </w:tcPr>
          <w:p w14:paraId="75387EA4" w14:textId="2AA81CBC"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35F4195" w14:textId="66F01E5C"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863A91A" w14:textId="67078E71" w:rsidR="00F34B4A" w:rsidRDefault="00F34B4A" w:rsidP="00F34B4A">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2E55AE29" w14:textId="77777777" w:rsidR="00027F31" w:rsidRDefault="00027F31"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284636" w:rsidRPr="00A54876" w14:paraId="0BEC9C81"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6269CBD9" w14:textId="358FE6E8" w:rsidR="00284636" w:rsidRPr="00A54876" w:rsidRDefault="00284636" w:rsidP="00284636">
            <w:pPr>
              <w:jc w:val="center"/>
              <w:rPr>
                <w:rFonts w:eastAsia="Times New Roman" w:cstheme="minorHAnsi"/>
                <w:b/>
                <w:bCs/>
                <w:spacing w:val="1"/>
                <w:w w:val="120"/>
                <w:sz w:val="18"/>
                <w:szCs w:val="18"/>
              </w:rPr>
            </w:pPr>
            <w:r>
              <w:rPr>
                <w:rFonts w:ascii="Calibri" w:hAnsi="Calibri" w:cs="Calibri"/>
                <w:b/>
                <w:bCs/>
                <w:color w:val="000000"/>
                <w:sz w:val="20"/>
                <w:szCs w:val="20"/>
              </w:rPr>
              <w:lastRenderedPageBreak/>
              <w:t>CC_CentroPoblado</w:t>
            </w:r>
          </w:p>
        </w:tc>
        <w:tc>
          <w:tcPr>
            <w:tcW w:w="8509" w:type="dxa"/>
            <w:gridSpan w:val="4"/>
            <w:tcBorders>
              <w:bottom w:val="single" w:sz="4" w:space="0" w:color="BFBFBF" w:themeColor="background1" w:themeShade="BF"/>
            </w:tcBorders>
            <w:shd w:val="clear" w:color="auto" w:fill="auto"/>
            <w:vAlign w:val="center"/>
          </w:tcPr>
          <w:p w14:paraId="0FBE205F" w14:textId="6C9A181D" w:rsidR="00284636" w:rsidRPr="00A54876" w:rsidRDefault="00284636" w:rsidP="00284636">
            <w:pPr>
              <w:jc w:val="both"/>
              <w:rPr>
                <w:rFonts w:eastAsia="Times New Roman" w:cstheme="minorHAnsi"/>
                <w:spacing w:val="1"/>
                <w:w w:val="120"/>
                <w:sz w:val="18"/>
                <w:szCs w:val="18"/>
              </w:rPr>
            </w:pPr>
            <w:r>
              <w:rPr>
                <w:rFonts w:ascii="Calibri" w:hAnsi="Calibri" w:cs="Calibri"/>
                <w:color w:val="000000"/>
                <w:sz w:val="20"/>
                <w:szCs w:val="20"/>
              </w:rPr>
              <w:t>Son los asentamientos rurales nucleados, con vivienda concentrada, que albergan servicios públicos, sociales, asistenciales, administrativos, recreativos y culturales, y que atienden la población dispersa de las veredas en su área de influencia.</w:t>
            </w:r>
          </w:p>
        </w:tc>
      </w:tr>
      <w:tr w:rsidR="000E7DE0" w:rsidRPr="00A54876" w14:paraId="3FE501BF" w14:textId="77777777" w:rsidTr="0017735E">
        <w:trPr>
          <w:trHeight w:val="509"/>
          <w:tblHeader/>
          <w:jc w:val="center"/>
        </w:trPr>
        <w:tc>
          <w:tcPr>
            <w:tcW w:w="2122" w:type="dxa"/>
            <w:tcBorders>
              <w:bottom w:val="single" w:sz="8" w:space="0" w:color="CFCDCD"/>
            </w:tcBorders>
            <w:shd w:val="clear" w:color="auto" w:fill="65CCFF"/>
            <w:vAlign w:val="center"/>
          </w:tcPr>
          <w:p w14:paraId="0F3CB8FD" w14:textId="77777777" w:rsidR="000E7DE0" w:rsidRPr="00A54876" w:rsidRDefault="000E7DE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27917743"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12990568" w14:textId="77777777" w:rsidR="000E7DE0" w:rsidRPr="00A54876" w:rsidRDefault="000E7DE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137125E0"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76C6B39A" w14:textId="77777777" w:rsidR="000E7DE0" w:rsidRPr="00A54876" w:rsidRDefault="000E7DE0" w:rsidP="0017735E">
            <w:pPr>
              <w:jc w:val="center"/>
              <w:rPr>
                <w:rFonts w:cstheme="minorHAnsi"/>
                <w:b/>
                <w:bCs/>
                <w:sz w:val="18"/>
                <w:szCs w:val="18"/>
              </w:rPr>
            </w:pPr>
            <w:r w:rsidRPr="00A54876">
              <w:rPr>
                <w:rFonts w:eastAsia="Times New Roman" w:cstheme="minorHAnsi"/>
                <w:b/>
                <w:bCs/>
                <w:w w:val="120"/>
                <w:sz w:val="18"/>
                <w:szCs w:val="18"/>
              </w:rPr>
              <w:t>Dominio</w:t>
            </w:r>
          </w:p>
        </w:tc>
      </w:tr>
      <w:tr w:rsidR="00284636" w:rsidRPr="00A54876" w14:paraId="75851A9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F80DE51" w14:textId="3F6F9A4A" w:rsidR="00284636" w:rsidRPr="00A54876" w:rsidRDefault="00284636" w:rsidP="00284636">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1DDDB2C7" w14:textId="377ECC78" w:rsidR="00284636" w:rsidRPr="00A54876" w:rsidRDefault="00284636" w:rsidP="00284636">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identificación del centro poblado.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5D203E9A" w14:textId="1676EB4B" w:rsidR="00284636" w:rsidRPr="00A54876" w:rsidRDefault="00284636" w:rsidP="00284636">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390E90A2" w14:textId="6B2D4B99" w:rsidR="00284636" w:rsidRPr="00DB25A9" w:rsidRDefault="00284636" w:rsidP="00284636">
            <w:pPr>
              <w:jc w:val="center"/>
              <w:rPr>
                <w:rFonts w:ascii="Calibri" w:hAnsi="Calibri" w:cs="Calibri"/>
                <w:color w:val="000000"/>
                <w:sz w:val="20"/>
                <w:szCs w:val="20"/>
              </w:rPr>
            </w:pPr>
            <w:r>
              <w:rPr>
                <w:rFonts w:ascii="Calibri" w:hAnsi="Calibri" w:cs="Calibri"/>
                <w:color w:val="000000"/>
                <w:sz w:val="20"/>
                <w:szCs w:val="20"/>
              </w:rPr>
              <w:t>String (7)</w:t>
            </w:r>
          </w:p>
        </w:tc>
        <w:tc>
          <w:tcPr>
            <w:tcW w:w="1989" w:type="dxa"/>
            <w:tcBorders>
              <w:top w:val="single" w:sz="8" w:space="0" w:color="CFCDCD"/>
              <w:left w:val="single" w:sz="8" w:space="0" w:color="CFCDCD"/>
              <w:bottom w:val="single" w:sz="8" w:space="0" w:color="CFCDCD"/>
              <w:right w:val="single" w:sz="8" w:space="0" w:color="CFCDCD"/>
            </w:tcBorders>
            <w:vAlign w:val="center"/>
          </w:tcPr>
          <w:p w14:paraId="7ECF65E6" w14:textId="43BA24FE" w:rsidR="00284636" w:rsidRPr="00A54876" w:rsidRDefault="00284636" w:rsidP="00284636">
            <w:pPr>
              <w:jc w:val="center"/>
              <w:rPr>
                <w:rFonts w:cstheme="minorHAnsi"/>
                <w:sz w:val="18"/>
                <w:szCs w:val="18"/>
              </w:rPr>
            </w:pPr>
            <w:r>
              <w:rPr>
                <w:rFonts w:ascii="Calibri" w:hAnsi="Calibri" w:cs="Calibri"/>
                <w:color w:val="000000"/>
                <w:sz w:val="20"/>
                <w:szCs w:val="20"/>
              </w:rPr>
              <w:t>-</w:t>
            </w:r>
          </w:p>
        </w:tc>
      </w:tr>
      <w:tr w:rsidR="00284636" w:rsidRPr="00A54876" w14:paraId="54D7232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E5A24BF" w14:textId="5729FA37" w:rsidR="00284636" w:rsidRPr="00A54876" w:rsidRDefault="00284636" w:rsidP="00284636">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334059AD" w14:textId="0070F6F0" w:rsidR="00284636" w:rsidRPr="00D4658E" w:rsidRDefault="00284636" w:rsidP="00284636">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del centro poblado.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46BD14B8" w14:textId="08BDF855" w:rsidR="00284636" w:rsidRPr="00A54876" w:rsidRDefault="00284636" w:rsidP="00284636">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ED0ACA3" w14:textId="7AEC8F9F" w:rsidR="00284636" w:rsidRPr="00DB25A9" w:rsidRDefault="00284636" w:rsidP="00284636">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vAlign w:val="center"/>
          </w:tcPr>
          <w:p w14:paraId="067BC23C" w14:textId="604EBBB0" w:rsidR="00284636" w:rsidRPr="00A54876" w:rsidRDefault="00284636" w:rsidP="00284636">
            <w:pPr>
              <w:jc w:val="center"/>
              <w:rPr>
                <w:rFonts w:cstheme="minorHAnsi"/>
                <w:sz w:val="18"/>
                <w:szCs w:val="18"/>
              </w:rPr>
            </w:pPr>
            <w:r>
              <w:rPr>
                <w:rFonts w:ascii="Calibri" w:hAnsi="Calibri" w:cs="Calibri"/>
                <w:color w:val="000000"/>
                <w:sz w:val="20"/>
                <w:szCs w:val="20"/>
              </w:rPr>
              <w:t>-</w:t>
            </w:r>
          </w:p>
        </w:tc>
      </w:tr>
      <w:tr w:rsidR="00284636" w:rsidRPr="00A54876" w14:paraId="1E9C116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5C6D7C11" w14:textId="478326FA" w:rsidR="00284636" w:rsidRDefault="00284636" w:rsidP="00284636">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6F3D88A4" w14:textId="0D7B2F12" w:rsidR="00284636" w:rsidRDefault="00284636" w:rsidP="00284636">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el centro poblado.</w:t>
            </w:r>
          </w:p>
        </w:tc>
        <w:tc>
          <w:tcPr>
            <w:tcW w:w="1418" w:type="dxa"/>
            <w:tcBorders>
              <w:top w:val="single" w:sz="8" w:space="0" w:color="CFCDCD"/>
              <w:left w:val="single" w:sz="8" w:space="0" w:color="CFCDCD"/>
              <w:bottom w:val="single" w:sz="8" w:space="0" w:color="CFCDCD"/>
              <w:right w:val="single" w:sz="8" w:space="0" w:color="CFCDCD"/>
            </w:tcBorders>
            <w:vAlign w:val="center"/>
          </w:tcPr>
          <w:p w14:paraId="26AFEE12" w14:textId="49C98EBE" w:rsidR="00284636" w:rsidRDefault="00284636" w:rsidP="00284636">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464CF0FF" w14:textId="167E23C7" w:rsidR="00284636" w:rsidRDefault="00284636" w:rsidP="00284636">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10C632EB" w14:textId="306335EB" w:rsidR="00284636" w:rsidRDefault="00284636" w:rsidP="00284636">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4D62CD46" w14:textId="77777777" w:rsidR="000E7DE0" w:rsidRDefault="000E7DE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BB1923" w:rsidRPr="00A54876" w14:paraId="2C87F254"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17B6DF3C" w14:textId="25946837" w:rsidR="00BB1923" w:rsidRPr="00A54876" w:rsidRDefault="00BB1923" w:rsidP="00BB1923">
            <w:pPr>
              <w:jc w:val="center"/>
              <w:rPr>
                <w:rFonts w:eastAsia="Times New Roman" w:cstheme="minorHAnsi"/>
                <w:b/>
                <w:bCs/>
                <w:spacing w:val="1"/>
                <w:w w:val="120"/>
                <w:sz w:val="18"/>
                <w:szCs w:val="18"/>
              </w:rPr>
            </w:pPr>
            <w:r>
              <w:rPr>
                <w:rFonts w:ascii="Calibri" w:hAnsi="Calibri" w:cs="Calibri"/>
                <w:b/>
                <w:bCs/>
                <w:color w:val="000000"/>
                <w:sz w:val="20"/>
                <w:szCs w:val="20"/>
              </w:rPr>
              <w:t>CC_SectorUrbano</w:t>
            </w:r>
          </w:p>
        </w:tc>
        <w:tc>
          <w:tcPr>
            <w:tcW w:w="8509" w:type="dxa"/>
            <w:gridSpan w:val="4"/>
            <w:tcBorders>
              <w:bottom w:val="single" w:sz="4" w:space="0" w:color="BFBFBF" w:themeColor="background1" w:themeShade="BF"/>
            </w:tcBorders>
            <w:shd w:val="clear" w:color="auto" w:fill="auto"/>
            <w:vAlign w:val="center"/>
          </w:tcPr>
          <w:p w14:paraId="5D9EB4B9" w14:textId="39883B43" w:rsidR="00BB1923" w:rsidRPr="00A54876" w:rsidRDefault="00BB1923" w:rsidP="00BB1923">
            <w:pPr>
              <w:jc w:val="both"/>
              <w:rPr>
                <w:rFonts w:eastAsia="Times New Roman" w:cstheme="minorHAnsi"/>
                <w:spacing w:val="1"/>
                <w:w w:val="120"/>
                <w:sz w:val="18"/>
                <w:szCs w:val="18"/>
              </w:rPr>
            </w:pPr>
            <w:r>
              <w:rPr>
                <w:rFonts w:ascii="Calibri" w:hAnsi="Calibri" w:cs="Calibri"/>
                <w:color w:val="000000"/>
                <w:sz w:val="20"/>
                <w:szCs w:val="20"/>
              </w:rPr>
              <w:t>Es la porción de terreno urbano, conformado por manzanas y delimitado por accidentes geográficos naturales o culturales.</w:t>
            </w:r>
          </w:p>
        </w:tc>
      </w:tr>
      <w:tr w:rsidR="00BB1923" w:rsidRPr="00A54876" w14:paraId="238D3F18" w14:textId="77777777" w:rsidTr="0017735E">
        <w:trPr>
          <w:trHeight w:val="509"/>
          <w:tblHeader/>
          <w:jc w:val="center"/>
        </w:trPr>
        <w:tc>
          <w:tcPr>
            <w:tcW w:w="2122" w:type="dxa"/>
            <w:tcBorders>
              <w:bottom w:val="single" w:sz="8" w:space="0" w:color="CFCDCD"/>
            </w:tcBorders>
            <w:shd w:val="clear" w:color="auto" w:fill="65CCFF"/>
            <w:vAlign w:val="center"/>
          </w:tcPr>
          <w:p w14:paraId="7668412D" w14:textId="77777777" w:rsidR="00BB1923" w:rsidRPr="00A54876" w:rsidRDefault="00BB1923"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18995230" w14:textId="77777777" w:rsidR="00BB1923" w:rsidRPr="00A54876" w:rsidRDefault="00BB1923"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4CF2B236" w14:textId="77777777" w:rsidR="00BB1923" w:rsidRPr="00A54876" w:rsidRDefault="00BB1923"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15AB92FE" w14:textId="77777777" w:rsidR="00BB1923" w:rsidRPr="00A54876" w:rsidRDefault="00BB1923"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7232D7C9" w14:textId="77777777" w:rsidR="00BB1923" w:rsidRPr="00A54876" w:rsidRDefault="00BB1923" w:rsidP="0017735E">
            <w:pPr>
              <w:jc w:val="center"/>
              <w:rPr>
                <w:rFonts w:cstheme="minorHAnsi"/>
                <w:b/>
                <w:bCs/>
                <w:sz w:val="18"/>
                <w:szCs w:val="18"/>
              </w:rPr>
            </w:pPr>
            <w:r w:rsidRPr="00A54876">
              <w:rPr>
                <w:rFonts w:eastAsia="Times New Roman" w:cstheme="minorHAnsi"/>
                <w:b/>
                <w:bCs/>
                <w:w w:val="120"/>
                <w:sz w:val="18"/>
                <w:szCs w:val="18"/>
              </w:rPr>
              <w:t>Dominio</w:t>
            </w:r>
          </w:p>
        </w:tc>
      </w:tr>
      <w:tr w:rsidR="00BB1923" w:rsidRPr="00A54876" w14:paraId="5666724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CBA45F8" w14:textId="05EE6380" w:rsidR="00BB1923" w:rsidRPr="00A54876" w:rsidRDefault="00BB1923" w:rsidP="00BB1923">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111B3B86" w14:textId="34F705ED" w:rsidR="00BB1923" w:rsidRPr="00A54876" w:rsidRDefault="00BB1923" w:rsidP="00BB1923">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identificación única del sector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5CC7440B" w14:textId="56549FF7" w:rsidR="00BB1923" w:rsidRPr="00A54876" w:rsidRDefault="00BB1923" w:rsidP="00BB192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38A34F5" w14:textId="48B07261" w:rsidR="00BB1923" w:rsidRPr="00DB25A9" w:rsidRDefault="00BB1923" w:rsidP="00BB1923">
            <w:pPr>
              <w:jc w:val="center"/>
              <w:rPr>
                <w:rFonts w:ascii="Calibri" w:hAnsi="Calibri" w:cs="Calibri"/>
                <w:color w:val="000000"/>
                <w:sz w:val="20"/>
                <w:szCs w:val="20"/>
              </w:rPr>
            </w:pPr>
            <w:r>
              <w:rPr>
                <w:rFonts w:ascii="Calibri" w:hAnsi="Calibri" w:cs="Calibri"/>
                <w:color w:val="000000"/>
                <w:sz w:val="20"/>
                <w:szCs w:val="20"/>
              </w:rPr>
              <w:t>String (9)</w:t>
            </w:r>
          </w:p>
        </w:tc>
        <w:tc>
          <w:tcPr>
            <w:tcW w:w="1989" w:type="dxa"/>
            <w:tcBorders>
              <w:top w:val="single" w:sz="8" w:space="0" w:color="CFCDCD"/>
              <w:left w:val="single" w:sz="8" w:space="0" w:color="CFCDCD"/>
              <w:bottom w:val="single" w:sz="8" w:space="0" w:color="CFCDCD"/>
              <w:right w:val="single" w:sz="8" w:space="0" w:color="CFCDCD"/>
            </w:tcBorders>
            <w:vAlign w:val="center"/>
          </w:tcPr>
          <w:p w14:paraId="481E8879" w14:textId="6A2BC124" w:rsidR="00BB1923" w:rsidRPr="00A54876" w:rsidRDefault="00BB1923" w:rsidP="00BB1923">
            <w:pPr>
              <w:jc w:val="center"/>
              <w:rPr>
                <w:rFonts w:cstheme="minorHAnsi"/>
                <w:sz w:val="18"/>
                <w:szCs w:val="18"/>
              </w:rPr>
            </w:pPr>
            <w:r>
              <w:rPr>
                <w:rFonts w:ascii="Calibri" w:hAnsi="Calibri" w:cs="Calibri"/>
                <w:color w:val="000000"/>
                <w:sz w:val="20"/>
                <w:szCs w:val="20"/>
              </w:rPr>
              <w:t>-</w:t>
            </w:r>
          </w:p>
        </w:tc>
      </w:tr>
      <w:tr w:rsidR="00BB1923" w:rsidRPr="00A54876" w14:paraId="008964F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33A21D3" w14:textId="52CA2AC7" w:rsidR="00BB1923" w:rsidRPr="00A54876" w:rsidRDefault="00BB1923" w:rsidP="00BB1923">
            <w:pPr>
              <w:autoSpaceDE w:val="0"/>
              <w:autoSpaceDN w:val="0"/>
              <w:adjustRightInd w:val="0"/>
              <w:jc w:val="center"/>
              <w:rPr>
                <w:rFonts w:cstheme="minorHAnsi"/>
                <w:sz w:val="18"/>
                <w:szCs w:val="18"/>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583058F1" w14:textId="69164628" w:rsidR="00BB1923" w:rsidRPr="00D4658E" w:rsidRDefault="00BB1923" w:rsidP="00BB192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el sector urbano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51D105B8" w14:textId="6E141AD1" w:rsidR="00BB1923" w:rsidRPr="00A54876" w:rsidRDefault="00BB1923" w:rsidP="00BB192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AD53A76" w14:textId="4256CCAE" w:rsidR="00BB1923" w:rsidRPr="00DB25A9" w:rsidRDefault="00BB1923" w:rsidP="00BB1923">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13099CF" w14:textId="1B06D8AF" w:rsidR="00BB1923" w:rsidRPr="00A54876" w:rsidRDefault="00BB1923" w:rsidP="00BB1923">
            <w:pPr>
              <w:jc w:val="center"/>
              <w:rPr>
                <w:rFonts w:cstheme="minorHAnsi"/>
                <w:sz w:val="18"/>
                <w:szCs w:val="18"/>
              </w:rPr>
            </w:pPr>
            <w:r>
              <w:rPr>
                <w:rFonts w:ascii="Calibri" w:hAnsi="Calibri" w:cs="Calibri"/>
                <w:color w:val="000000"/>
                <w:sz w:val="20"/>
                <w:szCs w:val="20"/>
              </w:rPr>
              <w:t>GM_MultiSurface3D</w:t>
            </w:r>
          </w:p>
        </w:tc>
      </w:tr>
    </w:tbl>
    <w:p w14:paraId="32D5377F" w14:textId="77777777" w:rsidR="00BB1923" w:rsidRDefault="00BB1923" w:rsidP="00BC6940">
      <w:pPr>
        <w:rPr>
          <w:rFonts w:cstheme="minorHAnsi"/>
          <w:sz w:val="20"/>
          <w:szCs w:val="20"/>
        </w:rPr>
      </w:pPr>
    </w:p>
    <w:p w14:paraId="0A19B80F" w14:textId="77777777" w:rsidR="00BB1923" w:rsidRDefault="00BB1923"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BB1923" w:rsidRPr="00A54876" w14:paraId="202DD590"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09B32D25" w14:textId="14FDD42A" w:rsidR="00BB1923" w:rsidRPr="00A54876" w:rsidRDefault="00BB1923" w:rsidP="00BB1923">
            <w:pPr>
              <w:jc w:val="center"/>
              <w:rPr>
                <w:rFonts w:eastAsia="Times New Roman" w:cstheme="minorHAnsi"/>
                <w:b/>
                <w:bCs/>
                <w:spacing w:val="1"/>
                <w:w w:val="120"/>
                <w:sz w:val="18"/>
                <w:szCs w:val="18"/>
              </w:rPr>
            </w:pPr>
            <w:r>
              <w:rPr>
                <w:rFonts w:ascii="Calibri" w:hAnsi="Calibri" w:cs="Calibri"/>
                <w:b/>
                <w:bCs/>
                <w:color w:val="000000"/>
                <w:sz w:val="20"/>
                <w:szCs w:val="20"/>
              </w:rPr>
              <w:t>CC_SectorRural</w:t>
            </w:r>
          </w:p>
        </w:tc>
        <w:tc>
          <w:tcPr>
            <w:tcW w:w="8509" w:type="dxa"/>
            <w:gridSpan w:val="4"/>
            <w:tcBorders>
              <w:bottom w:val="single" w:sz="4" w:space="0" w:color="BFBFBF" w:themeColor="background1" w:themeShade="BF"/>
            </w:tcBorders>
            <w:shd w:val="clear" w:color="auto" w:fill="auto"/>
            <w:vAlign w:val="center"/>
          </w:tcPr>
          <w:p w14:paraId="39D7A04F" w14:textId="68C1134A" w:rsidR="00BB1923" w:rsidRPr="00A54876" w:rsidRDefault="00BB1923" w:rsidP="00BB1923">
            <w:pPr>
              <w:jc w:val="both"/>
              <w:rPr>
                <w:rFonts w:eastAsia="Times New Roman" w:cstheme="minorHAnsi"/>
                <w:spacing w:val="1"/>
                <w:w w:val="120"/>
                <w:sz w:val="18"/>
                <w:szCs w:val="18"/>
              </w:rPr>
            </w:pPr>
            <w:r>
              <w:rPr>
                <w:rFonts w:ascii="Calibri" w:hAnsi="Calibri" w:cs="Calibri"/>
                <w:color w:val="000000"/>
                <w:sz w:val="20"/>
                <w:szCs w:val="20"/>
              </w:rPr>
              <w:t>Es la porción de terreno rural, conformado por manzanas (para el caso de suelo rural con comportamiento urbano), veredas o parte de una vereda y delimitado por accidentes geográficos naturales o culturales.</w:t>
            </w:r>
          </w:p>
        </w:tc>
      </w:tr>
      <w:tr w:rsidR="000E7DE0" w:rsidRPr="00A54876" w14:paraId="0FE28FD1" w14:textId="77777777" w:rsidTr="0017735E">
        <w:trPr>
          <w:trHeight w:val="509"/>
          <w:tblHeader/>
          <w:jc w:val="center"/>
        </w:trPr>
        <w:tc>
          <w:tcPr>
            <w:tcW w:w="2122" w:type="dxa"/>
            <w:tcBorders>
              <w:bottom w:val="single" w:sz="8" w:space="0" w:color="CFCDCD"/>
            </w:tcBorders>
            <w:shd w:val="clear" w:color="auto" w:fill="65CCFF"/>
            <w:vAlign w:val="center"/>
          </w:tcPr>
          <w:p w14:paraId="1966A724" w14:textId="77777777" w:rsidR="000E7DE0" w:rsidRPr="00A54876" w:rsidRDefault="000E7DE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1226E1E7"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78B51BE1" w14:textId="77777777" w:rsidR="000E7DE0" w:rsidRPr="00A54876" w:rsidRDefault="000E7DE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56FB7315"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077ADFA6" w14:textId="77777777" w:rsidR="000E7DE0" w:rsidRPr="00A54876" w:rsidRDefault="000E7DE0" w:rsidP="0017735E">
            <w:pPr>
              <w:jc w:val="center"/>
              <w:rPr>
                <w:rFonts w:cstheme="minorHAnsi"/>
                <w:b/>
                <w:bCs/>
                <w:sz w:val="18"/>
                <w:szCs w:val="18"/>
              </w:rPr>
            </w:pPr>
            <w:r w:rsidRPr="00A54876">
              <w:rPr>
                <w:rFonts w:eastAsia="Times New Roman" w:cstheme="minorHAnsi"/>
                <w:b/>
                <w:bCs/>
                <w:w w:val="120"/>
                <w:sz w:val="18"/>
                <w:szCs w:val="18"/>
              </w:rPr>
              <w:t>Dominio</w:t>
            </w:r>
          </w:p>
        </w:tc>
      </w:tr>
      <w:tr w:rsidR="00BB1923" w:rsidRPr="00A54876" w14:paraId="11456FD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01B3F45C" w14:textId="58BC0F92" w:rsidR="00BB1923" w:rsidRPr="00A54876" w:rsidRDefault="00BB1923" w:rsidP="00BB1923">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6FB22012" w14:textId="41AE2B8E" w:rsidR="00BB1923" w:rsidRPr="00A54876" w:rsidRDefault="00BB1923" w:rsidP="00BB1923">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identificación del sector rural catastral.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1F854AA7" w14:textId="51C9C66B" w:rsidR="00BB1923" w:rsidRPr="00A54876" w:rsidRDefault="00BB1923" w:rsidP="00BB192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78DB9AA" w14:textId="44CDDCEC" w:rsidR="00BB1923" w:rsidRPr="00DB25A9" w:rsidRDefault="00BB1923" w:rsidP="00BB1923">
            <w:pPr>
              <w:jc w:val="center"/>
              <w:rPr>
                <w:rFonts w:ascii="Calibri" w:hAnsi="Calibri" w:cs="Calibri"/>
                <w:color w:val="000000"/>
                <w:sz w:val="20"/>
                <w:szCs w:val="20"/>
              </w:rPr>
            </w:pPr>
            <w:r>
              <w:rPr>
                <w:rFonts w:ascii="Calibri" w:hAnsi="Calibri" w:cs="Calibri"/>
                <w:color w:val="000000"/>
                <w:sz w:val="20"/>
                <w:szCs w:val="20"/>
              </w:rPr>
              <w:t>String (9)</w:t>
            </w:r>
          </w:p>
        </w:tc>
        <w:tc>
          <w:tcPr>
            <w:tcW w:w="1989" w:type="dxa"/>
            <w:tcBorders>
              <w:top w:val="single" w:sz="8" w:space="0" w:color="CFCDCD"/>
              <w:left w:val="single" w:sz="8" w:space="0" w:color="CFCDCD"/>
              <w:bottom w:val="single" w:sz="8" w:space="0" w:color="CFCDCD"/>
              <w:right w:val="single" w:sz="8" w:space="0" w:color="CFCDCD"/>
            </w:tcBorders>
            <w:vAlign w:val="center"/>
          </w:tcPr>
          <w:p w14:paraId="73189628" w14:textId="28A132B6" w:rsidR="00BB1923" w:rsidRPr="00A54876" w:rsidRDefault="00BB1923" w:rsidP="00BB1923">
            <w:pPr>
              <w:jc w:val="center"/>
              <w:rPr>
                <w:rFonts w:cstheme="minorHAnsi"/>
                <w:sz w:val="18"/>
                <w:szCs w:val="18"/>
              </w:rPr>
            </w:pPr>
            <w:r>
              <w:rPr>
                <w:rFonts w:ascii="Calibri" w:hAnsi="Calibri" w:cs="Calibri"/>
                <w:color w:val="000000"/>
                <w:sz w:val="20"/>
                <w:szCs w:val="20"/>
              </w:rPr>
              <w:t>-</w:t>
            </w:r>
          </w:p>
        </w:tc>
      </w:tr>
      <w:tr w:rsidR="00BB1923" w:rsidRPr="00A54876" w14:paraId="05161EF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FE0A04A" w14:textId="4B2335F3" w:rsidR="00BB1923" w:rsidRPr="00A54876" w:rsidRDefault="00BB1923" w:rsidP="00BB1923">
            <w:pPr>
              <w:autoSpaceDE w:val="0"/>
              <w:autoSpaceDN w:val="0"/>
              <w:adjustRightInd w:val="0"/>
              <w:jc w:val="center"/>
              <w:rPr>
                <w:rFonts w:cstheme="minorHAnsi"/>
                <w:sz w:val="18"/>
                <w:szCs w:val="18"/>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57720329" w14:textId="20D99035" w:rsidR="00BB1923" w:rsidRPr="00D4658E" w:rsidRDefault="00BB1923" w:rsidP="00BB192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el sector rural.</w:t>
            </w:r>
          </w:p>
        </w:tc>
        <w:tc>
          <w:tcPr>
            <w:tcW w:w="1418" w:type="dxa"/>
            <w:tcBorders>
              <w:top w:val="single" w:sz="8" w:space="0" w:color="CFCDCD"/>
              <w:left w:val="single" w:sz="8" w:space="0" w:color="CFCDCD"/>
              <w:bottom w:val="single" w:sz="8" w:space="0" w:color="CFCDCD"/>
              <w:right w:val="single" w:sz="8" w:space="0" w:color="CFCDCD"/>
            </w:tcBorders>
            <w:vAlign w:val="center"/>
          </w:tcPr>
          <w:p w14:paraId="4BF01249" w14:textId="557E0E6E" w:rsidR="00BB1923" w:rsidRPr="00A54876" w:rsidRDefault="00BB1923" w:rsidP="00BB192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3FA64EB" w14:textId="4DBC63B7" w:rsidR="00BB1923" w:rsidRPr="00DB25A9" w:rsidRDefault="00BB1923" w:rsidP="00BB1923">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7FE6283" w14:textId="6F6135F9" w:rsidR="00BB1923" w:rsidRPr="00A54876" w:rsidRDefault="00BB1923" w:rsidP="00BB1923">
            <w:pPr>
              <w:jc w:val="center"/>
              <w:rPr>
                <w:rFonts w:cstheme="minorHAnsi"/>
                <w:sz w:val="18"/>
                <w:szCs w:val="18"/>
              </w:rPr>
            </w:pPr>
            <w:r>
              <w:rPr>
                <w:rFonts w:ascii="Calibri" w:hAnsi="Calibri" w:cs="Calibri"/>
                <w:color w:val="000000"/>
                <w:sz w:val="20"/>
                <w:szCs w:val="20"/>
              </w:rPr>
              <w:t>GM_MultiSurface3D</w:t>
            </w:r>
          </w:p>
        </w:tc>
      </w:tr>
    </w:tbl>
    <w:p w14:paraId="03F93000" w14:textId="77777777" w:rsidR="000E7DE0" w:rsidRDefault="000E7DE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864551" w:rsidRPr="00A54876" w14:paraId="65F5A531"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3DAC1382" w14:textId="66CE2AA0" w:rsidR="00864551" w:rsidRPr="00A54876" w:rsidRDefault="00864551" w:rsidP="00864551">
            <w:pPr>
              <w:jc w:val="center"/>
              <w:rPr>
                <w:rFonts w:eastAsia="Times New Roman" w:cstheme="minorHAnsi"/>
                <w:b/>
                <w:bCs/>
                <w:spacing w:val="1"/>
                <w:w w:val="120"/>
                <w:sz w:val="18"/>
                <w:szCs w:val="18"/>
              </w:rPr>
            </w:pPr>
            <w:r>
              <w:rPr>
                <w:rFonts w:ascii="Calibri" w:hAnsi="Calibri" w:cs="Calibri"/>
                <w:b/>
                <w:bCs/>
                <w:color w:val="000000"/>
                <w:sz w:val="20"/>
                <w:szCs w:val="20"/>
              </w:rPr>
              <w:t>CC_LocalidadComuna</w:t>
            </w:r>
          </w:p>
        </w:tc>
        <w:tc>
          <w:tcPr>
            <w:tcW w:w="8509" w:type="dxa"/>
            <w:gridSpan w:val="4"/>
            <w:tcBorders>
              <w:bottom w:val="single" w:sz="4" w:space="0" w:color="BFBFBF" w:themeColor="background1" w:themeShade="BF"/>
            </w:tcBorders>
            <w:shd w:val="clear" w:color="auto" w:fill="auto"/>
            <w:vAlign w:val="center"/>
          </w:tcPr>
          <w:p w14:paraId="0D753EC4" w14:textId="0E46325D" w:rsidR="00864551" w:rsidRPr="00A54876" w:rsidRDefault="00864551" w:rsidP="00864551">
            <w:pPr>
              <w:jc w:val="both"/>
              <w:rPr>
                <w:rFonts w:eastAsia="Times New Roman" w:cstheme="minorHAnsi"/>
                <w:spacing w:val="1"/>
                <w:w w:val="120"/>
                <w:sz w:val="18"/>
                <w:szCs w:val="18"/>
              </w:rPr>
            </w:pPr>
            <w:r>
              <w:rPr>
                <w:rFonts w:ascii="Calibri" w:hAnsi="Calibri" w:cs="Calibri"/>
                <w:color w:val="000000"/>
                <w:sz w:val="20"/>
                <w:szCs w:val="20"/>
              </w:rPr>
              <w:t>Unidad administrativa en la cual se subdivide el área urbana de una ciudad media o principal del país, que agrupa barrios o sectores determinados.</w:t>
            </w:r>
          </w:p>
        </w:tc>
      </w:tr>
      <w:tr w:rsidR="000E7DE0" w:rsidRPr="00A54876" w14:paraId="601214EC" w14:textId="77777777" w:rsidTr="0017735E">
        <w:trPr>
          <w:trHeight w:val="509"/>
          <w:tblHeader/>
          <w:jc w:val="center"/>
        </w:trPr>
        <w:tc>
          <w:tcPr>
            <w:tcW w:w="2122" w:type="dxa"/>
            <w:tcBorders>
              <w:bottom w:val="single" w:sz="8" w:space="0" w:color="CFCDCD"/>
            </w:tcBorders>
            <w:shd w:val="clear" w:color="auto" w:fill="65CCFF"/>
            <w:vAlign w:val="center"/>
          </w:tcPr>
          <w:p w14:paraId="1BCF274A" w14:textId="77777777" w:rsidR="000E7DE0" w:rsidRPr="00A54876" w:rsidRDefault="000E7DE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7522F73B"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597378DC" w14:textId="77777777" w:rsidR="000E7DE0" w:rsidRPr="00A54876" w:rsidRDefault="000E7DE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3DF07573"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4CD69B56" w14:textId="77777777" w:rsidR="000E7DE0" w:rsidRPr="00A54876" w:rsidRDefault="000E7DE0" w:rsidP="0017735E">
            <w:pPr>
              <w:jc w:val="center"/>
              <w:rPr>
                <w:rFonts w:cstheme="minorHAnsi"/>
                <w:b/>
                <w:bCs/>
                <w:sz w:val="18"/>
                <w:szCs w:val="18"/>
              </w:rPr>
            </w:pPr>
            <w:r w:rsidRPr="00A54876">
              <w:rPr>
                <w:rFonts w:eastAsia="Times New Roman" w:cstheme="minorHAnsi"/>
                <w:b/>
                <w:bCs/>
                <w:w w:val="120"/>
                <w:sz w:val="18"/>
                <w:szCs w:val="18"/>
              </w:rPr>
              <w:t>Dominio</w:t>
            </w:r>
          </w:p>
        </w:tc>
      </w:tr>
      <w:tr w:rsidR="00864551" w:rsidRPr="00A54876" w14:paraId="75E0D88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0B9840B" w14:textId="6CD7CBD5" w:rsidR="00864551" w:rsidRPr="00A54876" w:rsidRDefault="00864551" w:rsidP="00864551">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580B5976" w14:textId="2DB3972D" w:rsidR="00864551" w:rsidRPr="00A54876" w:rsidRDefault="00864551" w:rsidP="0086455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la localidad o comuna aprobada por el acuerdo municipal, su número corresponderá al que se haya determinado en la norma.</w:t>
            </w:r>
          </w:p>
        </w:tc>
        <w:tc>
          <w:tcPr>
            <w:tcW w:w="1418" w:type="dxa"/>
            <w:tcBorders>
              <w:top w:val="single" w:sz="8" w:space="0" w:color="CFCDCD"/>
              <w:left w:val="single" w:sz="8" w:space="0" w:color="CFCDCD"/>
              <w:bottom w:val="single" w:sz="8" w:space="0" w:color="CFCDCD"/>
              <w:right w:val="single" w:sz="8" w:space="0" w:color="CFCDCD"/>
            </w:tcBorders>
            <w:vAlign w:val="center"/>
          </w:tcPr>
          <w:p w14:paraId="4673D7F0" w14:textId="5DBB694B" w:rsidR="00864551" w:rsidRPr="00A54876" w:rsidRDefault="00864551" w:rsidP="0086455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52FE462" w14:textId="79C35B2D" w:rsidR="00864551" w:rsidRPr="00DB25A9" w:rsidRDefault="00864551" w:rsidP="00864551">
            <w:pPr>
              <w:jc w:val="center"/>
              <w:rPr>
                <w:rFonts w:ascii="Calibri" w:hAnsi="Calibri" w:cs="Calibri"/>
                <w:color w:val="000000"/>
                <w:sz w:val="20"/>
                <w:szCs w:val="20"/>
              </w:rPr>
            </w:pPr>
            <w:r>
              <w:rPr>
                <w:rFonts w:ascii="Calibri" w:hAnsi="Calibri" w:cs="Calibri"/>
                <w:color w:val="000000"/>
                <w:sz w:val="20"/>
                <w:szCs w:val="20"/>
              </w:rPr>
              <w:t>String (11)</w:t>
            </w:r>
          </w:p>
        </w:tc>
        <w:tc>
          <w:tcPr>
            <w:tcW w:w="1989" w:type="dxa"/>
            <w:tcBorders>
              <w:top w:val="single" w:sz="8" w:space="0" w:color="CFCDCD"/>
              <w:left w:val="single" w:sz="8" w:space="0" w:color="CFCDCD"/>
              <w:bottom w:val="single" w:sz="8" w:space="0" w:color="CFCDCD"/>
              <w:right w:val="single" w:sz="8" w:space="0" w:color="CFCDCD"/>
            </w:tcBorders>
            <w:vAlign w:val="center"/>
          </w:tcPr>
          <w:p w14:paraId="79596767" w14:textId="568DD3FE" w:rsidR="00864551" w:rsidRPr="00A54876" w:rsidRDefault="00864551" w:rsidP="00864551">
            <w:pPr>
              <w:jc w:val="center"/>
              <w:rPr>
                <w:rFonts w:cstheme="minorHAnsi"/>
                <w:sz w:val="18"/>
                <w:szCs w:val="18"/>
              </w:rPr>
            </w:pPr>
            <w:r>
              <w:rPr>
                <w:rFonts w:ascii="Calibri" w:hAnsi="Calibri" w:cs="Calibri"/>
                <w:color w:val="000000"/>
                <w:sz w:val="20"/>
                <w:szCs w:val="20"/>
              </w:rPr>
              <w:t>-</w:t>
            </w:r>
          </w:p>
        </w:tc>
      </w:tr>
      <w:tr w:rsidR="00864551" w:rsidRPr="00A54876" w14:paraId="01C6A7B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DDF5B21" w14:textId="1A0AA0DA" w:rsidR="00864551" w:rsidRPr="00A54876" w:rsidRDefault="00864551" w:rsidP="00864551">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0CB7E1B9" w14:textId="24C97C0D" w:rsidR="00864551" w:rsidRPr="00D4658E" w:rsidRDefault="00864551" w:rsidP="00864551">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 la localidad o comuna aprobada por el acuerdo municipal.</w:t>
            </w:r>
          </w:p>
        </w:tc>
        <w:tc>
          <w:tcPr>
            <w:tcW w:w="1418" w:type="dxa"/>
            <w:tcBorders>
              <w:top w:val="single" w:sz="8" w:space="0" w:color="CFCDCD"/>
              <w:left w:val="single" w:sz="8" w:space="0" w:color="CFCDCD"/>
              <w:bottom w:val="single" w:sz="8" w:space="0" w:color="CFCDCD"/>
              <w:right w:val="single" w:sz="8" w:space="0" w:color="CFCDCD"/>
            </w:tcBorders>
            <w:vAlign w:val="center"/>
          </w:tcPr>
          <w:p w14:paraId="055B3CCB" w14:textId="60A8C2AE" w:rsidR="00864551" w:rsidRPr="00A54876" w:rsidRDefault="00864551" w:rsidP="0086455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837EF45" w14:textId="454183BF" w:rsidR="00864551" w:rsidRPr="00DB25A9" w:rsidRDefault="00864551" w:rsidP="00864551">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vAlign w:val="center"/>
          </w:tcPr>
          <w:p w14:paraId="34E2F465" w14:textId="7D681DDC" w:rsidR="00864551" w:rsidRPr="00A54876" w:rsidRDefault="00864551" w:rsidP="00864551">
            <w:pPr>
              <w:jc w:val="center"/>
              <w:rPr>
                <w:rFonts w:cstheme="minorHAnsi"/>
                <w:sz w:val="18"/>
                <w:szCs w:val="18"/>
              </w:rPr>
            </w:pPr>
            <w:r>
              <w:rPr>
                <w:rFonts w:ascii="Calibri" w:hAnsi="Calibri" w:cs="Calibri"/>
                <w:color w:val="000000"/>
                <w:sz w:val="20"/>
                <w:szCs w:val="20"/>
              </w:rPr>
              <w:t>-</w:t>
            </w:r>
          </w:p>
        </w:tc>
      </w:tr>
      <w:tr w:rsidR="00864551" w:rsidRPr="00A54876" w14:paraId="1DA1325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D1D46AA" w14:textId="1E4E7B35" w:rsidR="00864551" w:rsidRDefault="00864551" w:rsidP="0086455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lastRenderedPageBreak/>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272CB52A" w14:textId="43D96484" w:rsidR="00864551" w:rsidRDefault="00864551" w:rsidP="00864551">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la localidad o comuna.</w:t>
            </w:r>
          </w:p>
        </w:tc>
        <w:tc>
          <w:tcPr>
            <w:tcW w:w="1418" w:type="dxa"/>
            <w:tcBorders>
              <w:top w:val="single" w:sz="8" w:space="0" w:color="CFCDCD"/>
              <w:left w:val="single" w:sz="8" w:space="0" w:color="CFCDCD"/>
              <w:bottom w:val="single" w:sz="8" w:space="0" w:color="CFCDCD"/>
              <w:right w:val="single" w:sz="8" w:space="0" w:color="CFCDCD"/>
            </w:tcBorders>
            <w:vAlign w:val="center"/>
          </w:tcPr>
          <w:p w14:paraId="792EC8B9" w14:textId="05F1E1A4" w:rsidR="00864551" w:rsidRDefault="00864551" w:rsidP="00864551">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2D75174" w14:textId="04A0582C" w:rsidR="00864551" w:rsidRDefault="00864551" w:rsidP="00864551">
            <w:pPr>
              <w:jc w:val="center"/>
              <w:rPr>
                <w:rFonts w:ascii="Calibri" w:hAnsi="Calibri" w:cs="Calibri"/>
                <w:color w:val="000000"/>
                <w:sz w:val="20"/>
                <w:szCs w:val="20"/>
              </w:rPr>
            </w:pPr>
            <w:r>
              <w:rPr>
                <w:rFonts w:ascii="Calibri" w:hAnsi="Calibri" w:cs="Calibri"/>
                <w:color w:val="000000"/>
                <w:sz w:val="20"/>
                <w:szCs w:val="20"/>
              </w:rPr>
              <w:t> 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695C8683" w14:textId="1CBD23AD" w:rsidR="00864551" w:rsidRDefault="00864551" w:rsidP="00864551">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7F0D5613" w14:textId="77777777" w:rsidR="000E7DE0" w:rsidRDefault="000E7DE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BC1DD1" w:rsidRPr="00A54876" w14:paraId="2471889B"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20B43B45" w14:textId="3A275D58" w:rsidR="00BC1DD1" w:rsidRPr="00A54876" w:rsidRDefault="00BC1DD1" w:rsidP="00BC1DD1">
            <w:pPr>
              <w:jc w:val="center"/>
              <w:rPr>
                <w:rFonts w:eastAsia="Times New Roman" w:cstheme="minorHAnsi"/>
                <w:b/>
                <w:bCs/>
                <w:spacing w:val="1"/>
                <w:w w:val="120"/>
                <w:sz w:val="18"/>
                <w:szCs w:val="18"/>
              </w:rPr>
            </w:pPr>
            <w:r>
              <w:rPr>
                <w:rFonts w:ascii="Calibri" w:hAnsi="Calibri" w:cs="Calibri"/>
                <w:b/>
                <w:bCs/>
                <w:color w:val="000000"/>
                <w:sz w:val="20"/>
                <w:szCs w:val="20"/>
              </w:rPr>
              <w:t>CC_Barrio</w:t>
            </w:r>
          </w:p>
        </w:tc>
        <w:tc>
          <w:tcPr>
            <w:tcW w:w="8509" w:type="dxa"/>
            <w:gridSpan w:val="4"/>
            <w:tcBorders>
              <w:bottom w:val="single" w:sz="4" w:space="0" w:color="BFBFBF" w:themeColor="background1" w:themeShade="BF"/>
            </w:tcBorders>
            <w:shd w:val="clear" w:color="auto" w:fill="auto"/>
            <w:vAlign w:val="center"/>
          </w:tcPr>
          <w:p w14:paraId="3D5296D7" w14:textId="1334D7D5" w:rsidR="00BC1DD1" w:rsidRPr="00A54876" w:rsidRDefault="00BC1DD1" w:rsidP="00BC1DD1">
            <w:pPr>
              <w:jc w:val="both"/>
              <w:rPr>
                <w:rFonts w:eastAsia="Times New Roman" w:cstheme="minorHAnsi"/>
                <w:spacing w:val="1"/>
                <w:w w:val="120"/>
                <w:sz w:val="18"/>
                <w:szCs w:val="18"/>
              </w:rPr>
            </w:pPr>
            <w:r>
              <w:rPr>
                <w:rFonts w:ascii="Calibri" w:hAnsi="Calibri" w:cs="Calibri"/>
                <w:color w:val="000000"/>
                <w:sz w:val="20"/>
                <w:szCs w:val="20"/>
              </w:rPr>
              <w:t>Zona ocupada por un barrio dado y su determinación toponímica y catastral.</w:t>
            </w:r>
          </w:p>
        </w:tc>
      </w:tr>
      <w:tr w:rsidR="000E7DE0" w:rsidRPr="00A54876" w14:paraId="02AA079E" w14:textId="77777777" w:rsidTr="0017735E">
        <w:trPr>
          <w:trHeight w:val="509"/>
          <w:tblHeader/>
          <w:jc w:val="center"/>
        </w:trPr>
        <w:tc>
          <w:tcPr>
            <w:tcW w:w="2122" w:type="dxa"/>
            <w:tcBorders>
              <w:bottom w:val="single" w:sz="8" w:space="0" w:color="CFCDCD"/>
            </w:tcBorders>
            <w:shd w:val="clear" w:color="auto" w:fill="65CCFF"/>
            <w:vAlign w:val="center"/>
          </w:tcPr>
          <w:p w14:paraId="32925543" w14:textId="77777777" w:rsidR="000E7DE0" w:rsidRPr="00A54876" w:rsidRDefault="000E7DE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32DDB299"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7E196774" w14:textId="77777777" w:rsidR="000E7DE0" w:rsidRPr="00A54876" w:rsidRDefault="000E7DE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2FA2BF1C"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118A534A" w14:textId="77777777" w:rsidR="000E7DE0" w:rsidRPr="00A54876" w:rsidRDefault="000E7DE0" w:rsidP="0017735E">
            <w:pPr>
              <w:jc w:val="center"/>
              <w:rPr>
                <w:rFonts w:cstheme="minorHAnsi"/>
                <w:b/>
                <w:bCs/>
                <w:sz w:val="18"/>
                <w:szCs w:val="18"/>
              </w:rPr>
            </w:pPr>
            <w:r w:rsidRPr="00A54876">
              <w:rPr>
                <w:rFonts w:eastAsia="Times New Roman" w:cstheme="minorHAnsi"/>
                <w:b/>
                <w:bCs/>
                <w:w w:val="120"/>
                <w:sz w:val="18"/>
                <w:szCs w:val="18"/>
              </w:rPr>
              <w:t>Dominio</w:t>
            </w:r>
          </w:p>
        </w:tc>
      </w:tr>
      <w:tr w:rsidR="00BC1DD1" w:rsidRPr="00A54876" w14:paraId="76E9765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FF2E1AF" w14:textId="41249F26" w:rsidR="00BC1DD1" w:rsidRPr="00A54876" w:rsidRDefault="00BC1DD1" w:rsidP="00BC1DD1">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33C8D3A3" w14:textId="34FA3C96" w:rsidR="00BC1DD1" w:rsidRPr="00A54876" w:rsidRDefault="00BC1DD1" w:rsidP="00BC1DD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del barrio aprobado por el acuerdo municipal, su número corresponderá al que se haya determinado en la norma.</w:t>
            </w:r>
          </w:p>
        </w:tc>
        <w:tc>
          <w:tcPr>
            <w:tcW w:w="1418" w:type="dxa"/>
            <w:tcBorders>
              <w:top w:val="single" w:sz="8" w:space="0" w:color="CFCDCD"/>
              <w:left w:val="single" w:sz="8" w:space="0" w:color="CFCDCD"/>
              <w:bottom w:val="single" w:sz="8" w:space="0" w:color="CFCDCD"/>
              <w:right w:val="single" w:sz="8" w:space="0" w:color="CFCDCD"/>
            </w:tcBorders>
            <w:vAlign w:val="center"/>
          </w:tcPr>
          <w:p w14:paraId="3A6BF59F" w14:textId="7EF320C7" w:rsidR="00BC1DD1" w:rsidRPr="00A54876" w:rsidRDefault="00BC1DD1" w:rsidP="00BC1DD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ABAB3B2" w14:textId="503D6DC6" w:rsidR="00BC1DD1" w:rsidRPr="00DB25A9" w:rsidRDefault="00BC1DD1" w:rsidP="00BC1DD1">
            <w:pPr>
              <w:jc w:val="center"/>
              <w:rPr>
                <w:rFonts w:ascii="Calibri" w:hAnsi="Calibri" w:cs="Calibri"/>
                <w:color w:val="000000"/>
                <w:sz w:val="20"/>
                <w:szCs w:val="20"/>
              </w:rPr>
            </w:pPr>
            <w:r>
              <w:rPr>
                <w:rFonts w:ascii="Calibri" w:hAnsi="Calibri" w:cs="Calibri"/>
                <w:color w:val="000000"/>
                <w:sz w:val="20"/>
                <w:szCs w:val="20"/>
              </w:rPr>
              <w:t>String (13)</w:t>
            </w:r>
          </w:p>
        </w:tc>
        <w:tc>
          <w:tcPr>
            <w:tcW w:w="1989" w:type="dxa"/>
            <w:tcBorders>
              <w:top w:val="single" w:sz="8" w:space="0" w:color="CFCDCD"/>
              <w:left w:val="single" w:sz="8" w:space="0" w:color="CFCDCD"/>
              <w:bottom w:val="single" w:sz="8" w:space="0" w:color="CFCDCD"/>
              <w:right w:val="single" w:sz="8" w:space="0" w:color="CFCDCD"/>
            </w:tcBorders>
            <w:vAlign w:val="center"/>
          </w:tcPr>
          <w:p w14:paraId="478C92D3" w14:textId="5FA92BF4" w:rsidR="00BC1DD1" w:rsidRPr="00A54876" w:rsidRDefault="00BC1DD1" w:rsidP="00BC1DD1">
            <w:pPr>
              <w:jc w:val="center"/>
              <w:rPr>
                <w:rFonts w:cstheme="minorHAnsi"/>
                <w:sz w:val="18"/>
                <w:szCs w:val="18"/>
              </w:rPr>
            </w:pPr>
            <w:r>
              <w:rPr>
                <w:rFonts w:ascii="Calibri" w:hAnsi="Calibri" w:cs="Calibri"/>
                <w:color w:val="000000"/>
                <w:sz w:val="20"/>
                <w:szCs w:val="20"/>
              </w:rPr>
              <w:t>-</w:t>
            </w:r>
          </w:p>
        </w:tc>
      </w:tr>
      <w:tr w:rsidR="00BC1DD1" w:rsidRPr="00A54876" w14:paraId="564D9D7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56E4265" w14:textId="78082679" w:rsidR="00BC1DD1" w:rsidRPr="00A54876" w:rsidRDefault="00BC1DD1" w:rsidP="00BC1DD1">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21F60585" w14:textId="6BB8F34E" w:rsidR="00BC1DD1" w:rsidRPr="00D4658E" w:rsidRDefault="00BC1DD1" w:rsidP="00BC1DD1">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del barrio aprobado en el acuerdo municipal.</w:t>
            </w:r>
          </w:p>
        </w:tc>
        <w:tc>
          <w:tcPr>
            <w:tcW w:w="1418" w:type="dxa"/>
            <w:tcBorders>
              <w:top w:val="single" w:sz="8" w:space="0" w:color="CFCDCD"/>
              <w:left w:val="single" w:sz="8" w:space="0" w:color="CFCDCD"/>
              <w:bottom w:val="single" w:sz="8" w:space="0" w:color="CFCDCD"/>
              <w:right w:val="single" w:sz="8" w:space="0" w:color="CFCDCD"/>
            </w:tcBorders>
            <w:vAlign w:val="center"/>
          </w:tcPr>
          <w:p w14:paraId="763E7749" w14:textId="315AE136" w:rsidR="00BC1DD1" w:rsidRPr="00A54876" w:rsidRDefault="00BC1DD1" w:rsidP="00BC1DD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55731FA8" w14:textId="067EA16C" w:rsidR="00BC1DD1" w:rsidRPr="00DB25A9" w:rsidRDefault="00BC1DD1" w:rsidP="00BC1DD1">
            <w:pPr>
              <w:jc w:val="center"/>
              <w:rPr>
                <w:rFonts w:ascii="Calibri" w:hAnsi="Calibri" w:cs="Calibri"/>
                <w:color w:val="000000"/>
                <w:sz w:val="20"/>
                <w:szCs w:val="20"/>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3C925EDA" w14:textId="430366AE" w:rsidR="00BC1DD1" w:rsidRPr="00A54876" w:rsidRDefault="00BC1DD1" w:rsidP="00BC1DD1">
            <w:pPr>
              <w:jc w:val="center"/>
              <w:rPr>
                <w:rFonts w:cstheme="minorHAnsi"/>
                <w:sz w:val="18"/>
                <w:szCs w:val="18"/>
              </w:rPr>
            </w:pPr>
            <w:r>
              <w:rPr>
                <w:rFonts w:ascii="Calibri" w:hAnsi="Calibri" w:cs="Calibri"/>
                <w:color w:val="000000"/>
                <w:sz w:val="20"/>
                <w:szCs w:val="20"/>
              </w:rPr>
              <w:t>-</w:t>
            </w:r>
          </w:p>
        </w:tc>
      </w:tr>
      <w:tr w:rsidR="00BC1DD1" w:rsidRPr="00A54876" w14:paraId="3661302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A9F0159" w14:textId="7486EEC2" w:rsidR="00BC1DD1" w:rsidRDefault="00BC1DD1" w:rsidP="00BC1DD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41039DBB" w14:textId="7782889A" w:rsidR="00BC1DD1" w:rsidRDefault="00BC1DD1" w:rsidP="00BC1DD1">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el barrio.</w:t>
            </w:r>
          </w:p>
        </w:tc>
        <w:tc>
          <w:tcPr>
            <w:tcW w:w="1418" w:type="dxa"/>
            <w:tcBorders>
              <w:top w:val="single" w:sz="8" w:space="0" w:color="CFCDCD"/>
              <w:left w:val="single" w:sz="8" w:space="0" w:color="CFCDCD"/>
              <w:bottom w:val="single" w:sz="8" w:space="0" w:color="CFCDCD"/>
              <w:right w:val="single" w:sz="8" w:space="0" w:color="CFCDCD"/>
            </w:tcBorders>
            <w:vAlign w:val="center"/>
          </w:tcPr>
          <w:p w14:paraId="42C6E613" w14:textId="65BF6D29" w:rsidR="00BC1DD1" w:rsidRDefault="00BC1DD1" w:rsidP="00BC1DD1">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3754A41" w14:textId="26E7AEE0" w:rsidR="00BC1DD1" w:rsidRDefault="00BC1DD1" w:rsidP="00BC1DD1">
            <w:pPr>
              <w:jc w:val="center"/>
              <w:rPr>
                <w:rFonts w:ascii="Calibri" w:hAnsi="Calibri" w:cs="Calibri"/>
                <w:color w:val="000000"/>
                <w:sz w:val="20"/>
                <w:szCs w:val="20"/>
              </w:rPr>
            </w:pPr>
            <w:r>
              <w:rPr>
                <w:rFonts w:ascii="Calibri" w:hAnsi="Calibri" w:cs="Calibri"/>
                <w:color w:val="000000"/>
                <w:sz w:val="20"/>
                <w:szCs w:val="20"/>
              </w:rPr>
              <w:t> </w:t>
            </w:r>
            <w:r w:rsidR="006C7925">
              <w:rPr>
                <w:rFonts w:ascii="Calibri" w:hAnsi="Calibri" w:cs="Calibri"/>
                <w:color w:val="000000"/>
                <w:sz w:val="20"/>
                <w:szCs w:val="20"/>
              </w:rPr>
              <w:t> 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25AE9A46" w14:textId="4F2F3A72" w:rsidR="00BC1DD1" w:rsidRDefault="00BC1DD1" w:rsidP="00BC1DD1">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0E02E913" w14:textId="77777777" w:rsidR="000E7DE0" w:rsidRDefault="000E7DE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6C7925" w:rsidRPr="00A54876" w14:paraId="560C1F81"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57AD214C" w14:textId="7687B38E" w:rsidR="006C7925" w:rsidRPr="00A54876" w:rsidRDefault="006C7925" w:rsidP="006C7925">
            <w:pPr>
              <w:jc w:val="center"/>
              <w:rPr>
                <w:rFonts w:eastAsia="Times New Roman" w:cstheme="minorHAnsi"/>
                <w:b/>
                <w:bCs/>
                <w:spacing w:val="1"/>
                <w:w w:val="120"/>
                <w:sz w:val="18"/>
                <w:szCs w:val="18"/>
              </w:rPr>
            </w:pPr>
            <w:r>
              <w:rPr>
                <w:rFonts w:ascii="Calibri" w:hAnsi="Calibri" w:cs="Calibri"/>
                <w:b/>
                <w:bCs/>
                <w:color w:val="000000"/>
                <w:sz w:val="20"/>
                <w:szCs w:val="20"/>
              </w:rPr>
              <w:t>CC_Manzana</w:t>
            </w:r>
          </w:p>
        </w:tc>
        <w:tc>
          <w:tcPr>
            <w:tcW w:w="8509" w:type="dxa"/>
            <w:gridSpan w:val="4"/>
            <w:tcBorders>
              <w:bottom w:val="single" w:sz="4" w:space="0" w:color="BFBFBF" w:themeColor="background1" w:themeShade="BF"/>
            </w:tcBorders>
            <w:shd w:val="clear" w:color="auto" w:fill="auto"/>
            <w:vAlign w:val="center"/>
          </w:tcPr>
          <w:p w14:paraId="27E34CF5" w14:textId="45680797" w:rsidR="006C7925" w:rsidRPr="00A54876" w:rsidRDefault="006C7925" w:rsidP="006C7925">
            <w:pPr>
              <w:jc w:val="both"/>
              <w:rPr>
                <w:rFonts w:eastAsia="Times New Roman" w:cstheme="minorHAnsi"/>
                <w:spacing w:val="1"/>
                <w:w w:val="120"/>
                <w:sz w:val="18"/>
                <w:szCs w:val="18"/>
              </w:rPr>
            </w:pPr>
            <w:r>
              <w:rPr>
                <w:rFonts w:ascii="Calibri" w:hAnsi="Calibri" w:cs="Calibri"/>
                <w:color w:val="000000"/>
                <w:sz w:val="20"/>
                <w:szCs w:val="20"/>
              </w:rPr>
              <w:t xml:space="preserve">Es una superficie de </w:t>
            </w:r>
            <w:r w:rsidRPr="006F6C45">
              <w:rPr>
                <w:rFonts w:ascii="Calibri" w:hAnsi="Calibri" w:cs="Calibri"/>
                <w:color w:val="000000"/>
                <w:sz w:val="20"/>
                <w:szCs w:val="20"/>
              </w:rPr>
              <w:t xml:space="preserve">espacio </w:t>
            </w:r>
            <w:r w:rsidR="006F6C45" w:rsidRPr="006F6C45">
              <w:rPr>
                <w:rFonts w:ascii="Calibri" w:hAnsi="Calibri" w:cs="Calibri"/>
                <w:color w:val="000000"/>
                <w:sz w:val="20"/>
                <w:szCs w:val="20"/>
              </w:rPr>
              <w:t>geogr</w:t>
            </w:r>
            <w:r w:rsidRPr="006F6C45">
              <w:rPr>
                <w:rFonts w:ascii="Calibri" w:hAnsi="Calibri" w:cs="Calibri"/>
                <w:color w:val="000000"/>
                <w:sz w:val="20"/>
                <w:szCs w:val="20"/>
              </w:rPr>
              <w:t>áfico delimitada</w:t>
            </w:r>
            <w:r>
              <w:rPr>
                <w:rFonts w:ascii="Calibri" w:hAnsi="Calibri" w:cs="Calibri"/>
                <w:color w:val="000000"/>
                <w:sz w:val="20"/>
                <w:szCs w:val="20"/>
              </w:rPr>
              <w:t xml:space="preserve"> por calles en sus cuatro lados.</w:t>
            </w:r>
          </w:p>
        </w:tc>
      </w:tr>
      <w:tr w:rsidR="000E7DE0" w:rsidRPr="00A54876" w14:paraId="4F3D4DD8" w14:textId="77777777" w:rsidTr="0017735E">
        <w:trPr>
          <w:trHeight w:val="509"/>
          <w:tblHeader/>
          <w:jc w:val="center"/>
        </w:trPr>
        <w:tc>
          <w:tcPr>
            <w:tcW w:w="2122" w:type="dxa"/>
            <w:tcBorders>
              <w:bottom w:val="single" w:sz="8" w:space="0" w:color="CFCDCD"/>
            </w:tcBorders>
            <w:shd w:val="clear" w:color="auto" w:fill="65CCFF"/>
            <w:vAlign w:val="center"/>
          </w:tcPr>
          <w:p w14:paraId="2A21832A" w14:textId="77777777" w:rsidR="000E7DE0" w:rsidRPr="00A54876" w:rsidRDefault="000E7DE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62B199EE"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526B17BA" w14:textId="77777777" w:rsidR="000E7DE0" w:rsidRPr="00A54876" w:rsidRDefault="000E7DE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717A135C"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734593A0" w14:textId="77777777" w:rsidR="000E7DE0" w:rsidRPr="00A54876" w:rsidRDefault="000E7DE0" w:rsidP="0017735E">
            <w:pPr>
              <w:jc w:val="center"/>
              <w:rPr>
                <w:rFonts w:cstheme="minorHAnsi"/>
                <w:b/>
                <w:bCs/>
                <w:sz w:val="18"/>
                <w:szCs w:val="18"/>
              </w:rPr>
            </w:pPr>
            <w:r w:rsidRPr="00A54876">
              <w:rPr>
                <w:rFonts w:eastAsia="Times New Roman" w:cstheme="minorHAnsi"/>
                <w:b/>
                <w:bCs/>
                <w:w w:val="120"/>
                <w:sz w:val="18"/>
                <w:szCs w:val="18"/>
              </w:rPr>
              <w:t>Dominio</w:t>
            </w:r>
          </w:p>
        </w:tc>
      </w:tr>
      <w:tr w:rsidR="006C7925" w:rsidRPr="00A54876" w14:paraId="1675849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7DE046E2" w14:textId="15B9FE9F" w:rsidR="006C7925" w:rsidRPr="00A54876" w:rsidRDefault="006C7925" w:rsidP="006C7925">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200C5021" w14:textId="1B69DE79" w:rsidR="006C7925" w:rsidRPr="00A54876" w:rsidRDefault="006C7925" w:rsidP="006C7925">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identificación de la manzana.</w:t>
            </w:r>
          </w:p>
        </w:tc>
        <w:tc>
          <w:tcPr>
            <w:tcW w:w="1418" w:type="dxa"/>
            <w:tcBorders>
              <w:top w:val="single" w:sz="8" w:space="0" w:color="CFCDCD"/>
              <w:left w:val="single" w:sz="8" w:space="0" w:color="CFCDCD"/>
              <w:bottom w:val="single" w:sz="8" w:space="0" w:color="CFCDCD"/>
              <w:right w:val="single" w:sz="8" w:space="0" w:color="CFCDCD"/>
            </w:tcBorders>
            <w:vAlign w:val="center"/>
          </w:tcPr>
          <w:p w14:paraId="136AB791" w14:textId="47889116" w:rsidR="006C7925" w:rsidRPr="00A54876" w:rsidRDefault="006C7925" w:rsidP="006C7925">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0010E449" w14:textId="5D32DD9F" w:rsidR="006C7925" w:rsidRPr="00DB25A9" w:rsidRDefault="006C7925" w:rsidP="006C7925">
            <w:pPr>
              <w:jc w:val="center"/>
              <w:rPr>
                <w:rFonts w:ascii="Calibri" w:hAnsi="Calibri" w:cs="Calibri"/>
                <w:color w:val="000000"/>
                <w:sz w:val="20"/>
                <w:szCs w:val="20"/>
              </w:rPr>
            </w:pPr>
            <w:r>
              <w:rPr>
                <w:rFonts w:ascii="Calibri" w:hAnsi="Calibri" w:cs="Calibri"/>
                <w:color w:val="000000"/>
                <w:sz w:val="20"/>
                <w:szCs w:val="20"/>
              </w:rPr>
              <w:t>String (17)</w:t>
            </w:r>
          </w:p>
        </w:tc>
        <w:tc>
          <w:tcPr>
            <w:tcW w:w="1989" w:type="dxa"/>
            <w:tcBorders>
              <w:top w:val="single" w:sz="8" w:space="0" w:color="CFCDCD"/>
              <w:left w:val="single" w:sz="8" w:space="0" w:color="CFCDCD"/>
              <w:bottom w:val="single" w:sz="8" w:space="0" w:color="CFCDCD"/>
              <w:right w:val="single" w:sz="8" w:space="0" w:color="CFCDCD"/>
            </w:tcBorders>
            <w:vAlign w:val="center"/>
          </w:tcPr>
          <w:p w14:paraId="23127740" w14:textId="036CF46F" w:rsidR="006C7925" w:rsidRPr="00A54876" w:rsidRDefault="006C7925" w:rsidP="006C7925">
            <w:pPr>
              <w:jc w:val="center"/>
              <w:rPr>
                <w:rFonts w:cstheme="minorHAnsi"/>
                <w:sz w:val="18"/>
                <w:szCs w:val="18"/>
              </w:rPr>
            </w:pPr>
            <w:r>
              <w:rPr>
                <w:rFonts w:ascii="Calibri" w:hAnsi="Calibri" w:cs="Calibri"/>
                <w:color w:val="000000"/>
                <w:sz w:val="20"/>
                <w:szCs w:val="20"/>
              </w:rPr>
              <w:t>-</w:t>
            </w:r>
          </w:p>
        </w:tc>
      </w:tr>
      <w:tr w:rsidR="006C7925" w:rsidRPr="00A54876" w14:paraId="4E12861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56CF1D2" w14:textId="05E9E75F" w:rsidR="006C7925" w:rsidRPr="00A54876" w:rsidRDefault="006C7925" w:rsidP="006C7925">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2F85D204" w14:textId="795DDEF5" w:rsidR="006C7925" w:rsidRPr="00D4658E" w:rsidRDefault="006C7925" w:rsidP="006C7925">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 la manzana.</w:t>
            </w:r>
          </w:p>
        </w:tc>
        <w:tc>
          <w:tcPr>
            <w:tcW w:w="1418" w:type="dxa"/>
            <w:tcBorders>
              <w:top w:val="single" w:sz="8" w:space="0" w:color="CFCDCD"/>
              <w:left w:val="single" w:sz="8" w:space="0" w:color="CFCDCD"/>
              <w:bottom w:val="single" w:sz="8" w:space="0" w:color="CFCDCD"/>
              <w:right w:val="single" w:sz="8" w:space="0" w:color="CFCDCD"/>
            </w:tcBorders>
            <w:vAlign w:val="center"/>
          </w:tcPr>
          <w:p w14:paraId="3BD6BD4B" w14:textId="213F46BB" w:rsidR="006C7925" w:rsidRPr="00A54876" w:rsidRDefault="006C7925" w:rsidP="006C7925">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vAlign w:val="center"/>
          </w:tcPr>
          <w:p w14:paraId="3828B7EB" w14:textId="138932CD" w:rsidR="006C7925" w:rsidRPr="00DB25A9" w:rsidRDefault="006C7925" w:rsidP="006C7925">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vAlign w:val="center"/>
          </w:tcPr>
          <w:p w14:paraId="0D248BC4" w14:textId="116EA529" w:rsidR="006C7925" w:rsidRPr="00A54876" w:rsidRDefault="006C7925" w:rsidP="006C7925">
            <w:pPr>
              <w:jc w:val="center"/>
              <w:rPr>
                <w:rFonts w:cstheme="minorHAnsi"/>
                <w:sz w:val="18"/>
                <w:szCs w:val="18"/>
              </w:rPr>
            </w:pPr>
            <w:r>
              <w:rPr>
                <w:rFonts w:ascii="Calibri" w:hAnsi="Calibri" w:cs="Calibri"/>
                <w:color w:val="000000"/>
                <w:sz w:val="20"/>
                <w:szCs w:val="20"/>
              </w:rPr>
              <w:t>-</w:t>
            </w:r>
          </w:p>
        </w:tc>
      </w:tr>
      <w:tr w:rsidR="006C7925" w:rsidRPr="00A54876" w14:paraId="33D64A4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7AE05EE" w14:textId="5CC2E2B2" w:rsidR="006C7925" w:rsidRDefault="006C7925" w:rsidP="006C7925">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2A264771" w14:textId="3B7FA779" w:rsidR="006C7925" w:rsidRDefault="006C7925" w:rsidP="006C7925">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la manzana.</w:t>
            </w:r>
          </w:p>
        </w:tc>
        <w:tc>
          <w:tcPr>
            <w:tcW w:w="1418" w:type="dxa"/>
            <w:tcBorders>
              <w:top w:val="single" w:sz="8" w:space="0" w:color="CFCDCD"/>
              <w:left w:val="single" w:sz="8" w:space="0" w:color="CFCDCD"/>
              <w:bottom w:val="single" w:sz="8" w:space="0" w:color="CFCDCD"/>
              <w:right w:val="single" w:sz="8" w:space="0" w:color="CFCDCD"/>
            </w:tcBorders>
            <w:vAlign w:val="center"/>
          </w:tcPr>
          <w:p w14:paraId="198F7493" w14:textId="2B489A82" w:rsidR="006C7925" w:rsidRDefault="006C7925" w:rsidP="006C7925">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F77D98F" w14:textId="5B9ABA7D" w:rsidR="006C7925" w:rsidRDefault="006C7925" w:rsidP="006C7925">
            <w:pPr>
              <w:jc w:val="center"/>
              <w:rPr>
                <w:rFonts w:ascii="Calibri" w:hAnsi="Calibri" w:cs="Calibri"/>
                <w:color w:val="000000"/>
                <w:sz w:val="20"/>
                <w:szCs w:val="20"/>
              </w:rPr>
            </w:pPr>
            <w:r>
              <w:rPr>
                <w:rFonts w:ascii="Calibri" w:hAnsi="Calibri" w:cs="Calibri"/>
                <w:color w:val="000000"/>
                <w:sz w:val="20"/>
                <w:szCs w:val="20"/>
              </w:rPr>
              <w:t>  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23E21898" w14:textId="3E1C48FA" w:rsidR="006C7925" w:rsidRDefault="006C7925" w:rsidP="006C7925">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063C704E" w14:textId="77777777" w:rsidR="000E7DE0" w:rsidRDefault="000E7DE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6A1524" w:rsidRPr="00A54876" w14:paraId="4534355A"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0F15C20D" w14:textId="28BE9347" w:rsidR="006A1524" w:rsidRPr="00A54876" w:rsidRDefault="006A1524" w:rsidP="006A1524">
            <w:pPr>
              <w:jc w:val="center"/>
              <w:rPr>
                <w:rFonts w:eastAsia="Times New Roman" w:cstheme="minorHAnsi"/>
                <w:b/>
                <w:bCs/>
                <w:spacing w:val="1"/>
                <w:w w:val="120"/>
                <w:sz w:val="18"/>
                <w:szCs w:val="18"/>
              </w:rPr>
            </w:pPr>
            <w:r>
              <w:rPr>
                <w:rFonts w:ascii="Calibri" w:hAnsi="Calibri" w:cs="Calibri"/>
                <w:b/>
                <w:bCs/>
                <w:color w:val="000000"/>
                <w:sz w:val="20"/>
                <w:szCs w:val="20"/>
              </w:rPr>
              <w:t>CC_Vereda</w:t>
            </w:r>
          </w:p>
        </w:tc>
        <w:tc>
          <w:tcPr>
            <w:tcW w:w="8509" w:type="dxa"/>
            <w:gridSpan w:val="4"/>
            <w:tcBorders>
              <w:bottom w:val="single" w:sz="4" w:space="0" w:color="BFBFBF" w:themeColor="background1" w:themeShade="BF"/>
            </w:tcBorders>
            <w:shd w:val="clear" w:color="auto" w:fill="auto"/>
            <w:vAlign w:val="center"/>
          </w:tcPr>
          <w:p w14:paraId="50C2333B" w14:textId="3224D593" w:rsidR="006A1524" w:rsidRPr="00A54876" w:rsidRDefault="006A1524" w:rsidP="006A1524">
            <w:pPr>
              <w:jc w:val="both"/>
              <w:rPr>
                <w:rFonts w:eastAsia="Times New Roman" w:cstheme="minorHAnsi"/>
                <w:spacing w:val="1"/>
                <w:w w:val="120"/>
                <w:sz w:val="18"/>
                <w:szCs w:val="18"/>
              </w:rPr>
            </w:pPr>
            <w:r>
              <w:rPr>
                <w:rFonts w:ascii="Calibri" w:hAnsi="Calibri" w:cs="Calibri"/>
                <w:color w:val="000000"/>
                <w:sz w:val="20"/>
                <w:szCs w:val="20"/>
              </w:rPr>
              <w:t>Unidad geográfica rural conformada por un número determinado de predios pertenecientes a una o varias parcelaciones, delimitado por accidentes geográficos naturales o vías.</w:t>
            </w:r>
          </w:p>
        </w:tc>
      </w:tr>
      <w:tr w:rsidR="000E7DE0" w:rsidRPr="00A54876" w14:paraId="2672C177" w14:textId="77777777" w:rsidTr="0017735E">
        <w:trPr>
          <w:trHeight w:val="509"/>
          <w:tblHeader/>
          <w:jc w:val="center"/>
        </w:trPr>
        <w:tc>
          <w:tcPr>
            <w:tcW w:w="2122" w:type="dxa"/>
            <w:tcBorders>
              <w:bottom w:val="single" w:sz="8" w:space="0" w:color="CFCDCD"/>
            </w:tcBorders>
            <w:shd w:val="clear" w:color="auto" w:fill="65CCFF"/>
            <w:vAlign w:val="center"/>
          </w:tcPr>
          <w:p w14:paraId="7EEF8C24" w14:textId="77777777" w:rsidR="000E7DE0" w:rsidRPr="00A54876" w:rsidRDefault="000E7DE0"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46E04819"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253ACD36" w14:textId="77777777" w:rsidR="000E7DE0" w:rsidRPr="00A54876" w:rsidRDefault="000E7DE0"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5BDF5A32" w14:textId="77777777" w:rsidR="000E7DE0" w:rsidRPr="00A54876" w:rsidRDefault="000E7DE0"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2294183E" w14:textId="77777777" w:rsidR="000E7DE0" w:rsidRPr="00A54876" w:rsidRDefault="000E7DE0" w:rsidP="0017735E">
            <w:pPr>
              <w:jc w:val="center"/>
              <w:rPr>
                <w:rFonts w:cstheme="minorHAnsi"/>
                <w:b/>
                <w:bCs/>
                <w:sz w:val="18"/>
                <w:szCs w:val="18"/>
              </w:rPr>
            </w:pPr>
            <w:r w:rsidRPr="00A54876">
              <w:rPr>
                <w:rFonts w:eastAsia="Times New Roman" w:cstheme="minorHAnsi"/>
                <w:b/>
                <w:bCs/>
                <w:w w:val="120"/>
                <w:sz w:val="18"/>
                <w:szCs w:val="18"/>
              </w:rPr>
              <w:t>Dominio</w:t>
            </w:r>
          </w:p>
        </w:tc>
      </w:tr>
      <w:tr w:rsidR="006A1524" w:rsidRPr="00A54876" w14:paraId="3E4DA5E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B74BBE3" w14:textId="7059624D" w:rsidR="006A1524" w:rsidRPr="00A54876" w:rsidRDefault="006A1524" w:rsidP="006A1524">
            <w:pPr>
              <w:autoSpaceDE w:val="0"/>
              <w:autoSpaceDN w:val="0"/>
              <w:adjustRightInd w:val="0"/>
              <w:jc w:val="center"/>
              <w:rPr>
                <w:rFonts w:cstheme="minorHAnsi"/>
                <w:sz w:val="18"/>
                <w:szCs w:val="18"/>
              </w:rPr>
            </w:pPr>
            <w:r>
              <w:rPr>
                <w:rFonts w:ascii="Calibri" w:hAnsi="Calibri" w:cs="Calibri"/>
                <w:color w:val="000000"/>
                <w:sz w:val="20"/>
                <w:szCs w:val="20"/>
              </w:rPr>
              <w:t>Codigo</w:t>
            </w:r>
          </w:p>
        </w:tc>
        <w:tc>
          <w:tcPr>
            <w:tcW w:w="3685" w:type="dxa"/>
            <w:tcBorders>
              <w:top w:val="single" w:sz="8" w:space="0" w:color="CFCDCD"/>
              <w:left w:val="single" w:sz="8" w:space="0" w:color="CFCDCD"/>
              <w:bottom w:val="single" w:sz="8" w:space="0" w:color="CFCDCD"/>
              <w:right w:val="single" w:sz="8" w:space="0" w:color="CFCDCD"/>
            </w:tcBorders>
            <w:vAlign w:val="center"/>
          </w:tcPr>
          <w:p w14:paraId="6858BC25" w14:textId="301D0621" w:rsidR="006A1524" w:rsidRPr="00A54876" w:rsidRDefault="006A1524" w:rsidP="006A152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de identificación de la vereda.</w:t>
            </w:r>
          </w:p>
        </w:tc>
        <w:tc>
          <w:tcPr>
            <w:tcW w:w="1418" w:type="dxa"/>
            <w:tcBorders>
              <w:top w:val="single" w:sz="8" w:space="0" w:color="CFCDCD"/>
              <w:left w:val="single" w:sz="8" w:space="0" w:color="CFCDCD"/>
              <w:bottom w:val="single" w:sz="8" w:space="0" w:color="CFCDCD"/>
              <w:right w:val="single" w:sz="8" w:space="0" w:color="CFCDCD"/>
            </w:tcBorders>
            <w:vAlign w:val="center"/>
          </w:tcPr>
          <w:p w14:paraId="2F36B8A0" w14:textId="6480F807" w:rsidR="006A1524" w:rsidRPr="00A54876" w:rsidRDefault="006A1524" w:rsidP="006A1524">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61559C27" w14:textId="42B80ECB" w:rsidR="006A1524" w:rsidRPr="00DB25A9" w:rsidRDefault="006A1524" w:rsidP="006A1524">
            <w:pPr>
              <w:jc w:val="center"/>
              <w:rPr>
                <w:rFonts w:ascii="Calibri" w:hAnsi="Calibri" w:cs="Calibri"/>
                <w:color w:val="000000"/>
                <w:sz w:val="20"/>
                <w:szCs w:val="20"/>
              </w:rPr>
            </w:pPr>
            <w:r>
              <w:rPr>
                <w:rFonts w:ascii="Calibri" w:hAnsi="Calibri" w:cs="Calibri"/>
                <w:color w:val="000000"/>
                <w:sz w:val="20"/>
                <w:szCs w:val="20"/>
              </w:rPr>
              <w:t>String (17)</w:t>
            </w:r>
          </w:p>
        </w:tc>
        <w:tc>
          <w:tcPr>
            <w:tcW w:w="1989" w:type="dxa"/>
            <w:tcBorders>
              <w:top w:val="single" w:sz="8" w:space="0" w:color="CFCDCD"/>
              <w:left w:val="single" w:sz="8" w:space="0" w:color="CFCDCD"/>
              <w:bottom w:val="single" w:sz="8" w:space="0" w:color="CFCDCD"/>
              <w:right w:val="single" w:sz="8" w:space="0" w:color="CFCDCD"/>
            </w:tcBorders>
            <w:vAlign w:val="center"/>
          </w:tcPr>
          <w:p w14:paraId="2C546FB1" w14:textId="2A1C4AF4" w:rsidR="006A1524" w:rsidRPr="00A54876" w:rsidRDefault="006A1524" w:rsidP="006A1524">
            <w:pPr>
              <w:jc w:val="center"/>
              <w:rPr>
                <w:rFonts w:cstheme="minorHAnsi"/>
                <w:sz w:val="18"/>
                <w:szCs w:val="18"/>
              </w:rPr>
            </w:pPr>
            <w:r>
              <w:rPr>
                <w:rFonts w:ascii="Calibri" w:hAnsi="Calibri" w:cs="Calibri"/>
                <w:color w:val="000000"/>
                <w:sz w:val="20"/>
                <w:szCs w:val="20"/>
              </w:rPr>
              <w:t>-</w:t>
            </w:r>
          </w:p>
        </w:tc>
      </w:tr>
      <w:tr w:rsidR="006A1524" w:rsidRPr="00A54876" w14:paraId="0B51EB6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43E174A4" w14:textId="1A7437E1" w:rsidR="006A1524" w:rsidRPr="00A54876" w:rsidRDefault="006A1524" w:rsidP="006A1524">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vAlign w:val="center"/>
          </w:tcPr>
          <w:p w14:paraId="3B44917E" w14:textId="77905FEB" w:rsidR="006A1524" w:rsidRPr="00D4658E" w:rsidRDefault="006A1524" w:rsidP="006A1524">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Nombre de la vereda.</w:t>
            </w:r>
          </w:p>
        </w:tc>
        <w:tc>
          <w:tcPr>
            <w:tcW w:w="1418" w:type="dxa"/>
            <w:tcBorders>
              <w:top w:val="single" w:sz="8" w:space="0" w:color="CFCDCD"/>
              <w:left w:val="single" w:sz="8" w:space="0" w:color="CFCDCD"/>
              <w:bottom w:val="single" w:sz="8" w:space="0" w:color="CFCDCD"/>
              <w:right w:val="single" w:sz="8" w:space="0" w:color="CFCDCD"/>
            </w:tcBorders>
            <w:vAlign w:val="center"/>
          </w:tcPr>
          <w:p w14:paraId="508E676A" w14:textId="78BCA883" w:rsidR="006A1524" w:rsidRPr="00A54876" w:rsidRDefault="006A1524" w:rsidP="006A1524">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022222C8" w14:textId="7899AA63" w:rsidR="006A1524" w:rsidRPr="00DB25A9" w:rsidRDefault="006A1524" w:rsidP="006A1524">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vAlign w:val="center"/>
          </w:tcPr>
          <w:p w14:paraId="729CFAE4" w14:textId="3A2AA175" w:rsidR="006A1524" w:rsidRPr="00A54876" w:rsidRDefault="006A1524" w:rsidP="006A1524">
            <w:pPr>
              <w:jc w:val="center"/>
              <w:rPr>
                <w:rFonts w:cstheme="minorHAnsi"/>
                <w:sz w:val="18"/>
                <w:szCs w:val="18"/>
              </w:rPr>
            </w:pPr>
            <w:r>
              <w:rPr>
                <w:rFonts w:ascii="Calibri" w:hAnsi="Calibri" w:cs="Calibri"/>
                <w:color w:val="000000"/>
                <w:sz w:val="20"/>
                <w:szCs w:val="20"/>
              </w:rPr>
              <w:t>-</w:t>
            </w:r>
          </w:p>
        </w:tc>
      </w:tr>
      <w:tr w:rsidR="006A1524" w:rsidRPr="00A54876" w14:paraId="46D5C2C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0C1830C" w14:textId="1080EB56" w:rsidR="006A1524" w:rsidRDefault="006A1524" w:rsidP="006A152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7ACD4403" w14:textId="3CD0EFF3" w:rsidR="006A1524" w:rsidRDefault="006A1524" w:rsidP="006A1524">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Tipo de geometría y su representación georrefenciada que definen los límites y el área ocupada por la vereda.</w:t>
            </w:r>
          </w:p>
        </w:tc>
        <w:tc>
          <w:tcPr>
            <w:tcW w:w="1418" w:type="dxa"/>
            <w:tcBorders>
              <w:top w:val="single" w:sz="8" w:space="0" w:color="CFCDCD"/>
              <w:left w:val="single" w:sz="8" w:space="0" w:color="CFCDCD"/>
              <w:bottom w:val="single" w:sz="8" w:space="0" w:color="CFCDCD"/>
              <w:right w:val="single" w:sz="8" w:space="0" w:color="CFCDCD"/>
            </w:tcBorders>
            <w:vAlign w:val="center"/>
          </w:tcPr>
          <w:p w14:paraId="2FB7336F" w14:textId="36920F79" w:rsidR="006A1524" w:rsidRDefault="006A1524" w:rsidP="006A1524">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23CE50B" w14:textId="158D85A1" w:rsidR="006A1524" w:rsidRDefault="006A1524" w:rsidP="006A1524">
            <w:pPr>
              <w:jc w:val="center"/>
              <w:rPr>
                <w:rFonts w:ascii="Calibri" w:hAnsi="Calibri" w:cs="Calibri"/>
                <w:color w:val="000000"/>
                <w:sz w:val="20"/>
                <w:szCs w:val="20"/>
              </w:rPr>
            </w:pPr>
            <w:r>
              <w:rPr>
                <w:rFonts w:ascii="Calibri" w:hAnsi="Calibri" w:cs="Calibri"/>
                <w:color w:val="000000"/>
                <w:sz w:val="20"/>
                <w:szCs w:val="20"/>
              </w:rPr>
              <w:t>  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152BA7EC" w14:textId="6EEDA894" w:rsidR="006A1524" w:rsidRDefault="006A1524" w:rsidP="006A1524">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5F099E96" w14:textId="77777777" w:rsidR="000E7DE0" w:rsidRDefault="000E7DE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732653" w:rsidRPr="00A54876" w14:paraId="10AFE20A" w14:textId="77777777" w:rsidTr="0017735E">
        <w:trPr>
          <w:trHeight w:val="774"/>
          <w:tblHeader/>
          <w:jc w:val="center"/>
        </w:trPr>
        <w:tc>
          <w:tcPr>
            <w:tcW w:w="2122" w:type="dxa"/>
            <w:tcBorders>
              <w:bottom w:val="single" w:sz="4" w:space="0" w:color="BFBFBF" w:themeColor="background1" w:themeShade="BF"/>
            </w:tcBorders>
            <w:shd w:val="clear" w:color="auto" w:fill="65CCFF"/>
            <w:vAlign w:val="center"/>
          </w:tcPr>
          <w:p w14:paraId="5FC86909" w14:textId="73F79090" w:rsidR="00732653" w:rsidRPr="00A54876" w:rsidRDefault="00732653" w:rsidP="00732653">
            <w:pPr>
              <w:jc w:val="center"/>
              <w:rPr>
                <w:rFonts w:eastAsia="Times New Roman" w:cstheme="minorHAnsi"/>
                <w:b/>
                <w:bCs/>
                <w:spacing w:val="1"/>
                <w:w w:val="120"/>
                <w:sz w:val="18"/>
                <w:szCs w:val="18"/>
              </w:rPr>
            </w:pPr>
            <w:r>
              <w:rPr>
                <w:rFonts w:ascii="Calibri" w:hAnsi="Calibri" w:cs="Calibri"/>
                <w:b/>
                <w:bCs/>
                <w:color w:val="000000"/>
                <w:sz w:val="20"/>
                <w:szCs w:val="20"/>
              </w:rPr>
              <w:t>CC_NomenclaturaVial</w:t>
            </w:r>
          </w:p>
        </w:tc>
        <w:tc>
          <w:tcPr>
            <w:tcW w:w="8509" w:type="dxa"/>
            <w:gridSpan w:val="4"/>
            <w:tcBorders>
              <w:bottom w:val="single" w:sz="4" w:space="0" w:color="BFBFBF" w:themeColor="background1" w:themeShade="BF"/>
            </w:tcBorders>
            <w:shd w:val="clear" w:color="auto" w:fill="auto"/>
            <w:vAlign w:val="center"/>
          </w:tcPr>
          <w:p w14:paraId="2672799A" w14:textId="7B71E230" w:rsidR="00732653" w:rsidRPr="00A54876" w:rsidRDefault="00732653" w:rsidP="00732653">
            <w:pPr>
              <w:jc w:val="both"/>
              <w:rPr>
                <w:rFonts w:eastAsia="Times New Roman" w:cstheme="minorHAnsi"/>
                <w:spacing w:val="1"/>
                <w:w w:val="120"/>
                <w:sz w:val="18"/>
                <w:szCs w:val="18"/>
              </w:rPr>
            </w:pPr>
            <w:r>
              <w:rPr>
                <w:rFonts w:ascii="Calibri" w:hAnsi="Calibri" w:cs="Calibri"/>
                <w:color w:val="000000"/>
                <w:sz w:val="20"/>
                <w:szCs w:val="20"/>
              </w:rPr>
              <w:t>La Nomenclatura Vial es el conjunto de caracteres alfanuméricos que se emplean para identificar una vía espacialmente.</w:t>
            </w:r>
          </w:p>
        </w:tc>
      </w:tr>
      <w:tr w:rsidR="006A1524" w:rsidRPr="00A54876" w14:paraId="64E0FC54" w14:textId="77777777" w:rsidTr="0017735E">
        <w:trPr>
          <w:trHeight w:val="509"/>
          <w:tblHeader/>
          <w:jc w:val="center"/>
        </w:trPr>
        <w:tc>
          <w:tcPr>
            <w:tcW w:w="2122" w:type="dxa"/>
            <w:tcBorders>
              <w:bottom w:val="single" w:sz="8" w:space="0" w:color="CFCDCD"/>
            </w:tcBorders>
            <w:shd w:val="clear" w:color="auto" w:fill="65CCFF"/>
            <w:vAlign w:val="center"/>
          </w:tcPr>
          <w:p w14:paraId="467F4BFC" w14:textId="77777777" w:rsidR="006A1524" w:rsidRPr="00A54876" w:rsidRDefault="006A1524"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65CCFF"/>
            <w:vAlign w:val="center"/>
          </w:tcPr>
          <w:p w14:paraId="1C92DEC9" w14:textId="77777777" w:rsidR="006A1524" w:rsidRPr="00A54876" w:rsidRDefault="006A1524"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65CCFF"/>
            <w:vAlign w:val="center"/>
          </w:tcPr>
          <w:p w14:paraId="49798F7F" w14:textId="77777777" w:rsidR="006A1524" w:rsidRPr="00A54876" w:rsidRDefault="006A1524"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65CCFF"/>
            <w:vAlign w:val="center"/>
          </w:tcPr>
          <w:p w14:paraId="5782EA1B" w14:textId="77777777" w:rsidR="006A1524" w:rsidRPr="00A54876" w:rsidRDefault="006A1524"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65CCFF"/>
            <w:vAlign w:val="center"/>
          </w:tcPr>
          <w:p w14:paraId="545BE805" w14:textId="77777777" w:rsidR="006A1524" w:rsidRPr="00A54876" w:rsidRDefault="006A1524" w:rsidP="0017735E">
            <w:pPr>
              <w:jc w:val="center"/>
              <w:rPr>
                <w:rFonts w:cstheme="minorHAnsi"/>
                <w:b/>
                <w:bCs/>
                <w:sz w:val="18"/>
                <w:szCs w:val="18"/>
              </w:rPr>
            </w:pPr>
            <w:r w:rsidRPr="00A54876">
              <w:rPr>
                <w:rFonts w:eastAsia="Times New Roman" w:cstheme="minorHAnsi"/>
                <w:b/>
                <w:bCs/>
                <w:w w:val="120"/>
                <w:sz w:val="18"/>
                <w:szCs w:val="18"/>
              </w:rPr>
              <w:t>Dominio</w:t>
            </w:r>
          </w:p>
        </w:tc>
      </w:tr>
      <w:tr w:rsidR="00732653" w:rsidRPr="00A54876" w14:paraId="0247A89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263D0DAA" w14:textId="6D3B1AFA" w:rsidR="00732653" w:rsidRPr="00A54876" w:rsidRDefault="00732653" w:rsidP="00732653">
            <w:pPr>
              <w:autoSpaceDE w:val="0"/>
              <w:autoSpaceDN w:val="0"/>
              <w:adjustRightInd w:val="0"/>
              <w:jc w:val="center"/>
              <w:rPr>
                <w:rFonts w:cstheme="minorHAnsi"/>
                <w:sz w:val="18"/>
                <w:szCs w:val="18"/>
              </w:rPr>
            </w:pPr>
            <w:r>
              <w:rPr>
                <w:rFonts w:ascii="Calibri" w:hAnsi="Calibri" w:cs="Calibri"/>
                <w:color w:val="000000"/>
                <w:sz w:val="20"/>
                <w:szCs w:val="20"/>
              </w:rPr>
              <w:t>Tipo_Via</w:t>
            </w:r>
          </w:p>
        </w:tc>
        <w:tc>
          <w:tcPr>
            <w:tcW w:w="3685" w:type="dxa"/>
            <w:tcBorders>
              <w:top w:val="single" w:sz="8" w:space="0" w:color="CFCDCD"/>
              <w:left w:val="single" w:sz="8" w:space="0" w:color="CFCDCD"/>
              <w:bottom w:val="single" w:sz="8" w:space="0" w:color="CFCDCD"/>
              <w:right w:val="single" w:sz="8" w:space="0" w:color="CFCDCD"/>
            </w:tcBorders>
            <w:vAlign w:val="center"/>
          </w:tcPr>
          <w:p w14:paraId="0F4202DC" w14:textId="0F86D59F" w:rsidR="00732653" w:rsidRPr="00A54876" w:rsidRDefault="00732653" w:rsidP="00732653">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Tipo de eje vial.</w:t>
            </w:r>
          </w:p>
        </w:tc>
        <w:tc>
          <w:tcPr>
            <w:tcW w:w="1418" w:type="dxa"/>
            <w:tcBorders>
              <w:top w:val="single" w:sz="8" w:space="0" w:color="CFCDCD"/>
              <w:left w:val="single" w:sz="8" w:space="0" w:color="CFCDCD"/>
              <w:bottom w:val="single" w:sz="8" w:space="0" w:color="CFCDCD"/>
              <w:right w:val="single" w:sz="8" w:space="0" w:color="CFCDCD"/>
            </w:tcBorders>
            <w:vAlign w:val="center"/>
          </w:tcPr>
          <w:p w14:paraId="72746C10" w14:textId="42BDDE59" w:rsidR="00732653" w:rsidRPr="00A54876" w:rsidRDefault="00732653" w:rsidP="0073265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7762A037" w14:textId="0907CEE8" w:rsidR="00732653" w:rsidRPr="00DB25A9" w:rsidRDefault="00732653" w:rsidP="00732653">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1DA9484E" w14:textId="0B995434" w:rsidR="00732653" w:rsidRPr="00A54876" w:rsidRDefault="00732653" w:rsidP="00732653">
            <w:pPr>
              <w:jc w:val="center"/>
              <w:rPr>
                <w:rFonts w:cstheme="minorHAnsi"/>
                <w:sz w:val="18"/>
                <w:szCs w:val="18"/>
              </w:rPr>
            </w:pPr>
            <w:r>
              <w:rPr>
                <w:rFonts w:ascii="Calibri" w:hAnsi="Calibri" w:cs="Calibri"/>
                <w:color w:val="000000"/>
                <w:sz w:val="20"/>
                <w:szCs w:val="20"/>
              </w:rPr>
              <w:t>Avenida_Calle</w:t>
            </w:r>
            <w:r>
              <w:rPr>
                <w:rFonts w:ascii="Calibri" w:hAnsi="Calibri" w:cs="Calibri"/>
                <w:color w:val="000000"/>
                <w:sz w:val="20"/>
                <w:szCs w:val="20"/>
              </w:rPr>
              <w:br/>
              <w:t>Avenida_Carrera</w:t>
            </w:r>
            <w:r>
              <w:rPr>
                <w:rFonts w:ascii="Calibri" w:hAnsi="Calibri" w:cs="Calibri"/>
                <w:color w:val="000000"/>
                <w:sz w:val="20"/>
                <w:szCs w:val="20"/>
              </w:rPr>
              <w:br/>
              <w:t>Avenida</w:t>
            </w:r>
            <w:r>
              <w:rPr>
                <w:rFonts w:ascii="Calibri" w:hAnsi="Calibri" w:cs="Calibri"/>
                <w:color w:val="000000"/>
                <w:sz w:val="20"/>
                <w:szCs w:val="20"/>
              </w:rPr>
              <w:br/>
              <w:t>Autopista</w:t>
            </w:r>
            <w:r>
              <w:rPr>
                <w:rFonts w:ascii="Calibri" w:hAnsi="Calibri" w:cs="Calibri"/>
                <w:color w:val="000000"/>
                <w:sz w:val="20"/>
                <w:szCs w:val="20"/>
              </w:rPr>
              <w:br/>
              <w:t>Circunvalar</w:t>
            </w:r>
            <w:r>
              <w:rPr>
                <w:rFonts w:ascii="Calibri" w:hAnsi="Calibri" w:cs="Calibri"/>
                <w:color w:val="000000"/>
                <w:sz w:val="20"/>
                <w:szCs w:val="20"/>
              </w:rPr>
              <w:br/>
              <w:t>Calle</w:t>
            </w:r>
            <w:r>
              <w:rPr>
                <w:rFonts w:ascii="Calibri" w:hAnsi="Calibri" w:cs="Calibri"/>
                <w:color w:val="000000"/>
                <w:sz w:val="20"/>
                <w:szCs w:val="20"/>
              </w:rPr>
              <w:br/>
              <w:t>Carrera</w:t>
            </w:r>
            <w:r>
              <w:rPr>
                <w:rFonts w:ascii="Calibri" w:hAnsi="Calibri" w:cs="Calibri"/>
                <w:color w:val="000000"/>
                <w:sz w:val="20"/>
                <w:szCs w:val="20"/>
              </w:rPr>
              <w:br/>
              <w:t>Diagonal</w:t>
            </w:r>
            <w:r>
              <w:rPr>
                <w:rFonts w:ascii="Calibri" w:hAnsi="Calibri" w:cs="Calibri"/>
                <w:color w:val="000000"/>
                <w:sz w:val="20"/>
                <w:szCs w:val="20"/>
              </w:rPr>
              <w:br/>
              <w:t>Transversal</w:t>
            </w:r>
            <w:r>
              <w:rPr>
                <w:rFonts w:ascii="Calibri" w:hAnsi="Calibri" w:cs="Calibri"/>
                <w:color w:val="000000"/>
                <w:sz w:val="20"/>
                <w:szCs w:val="20"/>
              </w:rPr>
              <w:br/>
              <w:t>Circular</w:t>
            </w:r>
            <w:r>
              <w:rPr>
                <w:rFonts w:ascii="Calibri" w:hAnsi="Calibri" w:cs="Calibri"/>
                <w:color w:val="000000"/>
                <w:sz w:val="20"/>
                <w:szCs w:val="20"/>
              </w:rPr>
              <w:br/>
              <w:t>Via_Rural</w:t>
            </w:r>
          </w:p>
        </w:tc>
      </w:tr>
      <w:tr w:rsidR="00732653" w:rsidRPr="00A54876" w14:paraId="7D1D191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21B4A94" w14:textId="14401208" w:rsidR="00732653" w:rsidRPr="00A54876" w:rsidRDefault="00732653" w:rsidP="00732653">
            <w:pPr>
              <w:autoSpaceDE w:val="0"/>
              <w:autoSpaceDN w:val="0"/>
              <w:adjustRightInd w:val="0"/>
              <w:jc w:val="center"/>
              <w:rPr>
                <w:rFonts w:cstheme="minorHAnsi"/>
                <w:sz w:val="18"/>
                <w:szCs w:val="18"/>
              </w:rPr>
            </w:pPr>
            <w:r>
              <w:rPr>
                <w:rFonts w:ascii="Calibri" w:hAnsi="Calibri" w:cs="Calibri"/>
                <w:color w:val="000000"/>
                <w:sz w:val="20"/>
                <w:szCs w:val="20"/>
              </w:rPr>
              <w:t>Numero_Via</w:t>
            </w:r>
          </w:p>
        </w:tc>
        <w:tc>
          <w:tcPr>
            <w:tcW w:w="3685" w:type="dxa"/>
            <w:tcBorders>
              <w:top w:val="single" w:sz="8" w:space="0" w:color="CFCDCD"/>
              <w:left w:val="single" w:sz="8" w:space="0" w:color="CFCDCD"/>
              <w:bottom w:val="single" w:sz="8" w:space="0" w:color="CFCDCD"/>
              <w:right w:val="single" w:sz="8" w:space="0" w:color="CFCDCD"/>
            </w:tcBorders>
            <w:vAlign w:val="center"/>
          </w:tcPr>
          <w:p w14:paraId="3C08B934" w14:textId="790066CA" w:rsidR="00732653" w:rsidRPr="00D4658E" w:rsidRDefault="00732653" w:rsidP="0073265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Indica el número o nombre del tipo de vía.</w:t>
            </w:r>
          </w:p>
        </w:tc>
        <w:tc>
          <w:tcPr>
            <w:tcW w:w="1418" w:type="dxa"/>
            <w:tcBorders>
              <w:top w:val="single" w:sz="8" w:space="0" w:color="CFCDCD"/>
              <w:left w:val="single" w:sz="8" w:space="0" w:color="CFCDCD"/>
              <w:bottom w:val="single" w:sz="8" w:space="0" w:color="CFCDCD"/>
              <w:right w:val="single" w:sz="8" w:space="0" w:color="CFCDCD"/>
            </w:tcBorders>
            <w:vAlign w:val="center"/>
          </w:tcPr>
          <w:p w14:paraId="35B5DB87" w14:textId="1F7441D4" w:rsidR="00732653" w:rsidRPr="00A54876" w:rsidRDefault="00732653" w:rsidP="0073265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1CB3A981" w14:textId="4A0E31F7" w:rsidR="00732653" w:rsidRPr="00DB25A9" w:rsidRDefault="00732653" w:rsidP="00732653">
            <w:pPr>
              <w:jc w:val="center"/>
              <w:rPr>
                <w:rFonts w:ascii="Calibri" w:hAnsi="Calibri" w:cs="Calibri"/>
                <w:color w:val="000000"/>
                <w:sz w:val="20"/>
                <w:szCs w:val="20"/>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vAlign w:val="center"/>
          </w:tcPr>
          <w:p w14:paraId="337A7D13" w14:textId="1D9FA34E" w:rsidR="00732653" w:rsidRPr="00A54876" w:rsidRDefault="00732653" w:rsidP="00732653">
            <w:pPr>
              <w:jc w:val="center"/>
              <w:rPr>
                <w:rFonts w:cstheme="minorHAnsi"/>
                <w:sz w:val="18"/>
                <w:szCs w:val="18"/>
              </w:rPr>
            </w:pPr>
            <w:r>
              <w:rPr>
                <w:rFonts w:ascii="Calibri" w:hAnsi="Calibri" w:cs="Calibri"/>
                <w:color w:val="000000"/>
                <w:sz w:val="20"/>
                <w:szCs w:val="20"/>
              </w:rPr>
              <w:t>-</w:t>
            </w:r>
          </w:p>
        </w:tc>
      </w:tr>
      <w:tr w:rsidR="00732653" w:rsidRPr="00A54876" w14:paraId="0EB5AFC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60597E38" w14:textId="1048A142" w:rsidR="00732653" w:rsidRDefault="00732653" w:rsidP="0073265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Geometria</w:t>
            </w:r>
          </w:p>
        </w:tc>
        <w:tc>
          <w:tcPr>
            <w:tcW w:w="3685" w:type="dxa"/>
            <w:tcBorders>
              <w:top w:val="single" w:sz="8" w:space="0" w:color="CFCDCD"/>
              <w:left w:val="single" w:sz="8" w:space="0" w:color="CFCDCD"/>
              <w:bottom w:val="single" w:sz="8" w:space="0" w:color="CFCDCD"/>
              <w:right w:val="single" w:sz="8" w:space="0" w:color="CFCDCD"/>
            </w:tcBorders>
            <w:vAlign w:val="center"/>
          </w:tcPr>
          <w:p w14:paraId="644C20F4" w14:textId="4D5F241D" w:rsidR="00732653" w:rsidRDefault="00732653" w:rsidP="00732653">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Geometría de tipo línea que corresponde a la representación espacial de la vía.</w:t>
            </w:r>
          </w:p>
        </w:tc>
        <w:tc>
          <w:tcPr>
            <w:tcW w:w="1418" w:type="dxa"/>
            <w:tcBorders>
              <w:top w:val="single" w:sz="8" w:space="0" w:color="CFCDCD"/>
              <w:left w:val="single" w:sz="8" w:space="0" w:color="CFCDCD"/>
              <w:bottom w:val="single" w:sz="8" w:space="0" w:color="CFCDCD"/>
              <w:right w:val="single" w:sz="8" w:space="0" w:color="CFCDCD"/>
            </w:tcBorders>
            <w:vAlign w:val="center"/>
          </w:tcPr>
          <w:p w14:paraId="57991F15" w14:textId="55F93CC8" w:rsidR="00732653" w:rsidRDefault="00732653" w:rsidP="00732653">
            <w:pPr>
              <w:jc w:val="center"/>
              <w:rPr>
                <w:rFonts w:ascii="Calibri" w:hAnsi="Calibri" w:cs="Calibri"/>
                <w:color w:val="000000"/>
                <w:sz w:val="20"/>
                <w:szCs w:val="20"/>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vAlign w:val="center"/>
          </w:tcPr>
          <w:p w14:paraId="284A5ECB" w14:textId="487232D3" w:rsidR="00732653" w:rsidRDefault="00732653" w:rsidP="00732653">
            <w:pPr>
              <w:jc w:val="center"/>
              <w:rPr>
                <w:rFonts w:ascii="Calibri" w:hAnsi="Calibri" w:cs="Calibri"/>
                <w:color w:val="000000"/>
                <w:sz w:val="20"/>
                <w:szCs w:val="20"/>
              </w:rPr>
            </w:pPr>
            <w:r>
              <w:rPr>
                <w:rFonts w:ascii="Calibri" w:hAnsi="Calibri" w:cs="Calibri"/>
                <w:color w:val="000000"/>
                <w:sz w:val="20"/>
                <w:szCs w:val="20"/>
              </w:rPr>
              <w:t>  Dominio</w:t>
            </w:r>
          </w:p>
        </w:tc>
        <w:tc>
          <w:tcPr>
            <w:tcW w:w="1989" w:type="dxa"/>
            <w:tcBorders>
              <w:top w:val="single" w:sz="8" w:space="0" w:color="CFCDCD"/>
              <w:left w:val="single" w:sz="8" w:space="0" w:color="CFCDCD"/>
              <w:bottom w:val="single" w:sz="8" w:space="0" w:color="CFCDCD"/>
              <w:right w:val="single" w:sz="8" w:space="0" w:color="CFCDCD"/>
            </w:tcBorders>
            <w:vAlign w:val="center"/>
          </w:tcPr>
          <w:p w14:paraId="48235661" w14:textId="1DECBC3F" w:rsidR="00732653" w:rsidRDefault="00732653" w:rsidP="00732653">
            <w:pPr>
              <w:jc w:val="center"/>
              <w:rPr>
                <w:rFonts w:ascii="Calibri" w:hAnsi="Calibri" w:cs="Calibri"/>
                <w:color w:val="000000"/>
                <w:sz w:val="20"/>
                <w:szCs w:val="20"/>
              </w:rPr>
            </w:pPr>
            <w:r>
              <w:rPr>
                <w:rFonts w:ascii="Calibri" w:hAnsi="Calibri" w:cs="Calibri"/>
                <w:color w:val="000000"/>
                <w:sz w:val="20"/>
                <w:szCs w:val="20"/>
              </w:rPr>
              <w:t>GM_MultiSurface3D</w:t>
            </w:r>
          </w:p>
        </w:tc>
      </w:tr>
    </w:tbl>
    <w:p w14:paraId="22277BE3" w14:textId="77777777" w:rsidR="006A1524" w:rsidRDefault="006A1524" w:rsidP="00BC6940">
      <w:pPr>
        <w:rPr>
          <w:rFonts w:cstheme="minorHAnsi"/>
          <w:sz w:val="20"/>
          <w:szCs w:val="20"/>
        </w:rPr>
      </w:pPr>
    </w:p>
    <w:p w14:paraId="5C97AAA3" w14:textId="77777777" w:rsidR="007E0FDC" w:rsidRDefault="007E0FDC" w:rsidP="00BC6940">
      <w:pPr>
        <w:rPr>
          <w:rFonts w:cstheme="minorHAnsi"/>
          <w:sz w:val="20"/>
          <w:szCs w:val="20"/>
        </w:rPr>
      </w:pPr>
    </w:p>
    <w:tbl>
      <w:tblPr>
        <w:tblStyle w:val="Tablaconcuadrcula"/>
        <w:tblW w:w="10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2"/>
      </w:tblGrid>
      <w:tr w:rsidR="007E0FDC" w:rsidRPr="0068639C" w14:paraId="4F9F33AD" w14:textId="77777777" w:rsidTr="001B2A2D">
        <w:trPr>
          <w:trHeight w:val="761"/>
          <w:jc w:val="center"/>
        </w:trPr>
        <w:tc>
          <w:tcPr>
            <w:tcW w:w="10632" w:type="dxa"/>
            <w:shd w:val="clear" w:color="auto" w:fill="auto"/>
            <w:vAlign w:val="center"/>
          </w:tcPr>
          <w:p w14:paraId="4A8AF328" w14:textId="392CAEDE" w:rsidR="007E0FDC" w:rsidRPr="00640DE5" w:rsidRDefault="007E0FDC" w:rsidP="0017735E">
            <w:pPr>
              <w:jc w:val="center"/>
              <w:rPr>
                <w:rFonts w:cstheme="minorHAnsi"/>
                <w:u w:val="single"/>
              </w:rPr>
            </w:pPr>
            <w:r w:rsidRPr="007E0FDC">
              <w:rPr>
                <w:rFonts w:cstheme="minorHAnsi"/>
                <w:b/>
                <w:bCs/>
                <w:u w:val="single"/>
              </w:rPr>
              <w:t>ESTRUCTURAS</w:t>
            </w:r>
          </w:p>
        </w:tc>
      </w:tr>
    </w:tbl>
    <w:p w14:paraId="04FBCA42" w14:textId="77777777" w:rsidR="007E0FDC" w:rsidRDefault="007E0FDC"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9C5FFD" w:rsidRPr="00A54876" w14:paraId="0B5C31B3" w14:textId="77777777" w:rsidTr="009C5FFD">
        <w:trPr>
          <w:trHeight w:val="774"/>
          <w:tblHeader/>
          <w:jc w:val="center"/>
        </w:trPr>
        <w:tc>
          <w:tcPr>
            <w:tcW w:w="2122" w:type="dxa"/>
            <w:tcBorders>
              <w:bottom w:val="single" w:sz="4" w:space="0" w:color="BFBFBF" w:themeColor="background1" w:themeShade="BF"/>
            </w:tcBorders>
            <w:shd w:val="clear" w:color="auto" w:fill="auto"/>
            <w:vAlign w:val="center"/>
          </w:tcPr>
          <w:p w14:paraId="548D19F5" w14:textId="3F8D5E6E" w:rsidR="009C5FFD" w:rsidRPr="009A4797" w:rsidRDefault="009C5FFD" w:rsidP="009C5FFD">
            <w:pPr>
              <w:jc w:val="center"/>
              <w:rPr>
                <w:rFonts w:eastAsia="Times New Roman" w:cstheme="minorHAnsi"/>
                <w:b/>
                <w:bCs/>
                <w:spacing w:val="1"/>
                <w:w w:val="120"/>
                <w:sz w:val="18"/>
                <w:szCs w:val="18"/>
                <w:u w:val="single"/>
              </w:rPr>
            </w:pPr>
            <w:r w:rsidRPr="009A4797">
              <w:rPr>
                <w:rFonts w:ascii="Calibri" w:hAnsi="Calibri" w:cs="Calibri"/>
                <w:b/>
                <w:bCs/>
                <w:color w:val="000000"/>
                <w:sz w:val="20"/>
                <w:szCs w:val="20"/>
                <w:u w:val="single"/>
              </w:rPr>
              <w:t>ExtInteresado</w:t>
            </w:r>
          </w:p>
        </w:tc>
        <w:tc>
          <w:tcPr>
            <w:tcW w:w="8509" w:type="dxa"/>
            <w:gridSpan w:val="4"/>
            <w:tcBorders>
              <w:bottom w:val="single" w:sz="4" w:space="0" w:color="BFBFBF" w:themeColor="background1" w:themeShade="BF"/>
            </w:tcBorders>
            <w:shd w:val="clear" w:color="auto" w:fill="auto"/>
            <w:vAlign w:val="center"/>
          </w:tcPr>
          <w:p w14:paraId="44299C41" w14:textId="41AF962E" w:rsidR="009C5FFD" w:rsidRPr="00A54876" w:rsidRDefault="00976C14" w:rsidP="009C5FFD">
            <w:pPr>
              <w:jc w:val="both"/>
              <w:rPr>
                <w:rFonts w:eastAsia="Times New Roman" w:cstheme="minorHAnsi"/>
                <w:spacing w:val="1"/>
                <w:w w:val="120"/>
                <w:sz w:val="18"/>
                <w:szCs w:val="18"/>
              </w:rPr>
            </w:pPr>
            <w:r w:rsidRPr="00976C14">
              <w:rPr>
                <w:rFonts w:ascii="Calibri" w:hAnsi="Calibri" w:cs="Calibri"/>
                <w:color w:val="000000"/>
                <w:sz w:val="20"/>
                <w:szCs w:val="20"/>
              </w:rPr>
              <w:t>Referencia a una clase externa para gestionar identificación del interesado.</w:t>
            </w:r>
          </w:p>
        </w:tc>
      </w:tr>
      <w:tr w:rsidR="009C5FFD" w:rsidRPr="00A54876" w14:paraId="47B1FA0B" w14:textId="77777777" w:rsidTr="009C5FFD">
        <w:trPr>
          <w:trHeight w:val="509"/>
          <w:tblHeader/>
          <w:jc w:val="center"/>
        </w:trPr>
        <w:tc>
          <w:tcPr>
            <w:tcW w:w="2122" w:type="dxa"/>
            <w:tcBorders>
              <w:bottom w:val="single" w:sz="8" w:space="0" w:color="CFCDCD"/>
            </w:tcBorders>
            <w:shd w:val="clear" w:color="auto" w:fill="auto"/>
            <w:vAlign w:val="center"/>
          </w:tcPr>
          <w:p w14:paraId="6AEB4976" w14:textId="77777777" w:rsidR="009C5FFD" w:rsidRPr="00A54876" w:rsidRDefault="009C5FFD"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5F6E1EDD" w14:textId="77777777" w:rsidR="009C5FFD" w:rsidRPr="00A54876" w:rsidRDefault="009C5FFD"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1EA2ECD0" w14:textId="77777777" w:rsidR="009C5FFD" w:rsidRPr="00A54876" w:rsidRDefault="009C5FFD"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6B63A9F2" w14:textId="77777777" w:rsidR="009C5FFD" w:rsidRPr="00A54876" w:rsidRDefault="009C5FFD"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697BA691" w14:textId="77777777" w:rsidR="009C5FFD" w:rsidRPr="00A54876" w:rsidRDefault="009C5FFD" w:rsidP="0017735E">
            <w:pPr>
              <w:jc w:val="center"/>
              <w:rPr>
                <w:rFonts w:cstheme="minorHAnsi"/>
                <w:b/>
                <w:bCs/>
                <w:sz w:val="18"/>
                <w:szCs w:val="18"/>
              </w:rPr>
            </w:pPr>
            <w:r w:rsidRPr="00A54876">
              <w:rPr>
                <w:rFonts w:eastAsia="Times New Roman" w:cstheme="minorHAnsi"/>
                <w:b/>
                <w:bCs/>
                <w:w w:val="120"/>
                <w:sz w:val="18"/>
                <w:szCs w:val="18"/>
              </w:rPr>
              <w:t>Dominio</w:t>
            </w:r>
          </w:p>
        </w:tc>
      </w:tr>
      <w:tr w:rsidR="009C5FFD" w:rsidRPr="00A54876" w14:paraId="6A410622" w14:textId="77777777" w:rsidTr="009C5FFD">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DD53B4F" w14:textId="5EB2E1AD" w:rsidR="009C5FFD" w:rsidRPr="00A54876" w:rsidRDefault="009C5FFD" w:rsidP="009C5FFD">
            <w:pPr>
              <w:autoSpaceDE w:val="0"/>
              <w:autoSpaceDN w:val="0"/>
              <w:adjustRightInd w:val="0"/>
              <w:jc w:val="center"/>
              <w:rPr>
                <w:rFonts w:cstheme="minorHAnsi"/>
                <w:sz w:val="18"/>
                <w:szCs w:val="18"/>
              </w:rPr>
            </w:pPr>
            <w:r>
              <w:rPr>
                <w:rFonts w:ascii="Calibri" w:hAnsi="Calibri" w:cs="Calibri"/>
                <w:color w:val="000000"/>
                <w:sz w:val="20"/>
                <w:szCs w:val="20"/>
              </w:rPr>
              <w:t>Ext_Direccion_ID</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851483A" w14:textId="0F888B8F" w:rsidR="009C5FFD" w:rsidRPr="00A54876" w:rsidRDefault="009C5FFD" w:rsidP="009C5FF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Identificador externo del interesado.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14C9CBB" w14:textId="045E9B09" w:rsidR="009C5FFD" w:rsidRPr="00A54876" w:rsidRDefault="009C5FFD" w:rsidP="009C5FF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3258C9A" w14:textId="066BB8CF" w:rsidR="007F1A99" w:rsidRPr="00DB25A9" w:rsidRDefault="007F1A99" w:rsidP="007F1A99">
            <w:pPr>
              <w:jc w:val="center"/>
              <w:rPr>
                <w:rFonts w:ascii="Calibri" w:hAnsi="Calibri" w:cs="Calibri"/>
                <w:color w:val="000000"/>
                <w:sz w:val="20"/>
                <w:szCs w:val="20"/>
              </w:rPr>
            </w:pPr>
            <w:r>
              <w:rPr>
                <w:rFonts w:ascii="Calibri" w:hAnsi="Calibri" w:cs="Calibri"/>
                <w:color w:val="000000"/>
                <w:sz w:val="20"/>
                <w:szCs w:val="20"/>
              </w:rPr>
              <w:t>Estructura</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28F9B2E" w14:textId="6F163353" w:rsidR="009C5FFD" w:rsidRPr="00A54876" w:rsidRDefault="009C5FFD" w:rsidP="009C5FFD">
            <w:pPr>
              <w:jc w:val="center"/>
              <w:rPr>
                <w:rFonts w:cstheme="minorHAnsi"/>
                <w:sz w:val="18"/>
                <w:szCs w:val="18"/>
              </w:rPr>
            </w:pPr>
            <w:r>
              <w:rPr>
                <w:rFonts w:ascii="Calibri" w:hAnsi="Calibri" w:cs="Calibri"/>
                <w:color w:val="000000"/>
                <w:sz w:val="20"/>
                <w:szCs w:val="20"/>
              </w:rPr>
              <w:t>ExtDireccion</w:t>
            </w:r>
          </w:p>
        </w:tc>
      </w:tr>
      <w:tr w:rsidR="009C5FFD" w:rsidRPr="00A54876" w14:paraId="070FB7E0" w14:textId="77777777" w:rsidTr="009C5FFD">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B952FB3" w14:textId="41BBF721" w:rsidR="009C5FFD" w:rsidRPr="00A54876" w:rsidRDefault="009C5FFD" w:rsidP="009C5FFD">
            <w:pPr>
              <w:autoSpaceDE w:val="0"/>
              <w:autoSpaceDN w:val="0"/>
              <w:adjustRightInd w:val="0"/>
              <w:jc w:val="center"/>
              <w:rPr>
                <w:rFonts w:cstheme="minorHAnsi"/>
                <w:sz w:val="18"/>
                <w:szCs w:val="18"/>
              </w:rPr>
            </w:pPr>
            <w:r>
              <w:rPr>
                <w:rFonts w:ascii="Calibri" w:hAnsi="Calibri" w:cs="Calibri"/>
                <w:color w:val="000000"/>
                <w:sz w:val="20"/>
                <w:szCs w:val="20"/>
              </w:rPr>
              <w:t>Huella_Dactilar</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553CEB5" w14:textId="6304901E" w:rsidR="009C5FFD" w:rsidRPr="00A54876" w:rsidRDefault="009C5FFD" w:rsidP="009C5FF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Imagen de la huella dactilar del interesado.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B2D9FB6" w14:textId="4119B4A7" w:rsidR="009C5FFD" w:rsidRPr="00A54876" w:rsidRDefault="009C5FFD" w:rsidP="009C5FF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054FE88" w14:textId="123437C6" w:rsidR="009C5FFD" w:rsidRPr="00DB25A9" w:rsidRDefault="009C5FFD" w:rsidP="009C5FFD">
            <w:pPr>
              <w:jc w:val="center"/>
              <w:rPr>
                <w:rFonts w:ascii="Calibri" w:hAnsi="Calibri" w:cs="Calibri"/>
                <w:color w:val="000000"/>
                <w:sz w:val="20"/>
                <w:szCs w:val="20"/>
              </w:rPr>
            </w:pPr>
            <w:r>
              <w:rPr>
                <w:rFonts w:ascii="Calibri" w:hAnsi="Calibri" w:cs="Calibri"/>
                <w:color w:val="000000"/>
                <w:sz w:val="20"/>
                <w:szCs w:val="20"/>
              </w:rPr>
              <w:t>String (2000)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7B57328" w14:textId="784C56E1" w:rsidR="009C5FFD" w:rsidRPr="00A54876" w:rsidRDefault="009C5FFD" w:rsidP="009C5FFD">
            <w:pPr>
              <w:jc w:val="center"/>
              <w:rPr>
                <w:rFonts w:cstheme="minorHAnsi"/>
                <w:sz w:val="18"/>
                <w:szCs w:val="18"/>
              </w:rPr>
            </w:pPr>
            <w:r>
              <w:rPr>
                <w:rFonts w:ascii="Calibri" w:hAnsi="Calibri" w:cs="Calibri"/>
                <w:color w:val="000000"/>
                <w:sz w:val="20"/>
                <w:szCs w:val="20"/>
              </w:rPr>
              <w:t>-</w:t>
            </w:r>
          </w:p>
        </w:tc>
      </w:tr>
      <w:tr w:rsidR="009C5FFD" w:rsidRPr="00A54876" w14:paraId="75B83F0F" w14:textId="77777777" w:rsidTr="009C5FFD">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10DC70C" w14:textId="23ADFF89" w:rsidR="009C5FFD" w:rsidRPr="00A54876" w:rsidRDefault="009C5FFD" w:rsidP="009C5FFD">
            <w:pPr>
              <w:autoSpaceDE w:val="0"/>
              <w:autoSpaceDN w:val="0"/>
              <w:adjustRightInd w:val="0"/>
              <w:jc w:val="center"/>
              <w:rPr>
                <w:rFonts w:cstheme="minorHAnsi"/>
                <w:sz w:val="18"/>
                <w:szCs w:val="18"/>
              </w:rPr>
            </w:pPr>
            <w:r>
              <w:rPr>
                <w:rFonts w:ascii="Calibri" w:hAnsi="Calibri" w:cs="Calibri"/>
                <w:color w:val="000000"/>
                <w:sz w:val="20"/>
                <w:szCs w:val="20"/>
              </w:rPr>
              <w:t>Nombre</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899D375" w14:textId="6530DFBE" w:rsidR="009C5FFD" w:rsidRPr="00A54876" w:rsidRDefault="009C5FFD" w:rsidP="009C5FF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Campo de nombre del interesado.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51D68C" w14:textId="1F0465F9" w:rsidR="009C5FFD" w:rsidRPr="00A54876" w:rsidRDefault="009C5FFD" w:rsidP="009C5FF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EA069D4" w14:textId="06C8D528" w:rsidR="009C5FFD" w:rsidRPr="00DB25A9" w:rsidRDefault="009C5FFD" w:rsidP="009C5FFD">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B08A53F" w14:textId="61A60EE2" w:rsidR="009C5FFD" w:rsidRPr="00A54876" w:rsidRDefault="009C5FFD" w:rsidP="009C5FFD">
            <w:pPr>
              <w:jc w:val="center"/>
              <w:rPr>
                <w:rFonts w:cstheme="minorHAnsi"/>
                <w:sz w:val="18"/>
                <w:szCs w:val="18"/>
              </w:rPr>
            </w:pPr>
            <w:r>
              <w:rPr>
                <w:rFonts w:ascii="Calibri" w:hAnsi="Calibri" w:cs="Calibri"/>
                <w:color w:val="000000"/>
                <w:sz w:val="20"/>
                <w:szCs w:val="20"/>
              </w:rPr>
              <w:t>-</w:t>
            </w:r>
          </w:p>
        </w:tc>
      </w:tr>
      <w:tr w:rsidR="009C5FFD" w:rsidRPr="00A54876" w14:paraId="0A4517A4" w14:textId="77777777" w:rsidTr="009C5FFD">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1D24B05" w14:textId="3A95EC83" w:rsidR="009C5FFD" w:rsidRPr="00A54876" w:rsidRDefault="009C5FFD" w:rsidP="009C5FFD">
            <w:pPr>
              <w:autoSpaceDE w:val="0"/>
              <w:autoSpaceDN w:val="0"/>
              <w:adjustRightInd w:val="0"/>
              <w:jc w:val="center"/>
              <w:rPr>
                <w:rFonts w:cstheme="minorHAnsi"/>
                <w:sz w:val="18"/>
                <w:szCs w:val="18"/>
              </w:rPr>
            </w:pPr>
            <w:r>
              <w:rPr>
                <w:rFonts w:ascii="Calibri" w:hAnsi="Calibri" w:cs="Calibri"/>
                <w:color w:val="000000"/>
                <w:sz w:val="20"/>
                <w:szCs w:val="20"/>
              </w:rPr>
              <w:t>Fotografia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B94BC2F" w14:textId="249F3376" w:rsidR="009C5FFD" w:rsidRPr="00A54876" w:rsidRDefault="009C5FFD" w:rsidP="009C5FFD">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Fotografía del interesado.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40427D9" w14:textId="0A85EF7E" w:rsidR="009C5FFD" w:rsidRPr="00A54876" w:rsidRDefault="009C5FFD" w:rsidP="009C5FF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E798254" w14:textId="4F415C09" w:rsidR="009C5FFD" w:rsidRPr="00DB25A9" w:rsidRDefault="009C5FFD" w:rsidP="009C5FFD">
            <w:pPr>
              <w:jc w:val="center"/>
              <w:rPr>
                <w:rFonts w:ascii="Calibri" w:hAnsi="Calibri" w:cs="Calibri"/>
                <w:color w:val="000000"/>
                <w:sz w:val="20"/>
                <w:szCs w:val="20"/>
              </w:rPr>
            </w:pPr>
            <w:r>
              <w:rPr>
                <w:rFonts w:ascii="Calibri" w:hAnsi="Calibri" w:cs="Calibri"/>
                <w:color w:val="000000"/>
                <w:sz w:val="20"/>
                <w:szCs w:val="20"/>
              </w:rPr>
              <w:t>String (2000)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689A9D5" w14:textId="1974A601" w:rsidR="009C5FFD" w:rsidRPr="00A54876" w:rsidRDefault="009C5FFD" w:rsidP="009C5FFD">
            <w:pPr>
              <w:jc w:val="center"/>
              <w:rPr>
                <w:rFonts w:cstheme="minorHAnsi"/>
                <w:sz w:val="18"/>
                <w:szCs w:val="18"/>
              </w:rPr>
            </w:pPr>
            <w:r>
              <w:rPr>
                <w:rFonts w:ascii="Calibri" w:hAnsi="Calibri" w:cs="Calibri"/>
                <w:color w:val="000000"/>
                <w:sz w:val="20"/>
                <w:szCs w:val="20"/>
              </w:rPr>
              <w:t>-</w:t>
            </w:r>
          </w:p>
        </w:tc>
      </w:tr>
      <w:tr w:rsidR="009C5FFD" w:rsidRPr="00A54876" w14:paraId="31DF8169" w14:textId="77777777" w:rsidTr="009C5FFD">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7A89817" w14:textId="2B113AF3" w:rsidR="009C5FFD" w:rsidRPr="00A54876" w:rsidRDefault="009C5FFD" w:rsidP="009C5FFD">
            <w:pPr>
              <w:autoSpaceDE w:val="0"/>
              <w:autoSpaceDN w:val="0"/>
              <w:adjustRightInd w:val="0"/>
              <w:jc w:val="center"/>
              <w:rPr>
                <w:rFonts w:cstheme="minorHAnsi"/>
                <w:sz w:val="18"/>
                <w:szCs w:val="18"/>
              </w:rPr>
            </w:pPr>
            <w:r>
              <w:rPr>
                <w:rFonts w:ascii="Calibri" w:hAnsi="Calibri" w:cs="Calibri"/>
                <w:color w:val="000000"/>
                <w:sz w:val="20"/>
                <w:szCs w:val="20"/>
              </w:rPr>
              <w:t>Firma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9DF75F5" w14:textId="4F0F33CC" w:rsidR="009C5FFD" w:rsidRPr="00D4658E" w:rsidRDefault="009C5FFD" w:rsidP="009C5FFD">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Firma del interesado.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CBD1C68" w14:textId="154309CE" w:rsidR="009C5FFD" w:rsidRPr="00A54876" w:rsidRDefault="009C5FFD" w:rsidP="009C5FFD">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DF7AAE9" w14:textId="47DBDE81" w:rsidR="009C5FFD" w:rsidRPr="00DB25A9" w:rsidRDefault="009C5FFD" w:rsidP="009C5FFD">
            <w:pPr>
              <w:jc w:val="center"/>
              <w:rPr>
                <w:rFonts w:ascii="Calibri" w:hAnsi="Calibri" w:cs="Calibri"/>
                <w:color w:val="000000"/>
                <w:sz w:val="20"/>
                <w:szCs w:val="20"/>
              </w:rPr>
            </w:pPr>
            <w:r>
              <w:rPr>
                <w:rFonts w:ascii="Calibri" w:hAnsi="Calibri" w:cs="Calibri"/>
                <w:color w:val="000000"/>
                <w:sz w:val="20"/>
                <w:szCs w:val="20"/>
              </w:rPr>
              <w:t>String (2000)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1645A0C" w14:textId="58F3DD51" w:rsidR="009C5FFD" w:rsidRPr="00A54876" w:rsidRDefault="009C5FFD" w:rsidP="009C5FFD">
            <w:pPr>
              <w:jc w:val="center"/>
              <w:rPr>
                <w:rFonts w:cstheme="minorHAnsi"/>
                <w:sz w:val="18"/>
                <w:szCs w:val="18"/>
              </w:rPr>
            </w:pPr>
            <w:r>
              <w:rPr>
                <w:rFonts w:ascii="Calibri" w:hAnsi="Calibri" w:cs="Calibri"/>
                <w:color w:val="000000"/>
                <w:sz w:val="20"/>
                <w:szCs w:val="20"/>
              </w:rPr>
              <w:t>-</w:t>
            </w:r>
          </w:p>
        </w:tc>
      </w:tr>
      <w:tr w:rsidR="009C5FFD" w:rsidRPr="00A54876" w14:paraId="2FC62D16" w14:textId="77777777" w:rsidTr="009C5FFD">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6746725" w14:textId="1E7E6031" w:rsidR="009C5FFD" w:rsidRDefault="009C5FFD" w:rsidP="009C5FFD">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Documento_Escaneado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AA5D3A8" w14:textId="713D03A0" w:rsidR="009C5FFD" w:rsidRDefault="009C5FFD" w:rsidP="009C5FFD">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Ruta de almacenamiento del documento escaneado del interesado.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6B58602" w14:textId="4CC10A6F" w:rsidR="009C5FFD" w:rsidRDefault="009C5FFD" w:rsidP="009C5FFD">
            <w:pPr>
              <w:jc w:val="center"/>
              <w:rPr>
                <w:rFonts w:ascii="Calibri" w:hAnsi="Calibri" w:cs="Calibri"/>
                <w:color w:val="000000"/>
                <w:sz w:val="20"/>
                <w:szCs w:val="20"/>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CE2DA7C" w14:textId="24BA212A" w:rsidR="009C5FFD" w:rsidRDefault="009C5FFD" w:rsidP="009C5FFD">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5E4A622" w14:textId="1396FDC2" w:rsidR="009C5FFD" w:rsidRDefault="009C5FFD" w:rsidP="009C5FFD">
            <w:pPr>
              <w:jc w:val="center"/>
              <w:rPr>
                <w:rFonts w:ascii="Calibri" w:hAnsi="Calibri" w:cs="Calibri"/>
                <w:color w:val="000000"/>
                <w:sz w:val="20"/>
                <w:szCs w:val="20"/>
              </w:rPr>
            </w:pPr>
            <w:r>
              <w:rPr>
                <w:rFonts w:ascii="Calibri" w:hAnsi="Calibri" w:cs="Calibri"/>
                <w:color w:val="000000"/>
                <w:sz w:val="20"/>
                <w:szCs w:val="20"/>
              </w:rPr>
              <w:t>-</w:t>
            </w:r>
          </w:p>
        </w:tc>
      </w:tr>
    </w:tbl>
    <w:p w14:paraId="375860FA" w14:textId="77777777" w:rsidR="009C5FFD" w:rsidRDefault="009C5FFD"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9A4797" w:rsidRPr="00A54876" w14:paraId="1889F2DD"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6CC9DCB9" w14:textId="0702C727" w:rsidR="006B4361" w:rsidRPr="006B4361" w:rsidRDefault="006B4361" w:rsidP="006B4361">
            <w:pPr>
              <w:jc w:val="center"/>
              <w:rPr>
                <w:rFonts w:ascii="Calibri" w:hAnsi="Calibri" w:cs="Calibri"/>
                <w:b/>
                <w:bCs/>
                <w:color w:val="000000"/>
                <w:sz w:val="20"/>
                <w:szCs w:val="20"/>
                <w:u w:val="single"/>
              </w:rPr>
            </w:pPr>
            <w:r w:rsidRPr="006B4361">
              <w:rPr>
                <w:rFonts w:ascii="Calibri" w:hAnsi="Calibri" w:cs="Calibri"/>
                <w:b/>
                <w:bCs/>
                <w:color w:val="000000"/>
                <w:sz w:val="20"/>
                <w:szCs w:val="20"/>
                <w:u w:val="single"/>
              </w:rPr>
              <w:lastRenderedPageBreak/>
              <w:t>ExtDireccion</w:t>
            </w:r>
          </w:p>
        </w:tc>
        <w:tc>
          <w:tcPr>
            <w:tcW w:w="8509" w:type="dxa"/>
            <w:gridSpan w:val="4"/>
            <w:tcBorders>
              <w:bottom w:val="single" w:sz="4" w:space="0" w:color="BFBFBF" w:themeColor="background1" w:themeShade="BF"/>
            </w:tcBorders>
            <w:shd w:val="clear" w:color="auto" w:fill="auto"/>
            <w:vAlign w:val="center"/>
          </w:tcPr>
          <w:p w14:paraId="172599CC" w14:textId="77777777" w:rsidR="009A4797" w:rsidRPr="00A54876" w:rsidRDefault="009A4797" w:rsidP="0017735E">
            <w:pPr>
              <w:jc w:val="both"/>
              <w:rPr>
                <w:rFonts w:eastAsia="Times New Roman" w:cstheme="minorHAnsi"/>
                <w:spacing w:val="1"/>
                <w:w w:val="120"/>
                <w:sz w:val="18"/>
                <w:szCs w:val="18"/>
              </w:rPr>
            </w:pPr>
            <w:r>
              <w:rPr>
                <w:rFonts w:ascii="Calibri" w:hAnsi="Calibri" w:cs="Calibri"/>
                <w:color w:val="000000"/>
                <w:sz w:val="20"/>
                <w:szCs w:val="20"/>
              </w:rPr>
              <w:t>Referencia a una clase externa para gestionar direcciones.</w:t>
            </w:r>
          </w:p>
        </w:tc>
      </w:tr>
      <w:tr w:rsidR="009A4797" w:rsidRPr="00A54876" w14:paraId="62A72D08" w14:textId="77777777" w:rsidTr="0017735E">
        <w:trPr>
          <w:trHeight w:val="509"/>
          <w:tblHeader/>
          <w:jc w:val="center"/>
        </w:trPr>
        <w:tc>
          <w:tcPr>
            <w:tcW w:w="2122" w:type="dxa"/>
            <w:tcBorders>
              <w:bottom w:val="single" w:sz="8" w:space="0" w:color="CFCDCD"/>
            </w:tcBorders>
            <w:shd w:val="clear" w:color="auto" w:fill="auto"/>
            <w:vAlign w:val="center"/>
          </w:tcPr>
          <w:p w14:paraId="7F36D442" w14:textId="77777777" w:rsidR="009A4797" w:rsidRPr="00A54876" w:rsidRDefault="009A4797"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7579EF38" w14:textId="77777777" w:rsidR="009A4797" w:rsidRPr="00A54876" w:rsidRDefault="009A4797"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61DB324D" w14:textId="77777777" w:rsidR="009A4797" w:rsidRPr="00A54876" w:rsidRDefault="009A4797"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312590A9" w14:textId="77777777" w:rsidR="009A4797" w:rsidRPr="00A54876" w:rsidRDefault="009A4797"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092B7153" w14:textId="77777777" w:rsidR="009A4797" w:rsidRPr="00A54876" w:rsidRDefault="009A4797" w:rsidP="0017735E">
            <w:pPr>
              <w:jc w:val="center"/>
              <w:rPr>
                <w:rFonts w:cstheme="minorHAnsi"/>
                <w:b/>
                <w:bCs/>
                <w:sz w:val="18"/>
                <w:szCs w:val="18"/>
              </w:rPr>
            </w:pPr>
            <w:r w:rsidRPr="00A54876">
              <w:rPr>
                <w:rFonts w:eastAsia="Times New Roman" w:cstheme="minorHAnsi"/>
                <w:b/>
                <w:bCs/>
                <w:w w:val="120"/>
                <w:sz w:val="18"/>
                <w:szCs w:val="18"/>
              </w:rPr>
              <w:t>Dominio</w:t>
            </w:r>
          </w:p>
        </w:tc>
      </w:tr>
      <w:tr w:rsidR="009A4797" w:rsidRPr="00A54876" w14:paraId="3E876FD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2C2CE7A" w14:textId="154DE0AB"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Tipo_Direccion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677F1DD" w14:textId="67B0BA0A"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Estructurada o No Estructurada.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286996D" w14:textId="01DDFB23" w:rsidR="009A4797" w:rsidRPr="00A54876" w:rsidRDefault="009A4797" w:rsidP="009A4797">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0B8EB67" w14:textId="3BF8179A"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Enumeración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12B8B2F" w14:textId="37AE3708" w:rsidR="009A4797" w:rsidRPr="00A54876" w:rsidRDefault="009A4797" w:rsidP="009A4797">
            <w:pPr>
              <w:jc w:val="center"/>
              <w:rPr>
                <w:rFonts w:cstheme="minorHAnsi"/>
                <w:sz w:val="18"/>
                <w:szCs w:val="18"/>
              </w:rPr>
            </w:pPr>
            <w:r>
              <w:rPr>
                <w:rFonts w:ascii="Calibri" w:hAnsi="Calibri" w:cs="Calibri"/>
                <w:color w:val="000000"/>
                <w:sz w:val="20"/>
                <w:szCs w:val="20"/>
              </w:rPr>
              <w:t>Estructurada</w:t>
            </w:r>
            <w:r>
              <w:rPr>
                <w:rFonts w:ascii="Calibri" w:hAnsi="Calibri" w:cs="Calibri"/>
                <w:color w:val="000000"/>
                <w:sz w:val="20"/>
                <w:szCs w:val="20"/>
              </w:rPr>
              <w:br/>
              <w:t>No_Estructurada</w:t>
            </w:r>
          </w:p>
        </w:tc>
      </w:tr>
      <w:tr w:rsidR="009A4797" w:rsidRPr="00A54876" w14:paraId="08F5AC8D"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CD9E51D" w14:textId="3181EE59"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Es_Direccion_Principal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E378636" w14:textId="60A187E6"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 Booleano para distinguir si la dirección es principal.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324CF69" w14:textId="2FE76BE8"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635CA7C" w14:textId="5C236597"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Boolean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8A5BAA1" w14:textId="54FD488A"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6AB701D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3E94CA7" w14:textId="13D4CB8C"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Localizacion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82E7BAF" w14:textId="65918589"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Par de valores georreferenciados (x,y) en la que se encuentra la dirección.</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A4BBA52" w14:textId="1ABCC425"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637BC25" w14:textId="56BD7E15"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GM_Point3D</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339C7E8" w14:textId="3E9ABFC6"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2EF3AF3F"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9CEB142" w14:textId="51BBE818"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Codigo_Postal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972F922" w14:textId="30C3C067"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postal.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ACC641F" w14:textId="60B90788"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E29B9C6" w14:textId="3562DDA0"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(6)</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1C8C9D5" w14:textId="2CDD0836"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6FD9101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596C692" w14:textId="3690C53A"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Clase_Via_Principal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44CC235" w14:textId="6AEB1217"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Valores: Avenida_Calle, Avenida_Carrera, Avenida, Autopista, Circunvalar, Calle, Carrera, Diagonal, Transversal, Circular.</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FC325B2" w14:textId="5721FC42"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C8A1194" w14:textId="4DD74C36"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Enumeración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7D13488" w14:textId="5793A475" w:rsidR="009A4797" w:rsidRPr="00A54876" w:rsidRDefault="009A4797" w:rsidP="009A4797">
            <w:pPr>
              <w:jc w:val="center"/>
              <w:rPr>
                <w:rFonts w:cstheme="minorHAnsi"/>
                <w:sz w:val="18"/>
                <w:szCs w:val="18"/>
              </w:rPr>
            </w:pPr>
            <w:r>
              <w:rPr>
                <w:rFonts w:ascii="Calibri" w:hAnsi="Calibri" w:cs="Calibri"/>
                <w:color w:val="000000"/>
                <w:sz w:val="20"/>
                <w:szCs w:val="20"/>
              </w:rPr>
              <w:t>Avenida_Calle</w:t>
            </w:r>
            <w:r>
              <w:rPr>
                <w:rFonts w:ascii="Calibri" w:hAnsi="Calibri" w:cs="Calibri"/>
                <w:color w:val="000000"/>
                <w:sz w:val="20"/>
                <w:szCs w:val="20"/>
              </w:rPr>
              <w:br/>
              <w:t>Avenida_Carrera</w:t>
            </w:r>
            <w:r>
              <w:rPr>
                <w:rFonts w:ascii="Calibri" w:hAnsi="Calibri" w:cs="Calibri"/>
                <w:color w:val="000000"/>
                <w:sz w:val="20"/>
                <w:szCs w:val="20"/>
              </w:rPr>
              <w:br/>
              <w:t>Avenida</w:t>
            </w:r>
            <w:r>
              <w:rPr>
                <w:rFonts w:ascii="Calibri" w:hAnsi="Calibri" w:cs="Calibri"/>
                <w:color w:val="000000"/>
                <w:sz w:val="20"/>
                <w:szCs w:val="20"/>
              </w:rPr>
              <w:br/>
              <w:t>Autopista</w:t>
            </w:r>
            <w:r>
              <w:rPr>
                <w:rFonts w:ascii="Calibri" w:hAnsi="Calibri" w:cs="Calibri"/>
                <w:color w:val="000000"/>
                <w:sz w:val="20"/>
                <w:szCs w:val="20"/>
              </w:rPr>
              <w:br/>
              <w:t>Circunvalar</w:t>
            </w:r>
            <w:r>
              <w:rPr>
                <w:rFonts w:ascii="Calibri" w:hAnsi="Calibri" w:cs="Calibri"/>
                <w:color w:val="000000"/>
                <w:sz w:val="20"/>
                <w:szCs w:val="20"/>
              </w:rPr>
              <w:br/>
              <w:t>Calle</w:t>
            </w:r>
            <w:r>
              <w:rPr>
                <w:rFonts w:ascii="Calibri" w:hAnsi="Calibri" w:cs="Calibri"/>
                <w:color w:val="000000"/>
                <w:sz w:val="20"/>
                <w:szCs w:val="20"/>
              </w:rPr>
              <w:br/>
              <w:t>Carrera</w:t>
            </w:r>
            <w:r>
              <w:rPr>
                <w:rFonts w:ascii="Calibri" w:hAnsi="Calibri" w:cs="Calibri"/>
                <w:color w:val="000000"/>
                <w:sz w:val="20"/>
                <w:szCs w:val="20"/>
              </w:rPr>
              <w:br/>
              <w:t>Diagonal</w:t>
            </w:r>
            <w:r>
              <w:rPr>
                <w:rFonts w:ascii="Calibri" w:hAnsi="Calibri" w:cs="Calibri"/>
                <w:color w:val="000000"/>
                <w:sz w:val="20"/>
                <w:szCs w:val="20"/>
              </w:rPr>
              <w:br/>
              <w:t>Transversal</w:t>
            </w:r>
            <w:r>
              <w:rPr>
                <w:rFonts w:ascii="Calibri" w:hAnsi="Calibri" w:cs="Calibri"/>
                <w:color w:val="000000"/>
                <w:sz w:val="20"/>
                <w:szCs w:val="20"/>
              </w:rPr>
              <w:br/>
              <w:t>Circular</w:t>
            </w:r>
          </w:p>
        </w:tc>
      </w:tr>
      <w:tr w:rsidR="009A4797" w:rsidRPr="00A54876" w14:paraId="4458604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54BDFAE" w14:textId="56190B79"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Valor_Via_Principal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AD10A6C" w14:textId="3BFEF0CC"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que acompaña a la clase de vía principal.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089C6F2" w14:textId="5A859522"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0A2198B" w14:textId="51B72480"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5BAA4FD" w14:textId="7A001298"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1ABAF5A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FC50634" w14:textId="6FD65816"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Letra_Via_Principal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48BF413" w14:textId="0CFE4266"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Letra que acompaña al valor de la vía principal.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81F480E" w14:textId="11460705"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31C220A" w14:textId="4687F4A0"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(20)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952DB7C" w14:textId="68C08599"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1E65924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16E8D5E" w14:textId="3CD238DE"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Sector_Ciudad</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931FB21" w14:textId="67DC60E8"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Valores: Norte, Sur, Este, Oeste.</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D7C12BA" w14:textId="0C7E9055"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BE75F6F" w14:textId="6E73BD81"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Enumeración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644F487" w14:textId="6939F9A5" w:rsidR="009A4797" w:rsidRPr="00A54876" w:rsidRDefault="009A4797" w:rsidP="009A4797">
            <w:pPr>
              <w:jc w:val="center"/>
              <w:rPr>
                <w:rFonts w:cstheme="minorHAnsi"/>
                <w:sz w:val="18"/>
                <w:szCs w:val="18"/>
              </w:rPr>
            </w:pPr>
            <w:r>
              <w:rPr>
                <w:rFonts w:ascii="Calibri" w:hAnsi="Calibri" w:cs="Calibri"/>
                <w:color w:val="000000"/>
                <w:sz w:val="20"/>
                <w:szCs w:val="20"/>
              </w:rPr>
              <w:t>Norte</w:t>
            </w:r>
            <w:r>
              <w:rPr>
                <w:rFonts w:ascii="Calibri" w:hAnsi="Calibri" w:cs="Calibri"/>
                <w:color w:val="000000"/>
                <w:sz w:val="20"/>
                <w:szCs w:val="20"/>
              </w:rPr>
              <w:br/>
              <w:t>Sur</w:t>
            </w:r>
            <w:r>
              <w:rPr>
                <w:rFonts w:ascii="Calibri" w:hAnsi="Calibri" w:cs="Calibri"/>
                <w:color w:val="000000"/>
                <w:sz w:val="20"/>
                <w:szCs w:val="20"/>
              </w:rPr>
              <w:br/>
              <w:t>Este</w:t>
            </w:r>
            <w:r>
              <w:rPr>
                <w:rFonts w:ascii="Calibri" w:hAnsi="Calibri" w:cs="Calibri"/>
                <w:color w:val="000000"/>
                <w:sz w:val="20"/>
                <w:szCs w:val="20"/>
              </w:rPr>
              <w:br/>
              <w:t>Oeste</w:t>
            </w:r>
          </w:p>
        </w:tc>
      </w:tr>
      <w:tr w:rsidR="009A4797" w:rsidRPr="00A54876" w14:paraId="54A526C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9AA2A60" w14:textId="702B0B7A"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Valor_Via_Generadora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0288AA1" w14:textId="3E642DAC"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de la vía generadora.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E5B0F97" w14:textId="2438FE1F"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671EA2C" w14:textId="3979AE8C"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(100)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B317D6B" w14:textId="0C2A0F0C"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1785B92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ECD368C" w14:textId="448FFF33"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Letra_Via_Generadora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1B270AE" w14:textId="633E1813"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Letra que acompaña al valor de la vía generadora.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5997231" w14:textId="602E74DB"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ABE975F" w14:textId="7145DB3C"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(20)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CC1F2A0" w14:textId="1FF8794C"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0965354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01D86AF" w14:textId="1A520CB0"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Numero_Predio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7C495CF" w14:textId="58BD78A1"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Distancia entre la vía generadora al acceso del predio.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BB3DC74" w14:textId="77C99745"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E1CFD1C" w14:textId="0BBD29A8"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(20)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92707DC" w14:textId="72F3C19C"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27AEF5E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AB99AAC" w14:textId="0C5764A0"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Sector_Predio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D6F5C9A" w14:textId="0FBC17C8"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Sector de donde se localiza el predio, ejemplo: Norte, Sur, Este, Oeste.</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440488E" w14:textId="3DE91C56"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12C2370" w14:textId="32F0F06D"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Enumeración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5584DD7" w14:textId="60444FA0" w:rsidR="009A4797" w:rsidRPr="00A54876" w:rsidRDefault="009A4797" w:rsidP="009A4797">
            <w:pPr>
              <w:jc w:val="center"/>
              <w:rPr>
                <w:rFonts w:cstheme="minorHAnsi"/>
                <w:sz w:val="18"/>
                <w:szCs w:val="18"/>
              </w:rPr>
            </w:pPr>
            <w:r>
              <w:rPr>
                <w:rFonts w:ascii="Calibri" w:hAnsi="Calibri" w:cs="Calibri"/>
                <w:color w:val="000000"/>
                <w:sz w:val="20"/>
                <w:szCs w:val="20"/>
              </w:rPr>
              <w:t>Norte</w:t>
            </w:r>
            <w:r>
              <w:rPr>
                <w:rFonts w:ascii="Calibri" w:hAnsi="Calibri" w:cs="Calibri"/>
                <w:color w:val="000000"/>
                <w:sz w:val="20"/>
                <w:szCs w:val="20"/>
              </w:rPr>
              <w:br/>
              <w:t>Sur</w:t>
            </w:r>
            <w:r>
              <w:rPr>
                <w:rFonts w:ascii="Calibri" w:hAnsi="Calibri" w:cs="Calibri"/>
                <w:color w:val="000000"/>
                <w:sz w:val="20"/>
                <w:szCs w:val="20"/>
              </w:rPr>
              <w:br/>
              <w:t>Este</w:t>
            </w:r>
            <w:r>
              <w:rPr>
                <w:rFonts w:ascii="Calibri" w:hAnsi="Calibri" w:cs="Calibri"/>
                <w:color w:val="000000"/>
                <w:sz w:val="20"/>
                <w:szCs w:val="20"/>
              </w:rPr>
              <w:br/>
              <w:t>Oeste</w:t>
            </w:r>
          </w:p>
        </w:tc>
      </w:tr>
      <w:tr w:rsidR="009A4797" w:rsidRPr="00A54876" w14:paraId="216A908E"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277685E" w14:textId="37AF98A6"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Complemento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9EBBD87" w14:textId="667FE4E1"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Complemento de la dirección.</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3D2ED03" w14:textId="537C7E01"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DDB676E" w14:textId="69FAC646"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51BAA8C" w14:textId="54956A6F" w:rsidR="009A4797" w:rsidRPr="00A54876" w:rsidRDefault="009A4797" w:rsidP="009A4797">
            <w:pPr>
              <w:jc w:val="center"/>
              <w:rPr>
                <w:rFonts w:cstheme="minorHAnsi"/>
                <w:sz w:val="18"/>
                <w:szCs w:val="18"/>
              </w:rPr>
            </w:pPr>
            <w:r>
              <w:rPr>
                <w:rFonts w:ascii="Calibri" w:hAnsi="Calibri" w:cs="Calibri"/>
                <w:color w:val="000000"/>
                <w:sz w:val="20"/>
                <w:szCs w:val="20"/>
              </w:rPr>
              <w:t>-</w:t>
            </w:r>
          </w:p>
        </w:tc>
      </w:tr>
      <w:tr w:rsidR="009A4797" w:rsidRPr="00A54876" w14:paraId="0C06A31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386D4F" w14:textId="0320F999" w:rsidR="009A4797" w:rsidRPr="00A54876" w:rsidRDefault="009A4797" w:rsidP="009A4797">
            <w:pPr>
              <w:autoSpaceDE w:val="0"/>
              <w:autoSpaceDN w:val="0"/>
              <w:adjustRightInd w:val="0"/>
              <w:jc w:val="center"/>
              <w:rPr>
                <w:rFonts w:cstheme="minorHAnsi"/>
                <w:sz w:val="18"/>
                <w:szCs w:val="18"/>
              </w:rPr>
            </w:pPr>
            <w:r>
              <w:rPr>
                <w:rFonts w:ascii="Calibri" w:hAnsi="Calibri" w:cs="Calibri"/>
                <w:color w:val="000000"/>
                <w:sz w:val="20"/>
                <w:szCs w:val="20"/>
              </w:rPr>
              <w:t>Nombre_Predio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FC61B61" w14:textId="23140AD2" w:rsidR="009A4797" w:rsidRPr="00A54876" w:rsidRDefault="009A4797" w:rsidP="009A4797">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del predio, ejemplo, nombre de los predios en el sector rural. Este valor se diligencia cuando el tipo de dirección es "No_Estructurada".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E155478" w14:textId="52EFE285" w:rsidR="009A4797" w:rsidRPr="00A54876" w:rsidRDefault="009A4797" w:rsidP="009A4797">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3565F94" w14:textId="57D1FD0E" w:rsidR="009A4797" w:rsidRPr="00DB25A9" w:rsidRDefault="009A4797" w:rsidP="009A4797">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39D7E64" w14:textId="2DE5DBC7" w:rsidR="009A4797" w:rsidRPr="00A54876" w:rsidRDefault="009A4797" w:rsidP="009A4797">
            <w:pPr>
              <w:jc w:val="center"/>
              <w:rPr>
                <w:rFonts w:cstheme="minorHAnsi"/>
                <w:sz w:val="18"/>
                <w:szCs w:val="18"/>
              </w:rPr>
            </w:pPr>
            <w:r>
              <w:rPr>
                <w:rFonts w:ascii="Calibri" w:hAnsi="Calibri" w:cs="Calibri"/>
                <w:color w:val="000000"/>
                <w:sz w:val="20"/>
                <w:szCs w:val="20"/>
              </w:rPr>
              <w:t>-</w:t>
            </w:r>
          </w:p>
        </w:tc>
      </w:tr>
    </w:tbl>
    <w:p w14:paraId="009EADB7" w14:textId="77777777" w:rsidR="009A4797" w:rsidRDefault="009A4797"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372BA8" w:rsidRPr="00A54876" w14:paraId="7932C55A"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607BCCA8" w14:textId="5521BCBE" w:rsidR="00372BA8" w:rsidRPr="00372BA8" w:rsidRDefault="00372BA8" w:rsidP="00372BA8">
            <w:pPr>
              <w:jc w:val="center"/>
              <w:rPr>
                <w:rFonts w:ascii="Calibri" w:hAnsi="Calibri" w:cs="Calibri"/>
                <w:b/>
                <w:bCs/>
                <w:color w:val="000000"/>
                <w:sz w:val="20"/>
                <w:szCs w:val="20"/>
                <w:u w:val="single"/>
              </w:rPr>
            </w:pPr>
            <w:r w:rsidRPr="00372BA8">
              <w:rPr>
                <w:rFonts w:ascii="Calibri" w:hAnsi="Calibri" w:cs="Calibri"/>
                <w:b/>
                <w:bCs/>
                <w:color w:val="000000"/>
                <w:sz w:val="20"/>
                <w:szCs w:val="20"/>
                <w:u w:val="single"/>
              </w:rPr>
              <w:lastRenderedPageBreak/>
              <w:t>ExtArchivo</w:t>
            </w:r>
          </w:p>
        </w:tc>
        <w:tc>
          <w:tcPr>
            <w:tcW w:w="8509" w:type="dxa"/>
            <w:gridSpan w:val="4"/>
            <w:tcBorders>
              <w:bottom w:val="single" w:sz="4" w:space="0" w:color="BFBFBF" w:themeColor="background1" w:themeShade="BF"/>
            </w:tcBorders>
            <w:shd w:val="clear" w:color="auto" w:fill="auto"/>
            <w:vAlign w:val="center"/>
          </w:tcPr>
          <w:p w14:paraId="08672CEA" w14:textId="0A52ADB4" w:rsidR="00372BA8" w:rsidRPr="00A54876" w:rsidRDefault="00372BA8" w:rsidP="00372BA8">
            <w:pPr>
              <w:jc w:val="both"/>
              <w:rPr>
                <w:rFonts w:eastAsia="Times New Roman" w:cstheme="minorHAnsi"/>
                <w:spacing w:val="1"/>
                <w:w w:val="120"/>
                <w:sz w:val="18"/>
                <w:szCs w:val="18"/>
              </w:rPr>
            </w:pPr>
            <w:r>
              <w:rPr>
                <w:rFonts w:ascii="Calibri" w:hAnsi="Calibri" w:cs="Calibri"/>
                <w:color w:val="000000"/>
                <w:sz w:val="20"/>
                <w:szCs w:val="20"/>
              </w:rPr>
              <w:t>Referencia a clase externa desde donde se gestiona el repositorio de archivos.</w:t>
            </w:r>
          </w:p>
        </w:tc>
      </w:tr>
      <w:tr w:rsidR="0064263F" w:rsidRPr="00A54876" w14:paraId="320B098C" w14:textId="77777777" w:rsidTr="0017735E">
        <w:trPr>
          <w:trHeight w:val="509"/>
          <w:tblHeader/>
          <w:jc w:val="center"/>
        </w:trPr>
        <w:tc>
          <w:tcPr>
            <w:tcW w:w="2122" w:type="dxa"/>
            <w:tcBorders>
              <w:bottom w:val="single" w:sz="8" w:space="0" w:color="CFCDCD"/>
            </w:tcBorders>
            <w:shd w:val="clear" w:color="auto" w:fill="auto"/>
            <w:vAlign w:val="center"/>
          </w:tcPr>
          <w:p w14:paraId="2BC9FE50" w14:textId="77777777" w:rsidR="0064263F" w:rsidRPr="00A54876" w:rsidRDefault="0064263F"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7F2E1D33" w14:textId="77777777" w:rsidR="0064263F" w:rsidRPr="00A54876" w:rsidRDefault="0064263F"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27231B13" w14:textId="77777777" w:rsidR="0064263F" w:rsidRPr="00A54876" w:rsidRDefault="0064263F"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08D270F6" w14:textId="77777777" w:rsidR="0064263F" w:rsidRPr="00A54876" w:rsidRDefault="0064263F"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0C4444AB" w14:textId="77777777" w:rsidR="0064263F" w:rsidRPr="00A54876" w:rsidRDefault="0064263F" w:rsidP="0017735E">
            <w:pPr>
              <w:jc w:val="center"/>
              <w:rPr>
                <w:rFonts w:cstheme="minorHAnsi"/>
                <w:b/>
                <w:bCs/>
                <w:sz w:val="18"/>
                <w:szCs w:val="18"/>
              </w:rPr>
            </w:pPr>
            <w:r w:rsidRPr="00A54876">
              <w:rPr>
                <w:rFonts w:eastAsia="Times New Roman" w:cstheme="minorHAnsi"/>
                <w:b/>
                <w:bCs/>
                <w:w w:val="120"/>
                <w:sz w:val="18"/>
                <w:szCs w:val="18"/>
              </w:rPr>
              <w:t>Dominio</w:t>
            </w:r>
          </w:p>
        </w:tc>
      </w:tr>
      <w:tr w:rsidR="00372BA8" w:rsidRPr="00A54876" w14:paraId="66F7EA6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C7A06E4" w14:textId="6CBA7991"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Fecha_Aceptacion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0673A2A" w14:textId="48D69FD8"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en la que ha sido aceptado el documento.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32F0EF0" w14:textId="6CBEF829" w:rsidR="00372BA8" w:rsidRPr="00A54876" w:rsidRDefault="00372BA8" w:rsidP="00372BA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F5CD113" w14:textId="75431CCD"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6CD8F1C" w14:textId="2AB4D17F" w:rsidR="00372BA8" w:rsidRPr="00A54876" w:rsidRDefault="00372BA8" w:rsidP="00372BA8">
            <w:pPr>
              <w:jc w:val="center"/>
              <w:rPr>
                <w:rFonts w:cstheme="minorHAnsi"/>
                <w:sz w:val="18"/>
                <w:szCs w:val="18"/>
              </w:rPr>
            </w:pPr>
            <w:r>
              <w:rPr>
                <w:rFonts w:ascii="Calibri" w:hAnsi="Calibri" w:cs="Calibri"/>
                <w:color w:val="000000"/>
                <w:sz w:val="20"/>
                <w:szCs w:val="20"/>
              </w:rPr>
              <w:t>-</w:t>
            </w:r>
          </w:p>
        </w:tc>
      </w:tr>
      <w:tr w:rsidR="00372BA8" w:rsidRPr="00A54876" w14:paraId="6281F51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FE86B53" w14:textId="75D5B3B3"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Datos</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26A3D4D" w14:textId="225BCD92"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Datos que contiene el documento.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0BE66E5" w14:textId="36EA111D" w:rsidR="00372BA8" w:rsidRPr="00A54876" w:rsidRDefault="00372BA8" w:rsidP="00372BA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37E5AAD" w14:textId="4C9F4C6B"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1695F83" w14:textId="16437845" w:rsidR="00372BA8" w:rsidRPr="00A54876" w:rsidRDefault="00372BA8" w:rsidP="00372BA8">
            <w:pPr>
              <w:jc w:val="center"/>
              <w:rPr>
                <w:rFonts w:cstheme="minorHAnsi"/>
                <w:sz w:val="18"/>
                <w:szCs w:val="18"/>
              </w:rPr>
            </w:pPr>
            <w:r>
              <w:rPr>
                <w:rFonts w:ascii="Calibri" w:hAnsi="Calibri" w:cs="Calibri"/>
                <w:color w:val="000000"/>
                <w:sz w:val="20"/>
                <w:szCs w:val="20"/>
              </w:rPr>
              <w:t>-</w:t>
            </w:r>
          </w:p>
        </w:tc>
      </w:tr>
      <w:tr w:rsidR="00372BA8" w:rsidRPr="00A54876" w14:paraId="27426DC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EA343CD" w14:textId="3569A8E9"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Extraccion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86CD2E8" w14:textId="3181D52D"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última fecha de extracción del documento.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1E3FA68" w14:textId="5CDBF3B7" w:rsidR="00372BA8" w:rsidRPr="00A54876" w:rsidRDefault="00372BA8" w:rsidP="00372BA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20A1F60" w14:textId="7D21A18C"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9629D8A" w14:textId="0E3F718C" w:rsidR="00372BA8" w:rsidRPr="00A54876" w:rsidRDefault="00372BA8" w:rsidP="00372BA8">
            <w:pPr>
              <w:jc w:val="center"/>
              <w:rPr>
                <w:rFonts w:cstheme="minorHAnsi"/>
                <w:sz w:val="18"/>
                <w:szCs w:val="18"/>
              </w:rPr>
            </w:pPr>
            <w:r>
              <w:rPr>
                <w:rFonts w:ascii="Calibri" w:hAnsi="Calibri" w:cs="Calibri"/>
                <w:color w:val="000000"/>
                <w:sz w:val="20"/>
                <w:szCs w:val="20"/>
              </w:rPr>
              <w:t>-</w:t>
            </w:r>
          </w:p>
        </w:tc>
      </w:tr>
      <w:tr w:rsidR="00372BA8" w:rsidRPr="00A54876" w14:paraId="5C61B7F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A796EEA" w14:textId="32F3BABD"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Fecha_Grabacion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FA0CCC4" w14:textId="4B4FA4F3"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en la que el documento es aceptado en el sistema.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6DC592A" w14:textId="4977D246" w:rsidR="00372BA8" w:rsidRPr="00A54876" w:rsidRDefault="00372BA8" w:rsidP="00372BA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E55718E" w14:textId="14CA92A9"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EF2317F" w14:textId="3A691EF5" w:rsidR="00372BA8" w:rsidRPr="00A54876" w:rsidRDefault="00372BA8" w:rsidP="00372BA8">
            <w:pPr>
              <w:jc w:val="center"/>
              <w:rPr>
                <w:rFonts w:cstheme="minorHAnsi"/>
                <w:sz w:val="18"/>
                <w:szCs w:val="18"/>
              </w:rPr>
            </w:pPr>
            <w:r>
              <w:rPr>
                <w:rFonts w:ascii="Calibri" w:hAnsi="Calibri" w:cs="Calibri"/>
                <w:color w:val="000000"/>
                <w:sz w:val="20"/>
                <w:szCs w:val="20"/>
              </w:rPr>
              <w:t>-</w:t>
            </w:r>
          </w:p>
        </w:tc>
      </w:tr>
      <w:tr w:rsidR="00372BA8" w:rsidRPr="00A54876" w14:paraId="298A941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BDB6F0D" w14:textId="6DD5745E"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Fecha_Entrega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C4003EA" w14:textId="30DE3269"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en la que fue entregado el documento.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EE2F8B4" w14:textId="5740AE26" w:rsidR="00372BA8" w:rsidRPr="00A54876" w:rsidRDefault="00372BA8" w:rsidP="00372BA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46C0348" w14:textId="6765D6FF"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EC6BE97" w14:textId="48F5E3C1" w:rsidR="00372BA8" w:rsidRPr="00A54876" w:rsidRDefault="00372BA8" w:rsidP="00372BA8">
            <w:pPr>
              <w:jc w:val="center"/>
              <w:rPr>
                <w:rFonts w:cstheme="minorHAnsi"/>
                <w:sz w:val="18"/>
                <w:szCs w:val="18"/>
              </w:rPr>
            </w:pPr>
            <w:r>
              <w:rPr>
                <w:rFonts w:ascii="Calibri" w:hAnsi="Calibri" w:cs="Calibri"/>
                <w:color w:val="000000"/>
                <w:sz w:val="20"/>
                <w:szCs w:val="20"/>
              </w:rPr>
              <w:t>-</w:t>
            </w:r>
          </w:p>
        </w:tc>
      </w:tr>
      <w:tr w:rsidR="00372BA8" w:rsidRPr="00A54876" w14:paraId="0E2F277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4607CFE" w14:textId="1C2F4B44"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Espacio_De_Nombres</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4A7E40E" w14:textId="5D67359C"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Identificador único global. Corresponde al atributo de la clase en LADM.</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7E4C75F" w14:textId="5B808D91" w:rsidR="00372BA8" w:rsidRPr="00A54876" w:rsidRDefault="00372BA8" w:rsidP="00372BA8">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EC182FF" w14:textId="6DC3E317"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0CB314E" w14:textId="0EEBED62" w:rsidR="00372BA8" w:rsidRPr="00A54876" w:rsidRDefault="00372BA8" w:rsidP="00372BA8">
            <w:pPr>
              <w:jc w:val="center"/>
              <w:rPr>
                <w:rFonts w:cstheme="minorHAnsi"/>
                <w:sz w:val="18"/>
                <w:szCs w:val="18"/>
              </w:rPr>
            </w:pPr>
            <w:r>
              <w:rPr>
                <w:rFonts w:ascii="Calibri" w:hAnsi="Calibri" w:cs="Calibri"/>
                <w:color w:val="000000"/>
                <w:sz w:val="20"/>
                <w:szCs w:val="20"/>
              </w:rPr>
              <w:t>-</w:t>
            </w:r>
          </w:p>
        </w:tc>
      </w:tr>
      <w:tr w:rsidR="00372BA8" w:rsidRPr="00A54876" w14:paraId="7D5DC81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2091D67" w14:textId="0BFE7E2E" w:rsidR="00372BA8" w:rsidRPr="00A54876" w:rsidRDefault="00372BA8" w:rsidP="00372BA8">
            <w:pPr>
              <w:autoSpaceDE w:val="0"/>
              <w:autoSpaceDN w:val="0"/>
              <w:adjustRightInd w:val="0"/>
              <w:jc w:val="center"/>
              <w:rPr>
                <w:rFonts w:cstheme="minorHAnsi"/>
                <w:sz w:val="18"/>
                <w:szCs w:val="18"/>
              </w:rPr>
            </w:pPr>
            <w:r>
              <w:rPr>
                <w:rFonts w:ascii="Calibri" w:hAnsi="Calibri" w:cs="Calibri"/>
                <w:color w:val="000000"/>
                <w:sz w:val="20"/>
                <w:szCs w:val="20"/>
              </w:rPr>
              <w:t>Local_Id</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2B9C75A" w14:textId="3D3B5951" w:rsidR="00372BA8" w:rsidRPr="00A54876" w:rsidRDefault="00372BA8" w:rsidP="00372BA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Identificador único local.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C21C26D" w14:textId="28DE5184" w:rsidR="00372BA8" w:rsidRPr="00A54876" w:rsidRDefault="00372BA8" w:rsidP="00372BA8">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62CBDD2" w14:textId="73EA0DAA" w:rsidR="00372BA8" w:rsidRPr="00DB25A9" w:rsidRDefault="00372BA8" w:rsidP="00372BA8">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D7ADC2F" w14:textId="751B355B" w:rsidR="00372BA8" w:rsidRPr="00A54876" w:rsidRDefault="00372BA8" w:rsidP="00372BA8">
            <w:pPr>
              <w:jc w:val="center"/>
              <w:rPr>
                <w:rFonts w:cstheme="minorHAnsi"/>
                <w:sz w:val="18"/>
                <w:szCs w:val="18"/>
              </w:rPr>
            </w:pPr>
            <w:r>
              <w:rPr>
                <w:rFonts w:ascii="Calibri" w:hAnsi="Calibri" w:cs="Calibri"/>
                <w:color w:val="000000"/>
                <w:sz w:val="20"/>
                <w:szCs w:val="20"/>
              </w:rPr>
              <w:t>-</w:t>
            </w:r>
          </w:p>
        </w:tc>
      </w:tr>
    </w:tbl>
    <w:p w14:paraId="23B614C8" w14:textId="77777777" w:rsidR="009A4797" w:rsidRDefault="009A4797" w:rsidP="00BC6940">
      <w:pPr>
        <w:rPr>
          <w:rFonts w:cstheme="minorHAnsi"/>
          <w:sz w:val="20"/>
          <w:szCs w:val="20"/>
        </w:rPr>
      </w:pPr>
    </w:p>
    <w:p w14:paraId="584BCC3E" w14:textId="77777777" w:rsidR="00372BA8" w:rsidRDefault="00372BA8"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BD67D2" w:rsidRPr="00A54876" w14:paraId="45401162"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294071EC" w14:textId="77777777" w:rsidR="00BD67D2" w:rsidRPr="003073BE" w:rsidRDefault="00BD67D2" w:rsidP="00BD67D2">
            <w:pPr>
              <w:jc w:val="center"/>
              <w:rPr>
                <w:rFonts w:ascii="Calibri" w:hAnsi="Calibri" w:cs="Calibri"/>
                <w:b/>
                <w:bCs/>
                <w:color w:val="000000"/>
                <w:sz w:val="20"/>
                <w:szCs w:val="20"/>
                <w:u w:val="single"/>
              </w:rPr>
            </w:pPr>
            <w:r w:rsidRPr="003073BE">
              <w:rPr>
                <w:rFonts w:ascii="Calibri" w:hAnsi="Calibri" w:cs="Calibri"/>
                <w:b/>
                <w:bCs/>
                <w:color w:val="000000"/>
                <w:sz w:val="20"/>
                <w:szCs w:val="20"/>
                <w:u w:val="single"/>
              </w:rPr>
              <w:t>CR_Estructura</w:t>
            </w:r>
          </w:p>
          <w:p w14:paraId="660DD8A8" w14:textId="77777777" w:rsidR="00BD67D2" w:rsidRPr="003073BE" w:rsidRDefault="00BD67D2" w:rsidP="00BD67D2">
            <w:pPr>
              <w:jc w:val="center"/>
              <w:rPr>
                <w:rFonts w:ascii="Calibri" w:hAnsi="Calibri" w:cs="Calibri"/>
                <w:b/>
                <w:bCs/>
                <w:color w:val="000000"/>
                <w:sz w:val="20"/>
                <w:szCs w:val="20"/>
                <w:u w:val="single"/>
              </w:rPr>
            </w:pPr>
            <w:r w:rsidRPr="003073BE">
              <w:rPr>
                <w:rFonts w:ascii="Calibri" w:hAnsi="Calibri" w:cs="Calibri"/>
                <w:b/>
                <w:bCs/>
                <w:color w:val="000000"/>
                <w:sz w:val="20"/>
                <w:szCs w:val="20"/>
                <w:u w:val="single"/>
              </w:rPr>
              <w:t>ReferenciaRegistral</w:t>
            </w:r>
          </w:p>
          <w:p w14:paraId="4C57B456" w14:textId="285F2B53" w:rsidR="00BD67D2" w:rsidRPr="003073BE" w:rsidRDefault="00BD67D2" w:rsidP="00BD67D2">
            <w:pPr>
              <w:jc w:val="center"/>
              <w:rPr>
                <w:rFonts w:ascii="Calibri" w:hAnsi="Calibri" w:cs="Calibri"/>
                <w:b/>
                <w:bCs/>
                <w:color w:val="000000"/>
                <w:sz w:val="20"/>
                <w:szCs w:val="20"/>
                <w:u w:val="single"/>
              </w:rPr>
            </w:pPr>
            <w:r w:rsidRPr="003073BE">
              <w:rPr>
                <w:rFonts w:ascii="Calibri" w:hAnsi="Calibri" w:cs="Calibri"/>
                <w:b/>
                <w:bCs/>
                <w:color w:val="000000"/>
                <w:sz w:val="20"/>
                <w:szCs w:val="20"/>
                <w:u w:val="single"/>
              </w:rPr>
              <w:t>SistemaAntiguo</w:t>
            </w:r>
          </w:p>
        </w:tc>
        <w:tc>
          <w:tcPr>
            <w:tcW w:w="8509" w:type="dxa"/>
            <w:gridSpan w:val="4"/>
            <w:tcBorders>
              <w:bottom w:val="single" w:sz="4" w:space="0" w:color="BFBFBF" w:themeColor="background1" w:themeShade="BF"/>
            </w:tcBorders>
            <w:shd w:val="clear" w:color="auto" w:fill="auto"/>
            <w:vAlign w:val="center"/>
          </w:tcPr>
          <w:p w14:paraId="5BAE354F" w14:textId="2597C09D" w:rsidR="00BD67D2" w:rsidRPr="00A54876" w:rsidRDefault="00BD67D2" w:rsidP="00BD67D2">
            <w:pPr>
              <w:jc w:val="both"/>
              <w:rPr>
                <w:rFonts w:eastAsia="Times New Roman" w:cstheme="minorHAnsi"/>
                <w:spacing w:val="1"/>
                <w:w w:val="120"/>
                <w:sz w:val="18"/>
                <w:szCs w:val="18"/>
              </w:rPr>
            </w:pPr>
            <w:r>
              <w:rPr>
                <w:rFonts w:ascii="Calibri" w:hAnsi="Calibri" w:cs="Calibri"/>
                <w:color w:val="000000"/>
                <w:sz w:val="20"/>
                <w:szCs w:val="20"/>
              </w:rPr>
              <w:t>Estructura que permite incorporar referencias registrales del sistema antiguo.</w:t>
            </w:r>
          </w:p>
        </w:tc>
      </w:tr>
      <w:tr w:rsidR="00163101" w:rsidRPr="00A54876" w14:paraId="2D76C05E" w14:textId="77777777" w:rsidTr="0017735E">
        <w:trPr>
          <w:trHeight w:val="509"/>
          <w:tblHeader/>
          <w:jc w:val="center"/>
        </w:trPr>
        <w:tc>
          <w:tcPr>
            <w:tcW w:w="2122" w:type="dxa"/>
            <w:tcBorders>
              <w:bottom w:val="single" w:sz="8" w:space="0" w:color="CFCDCD"/>
            </w:tcBorders>
            <w:shd w:val="clear" w:color="auto" w:fill="auto"/>
            <w:vAlign w:val="center"/>
          </w:tcPr>
          <w:p w14:paraId="45E7B5D7" w14:textId="77777777" w:rsidR="00163101" w:rsidRPr="00A54876" w:rsidRDefault="00163101"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6537DFC1" w14:textId="77777777" w:rsidR="00163101" w:rsidRPr="00A54876" w:rsidRDefault="00163101"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2B8FE979" w14:textId="77777777" w:rsidR="00163101" w:rsidRPr="00A54876" w:rsidRDefault="00163101"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4AFC922F" w14:textId="77777777" w:rsidR="00163101" w:rsidRPr="00A54876" w:rsidRDefault="00163101"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5680FD00" w14:textId="77777777" w:rsidR="00163101" w:rsidRPr="00A54876" w:rsidRDefault="00163101" w:rsidP="0017735E">
            <w:pPr>
              <w:jc w:val="center"/>
              <w:rPr>
                <w:rFonts w:cstheme="minorHAnsi"/>
                <w:b/>
                <w:bCs/>
                <w:sz w:val="18"/>
                <w:szCs w:val="18"/>
              </w:rPr>
            </w:pPr>
            <w:r w:rsidRPr="00A54876">
              <w:rPr>
                <w:rFonts w:eastAsia="Times New Roman" w:cstheme="minorHAnsi"/>
                <w:b/>
                <w:bCs/>
                <w:w w:val="120"/>
                <w:sz w:val="18"/>
                <w:szCs w:val="18"/>
              </w:rPr>
              <w:t>Dominio</w:t>
            </w:r>
          </w:p>
        </w:tc>
      </w:tr>
      <w:tr w:rsidR="00C745A0" w:rsidRPr="00A54876" w14:paraId="2EE817D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093A3D8" w14:textId="4FCAA91E"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Tipo_Referencia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B017215" w14:textId="2CC6B340"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Valores: Estructurada y No Estructurada.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1825697" w14:textId="5DD75F70" w:rsidR="00C745A0" w:rsidRPr="00A54876" w:rsidRDefault="00C745A0" w:rsidP="00C745A0">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04092DC" w14:textId="2A752694"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Enumeración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84EB7A5" w14:textId="6B55BBE7" w:rsidR="00C745A0" w:rsidRPr="00A54876" w:rsidRDefault="00C745A0" w:rsidP="00C745A0">
            <w:pPr>
              <w:jc w:val="center"/>
              <w:rPr>
                <w:rFonts w:cstheme="minorHAnsi"/>
                <w:sz w:val="18"/>
                <w:szCs w:val="18"/>
              </w:rPr>
            </w:pPr>
            <w:r>
              <w:rPr>
                <w:rFonts w:ascii="Calibri" w:hAnsi="Calibri" w:cs="Calibri"/>
                <w:color w:val="000000"/>
                <w:sz w:val="20"/>
                <w:szCs w:val="20"/>
              </w:rPr>
              <w:t>Estructurada</w:t>
            </w:r>
            <w:r>
              <w:rPr>
                <w:rFonts w:ascii="Calibri" w:hAnsi="Calibri" w:cs="Calibri"/>
                <w:color w:val="000000"/>
                <w:sz w:val="20"/>
                <w:szCs w:val="20"/>
              </w:rPr>
              <w:br/>
              <w:t>No_Estructurada</w:t>
            </w:r>
          </w:p>
        </w:tc>
      </w:tr>
      <w:tr w:rsidR="00C745A0" w:rsidRPr="00A54876" w14:paraId="0735CC7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8E7B0AF" w14:textId="53167957"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Oficina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B71DCAE" w14:textId="2039D227"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de la oficina de registro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A2BAE0B" w14:textId="653FE9F3"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8C0A3A0" w14:textId="5FFEE990"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(50)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15223D7" w14:textId="515334CB"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69E18F2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5F1D782" w14:textId="001D36C7"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Libro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9E56DBF" w14:textId="052BF154"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del libro indicado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1AFF1DC" w14:textId="39C0BE68"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5DE449D" w14:textId="32556DAE"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(1)</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AFAFDA5" w14:textId="125D7425"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2547E76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D3D16A6" w14:textId="263D714E"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Tomo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B9A851D" w14:textId="01D9B4A4"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del tomo indicado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1F1AD2E" w14:textId="47332165"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F8DC375" w14:textId="0F94E920"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C90422F" w14:textId="5EC02466"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4AC0FA25"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FBEA80C" w14:textId="0C414A9A"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Pagina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419C4B" w14:textId="3FD7BEDA"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Página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015AB1C" w14:textId="52C180EB"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A521E0D" w14:textId="647B9B66"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(4)</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B579A22" w14:textId="750584B3"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2A460E4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8493794" w14:textId="6FC0AF66"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Numero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BE6164F" w14:textId="4E15DD4E"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4F2C3F8" w14:textId="37D7DFEA"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54D0D2" w14:textId="6FB5E108"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(4)</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0DBC5F5" w14:textId="2F86E59F"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0CAF328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C1E019C" w14:textId="6523C606"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Dia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63082FA" w14:textId="2870B60A"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Día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E1DB1B3" w14:textId="070459A7"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436E3B1" w14:textId="4CF0221A"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8C9B19A" w14:textId="33590F65"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1C3864C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832D0EB" w14:textId="7AB06842"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Mes</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8599B8" w14:textId="5C9CB29F"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Mes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066F338" w14:textId="027D6757"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88DA135" w14:textId="1FF22576"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C6E3D74" w14:textId="2793E3D5"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013BEE08"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C9EEEE5" w14:textId="6F982330"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Anio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83FA201" w14:textId="3A8AED36"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Año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C36DFE6" w14:textId="7EBB055C" w:rsidR="00C745A0" w:rsidRPr="00A54876" w:rsidRDefault="00C745A0" w:rsidP="00C745A0">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03844BD" w14:textId="67C984F8"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(2)</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9B1B365" w14:textId="38FF0353" w:rsidR="00C745A0" w:rsidRPr="00A54876" w:rsidRDefault="00C745A0" w:rsidP="00C745A0">
            <w:pPr>
              <w:jc w:val="center"/>
              <w:rPr>
                <w:rFonts w:cstheme="minorHAnsi"/>
                <w:sz w:val="18"/>
                <w:szCs w:val="18"/>
              </w:rPr>
            </w:pPr>
            <w:r>
              <w:rPr>
                <w:rFonts w:ascii="Calibri" w:hAnsi="Calibri" w:cs="Calibri"/>
                <w:color w:val="000000"/>
                <w:sz w:val="20"/>
                <w:szCs w:val="20"/>
              </w:rPr>
              <w:t>-</w:t>
            </w:r>
          </w:p>
        </w:tc>
      </w:tr>
      <w:tr w:rsidR="00C745A0" w:rsidRPr="00A54876" w14:paraId="3A3BB32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3275D92" w14:textId="2A2F49D7" w:rsidR="00C745A0" w:rsidRPr="00A54876" w:rsidRDefault="00C745A0" w:rsidP="00C745A0">
            <w:pPr>
              <w:autoSpaceDE w:val="0"/>
              <w:autoSpaceDN w:val="0"/>
              <w:adjustRightInd w:val="0"/>
              <w:jc w:val="center"/>
              <w:rPr>
                <w:rFonts w:cstheme="minorHAnsi"/>
                <w:sz w:val="18"/>
                <w:szCs w:val="18"/>
              </w:rPr>
            </w:pPr>
            <w:r>
              <w:rPr>
                <w:rFonts w:ascii="Calibri" w:hAnsi="Calibri" w:cs="Calibri"/>
                <w:color w:val="000000"/>
                <w:sz w:val="20"/>
                <w:szCs w:val="20"/>
              </w:rPr>
              <w:t>Matricula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83D8F39" w14:textId="733089E7" w:rsidR="00C745A0" w:rsidRPr="00A54876" w:rsidRDefault="00C745A0" w:rsidP="00C745A0">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Número de la matrícula de la referencia registral sistema antiguo diligenciada en la ficha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CAC4C74" w14:textId="28276A17" w:rsidR="00C745A0" w:rsidRPr="00A54876" w:rsidRDefault="00C745A0" w:rsidP="00C745A0">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8FDFAAB" w14:textId="0B1DC1E9" w:rsidR="00C745A0" w:rsidRPr="00DB25A9" w:rsidRDefault="00C745A0" w:rsidP="00C745A0">
            <w:pPr>
              <w:jc w:val="center"/>
              <w:rPr>
                <w:rFonts w:ascii="Calibri" w:hAnsi="Calibri" w:cs="Calibri"/>
                <w:color w:val="000000"/>
                <w:sz w:val="20"/>
                <w:szCs w:val="20"/>
              </w:rPr>
            </w:pPr>
            <w:r>
              <w:rPr>
                <w:rFonts w:ascii="Calibri" w:hAnsi="Calibri" w:cs="Calibri"/>
                <w:color w:val="000000"/>
                <w:sz w:val="20"/>
                <w:szCs w:val="20"/>
              </w:rPr>
              <w:t>String (20)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2866E21" w14:textId="0FA4BB0C" w:rsidR="00C745A0" w:rsidRPr="00A54876" w:rsidRDefault="00C745A0" w:rsidP="00C745A0">
            <w:pPr>
              <w:jc w:val="center"/>
              <w:rPr>
                <w:rFonts w:cstheme="minorHAnsi"/>
                <w:sz w:val="18"/>
                <w:szCs w:val="18"/>
              </w:rPr>
            </w:pPr>
            <w:r>
              <w:rPr>
                <w:rFonts w:ascii="Calibri" w:hAnsi="Calibri" w:cs="Calibri"/>
                <w:color w:val="000000"/>
                <w:sz w:val="20"/>
                <w:szCs w:val="20"/>
              </w:rPr>
              <w:t>-</w:t>
            </w:r>
          </w:p>
        </w:tc>
      </w:tr>
    </w:tbl>
    <w:p w14:paraId="0D3CBA9B" w14:textId="77777777" w:rsidR="00163101" w:rsidRDefault="00163101"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3073BE" w:rsidRPr="00A54876" w14:paraId="2B4C7C23"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3AF2E61C" w14:textId="216FE30A" w:rsidR="003073BE" w:rsidRPr="003073BE" w:rsidRDefault="003073BE" w:rsidP="003073BE">
            <w:pPr>
              <w:jc w:val="center"/>
              <w:rPr>
                <w:rFonts w:ascii="Calibri" w:hAnsi="Calibri" w:cs="Calibri"/>
                <w:b/>
                <w:bCs/>
                <w:color w:val="000000"/>
                <w:sz w:val="20"/>
                <w:szCs w:val="20"/>
                <w:u w:val="single"/>
              </w:rPr>
            </w:pPr>
            <w:r>
              <w:rPr>
                <w:rFonts w:ascii="Calibri" w:hAnsi="Calibri" w:cs="Calibri"/>
                <w:b/>
                <w:bCs/>
                <w:color w:val="000000"/>
                <w:sz w:val="20"/>
                <w:szCs w:val="20"/>
                <w:u w:val="single"/>
              </w:rPr>
              <w:t>CR_EstructuraAvaluo</w:t>
            </w:r>
          </w:p>
        </w:tc>
        <w:tc>
          <w:tcPr>
            <w:tcW w:w="8509" w:type="dxa"/>
            <w:gridSpan w:val="4"/>
            <w:tcBorders>
              <w:bottom w:val="single" w:sz="4" w:space="0" w:color="BFBFBF" w:themeColor="background1" w:themeShade="BF"/>
            </w:tcBorders>
            <w:shd w:val="clear" w:color="auto" w:fill="auto"/>
            <w:vAlign w:val="center"/>
          </w:tcPr>
          <w:p w14:paraId="1372845C" w14:textId="5C65C468" w:rsidR="003073BE" w:rsidRPr="00A54876" w:rsidRDefault="003073BE" w:rsidP="003073BE">
            <w:pPr>
              <w:jc w:val="both"/>
              <w:rPr>
                <w:rFonts w:eastAsia="Times New Roman" w:cstheme="minorHAnsi"/>
                <w:spacing w:val="1"/>
                <w:w w:val="120"/>
                <w:sz w:val="18"/>
                <w:szCs w:val="18"/>
              </w:rPr>
            </w:pPr>
            <w:r>
              <w:rPr>
                <w:rFonts w:ascii="Calibri" w:hAnsi="Calibri" w:cs="Calibri"/>
                <w:color w:val="000000"/>
                <w:sz w:val="20"/>
                <w:szCs w:val="20"/>
              </w:rPr>
              <w:t>Estructura que contiene el avalúo del predio en la base de datos catastral.</w:t>
            </w:r>
          </w:p>
        </w:tc>
      </w:tr>
      <w:tr w:rsidR="003073BE" w:rsidRPr="00A54876" w14:paraId="0FAB85E1" w14:textId="77777777" w:rsidTr="0017735E">
        <w:trPr>
          <w:trHeight w:val="509"/>
          <w:tblHeader/>
          <w:jc w:val="center"/>
        </w:trPr>
        <w:tc>
          <w:tcPr>
            <w:tcW w:w="2122" w:type="dxa"/>
            <w:tcBorders>
              <w:bottom w:val="single" w:sz="8" w:space="0" w:color="CFCDCD"/>
            </w:tcBorders>
            <w:shd w:val="clear" w:color="auto" w:fill="auto"/>
            <w:vAlign w:val="center"/>
          </w:tcPr>
          <w:p w14:paraId="304325D4" w14:textId="77777777" w:rsidR="003073BE" w:rsidRPr="00A54876" w:rsidRDefault="003073B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1B0F0B10" w14:textId="77777777" w:rsidR="003073BE" w:rsidRPr="00A54876" w:rsidRDefault="003073B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2B281E82" w14:textId="77777777" w:rsidR="003073BE" w:rsidRPr="00A54876" w:rsidRDefault="003073B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3D2735D2" w14:textId="77777777" w:rsidR="003073BE" w:rsidRPr="00A54876" w:rsidRDefault="003073B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244895E7" w14:textId="77777777" w:rsidR="003073BE" w:rsidRPr="00A54876" w:rsidRDefault="003073BE" w:rsidP="0017735E">
            <w:pPr>
              <w:jc w:val="center"/>
              <w:rPr>
                <w:rFonts w:cstheme="minorHAnsi"/>
                <w:b/>
                <w:bCs/>
                <w:sz w:val="18"/>
                <w:szCs w:val="18"/>
              </w:rPr>
            </w:pPr>
            <w:r w:rsidRPr="00A54876">
              <w:rPr>
                <w:rFonts w:eastAsia="Times New Roman" w:cstheme="minorHAnsi"/>
                <w:b/>
                <w:bCs/>
                <w:w w:val="120"/>
                <w:sz w:val="18"/>
                <w:szCs w:val="18"/>
              </w:rPr>
              <w:t>Dominio</w:t>
            </w:r>
          </w:p>
        </w:tc>
      </w:tr>
      <w:tr w:rsidR="00CA01C8" w:rsidRPr="00A54876" w14:paraId="6C124C2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23BBCBD" w14:textId="1CA0A742"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Fecha_Avaluo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8C47AC0" w14:textId="5A3D3FD4"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la realización del avalúo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4A5D44A" w14:textId="7AC69256" w:rsidR="00CA01C8" w:rsidRPr="00A54876" w:rsidRDefault="00CA01C8" w:rsidP="00CA01C8">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8CE1219" w14:textId="2EE8E3C8"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498FC42" w14:textId="377730EB"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694F29D0" w14:textId="77777777" w:rsidTr="00A10BEB">
        <w:trPr>
          <w:trHeight w:val="2510"/>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4FFC497" w14:textId="729C893A"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Valor_Comercial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325A1A8" w14:textId="7A495873"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Precio más probable por el cual un predio se transaría en un mercado en donde el comprador y el vendedor actuarían libremente con el conocimiento de las condiciones físicas y jurídicas que afectan el bien, el cual debe contar con soporte económico acorde con la teoría de valor y su único fin es la determinación de los avalúos catastrales por parte de los gestores catastrales.</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5B78AD7" w14:textId="6AD320A5" w:rsidR="00CA01C8" w:rsidRPr="00A54876" w:rsidRDefault="00CA01C8" w:rsidP="00CA01C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D5627A8" w14:textId="4098574C"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D3C31CB" w14:textId="2F59D41B"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6EB47FC7" w14:textId="77777777" w:rsidTr="00A10BEB">
        <w:trPr>
          <w:trHeight w:val="1326"/>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D03EE13" w14:textId="242ACCF4"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Avaluo_Catastral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AD11CC1" w14:textId="19056883"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 de un predio resultante de un ejercicio técnico en desarrollo de los procesos catastrales, que, en ningún caso, podrá ser inferior al 60% del valor comercial o superar el valor de este último.  </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348E764" w14:textId="7F872215" w:rsidR="00CA01C8" w:rsidRPr="00A54876" w:rsidRDefault="00CA01C8" w:rsidP="00CA01C8">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EE1A18D" w14:textId="7E337E2E"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0FF56DF" w14:textId="187CA2F9"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2955009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0AD2566" w14:textId="77777777" w:rsidR="00A10BEB" w:rsidRDefault="00CA01C8" w:rsidP="00CA01C8">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Valor_Comercial_</w:t>
            </w:r>
          </w:p>
          <w:p w14:paraId="1D96DC2C" w14:textId="74CBFCC6"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Terreno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F894699" w14:textId="07568811"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 más probable por el cual se transaría el terreno en el mercado.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66216B" w14:textId="1DAE9692" w:rsidR="00CA01C8" w:rsidRPr="00A54876" w:rsidRDefault="00CA01C8" w:rsidP="00CA01C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91CC470" w14:textId="4DD32C54"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FA8C9DE" w14:textId="39586713"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6224477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AE430C6" w14:textId="77777777" w:rsidR="00A10BEB" w:rsidRDefault="00CA01C8" w:rsidP="00CA01C8">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Avaluo_Catastral_</w:t>
            </w:r>
          </w:p>
          <w:p w14:paraId="3D03C059" w14:textId="1D80A26F"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Terreno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3F6F1F8" w14:textId="64C315F7"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Avalúo catastral del terreno.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3AD968D" w14:textId="2B2E9008" w:rsidR="00CA01C8" w:rsidRPr="00A54876" w:rsidRDefault="00CA01C8" w:rsidP="00CA01C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57588CB" w14:textId="34583A94"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90DD154" w14:textId="37CC1808"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6DD5E907" w14:textId="77777777" w:rsidTr="00A10BEB">
        <w:trPr>
          <w:trHeight w:val="621"/>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4D6E37F" w14:textId="2BC2C3B3"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Valor_Comercial_Total_UnidadesConstruccion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2E2403F" w14:textId="69DA66DE"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Valor más probable por el cual se transarían las unidades constructivas en el mercado.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CC7AB2C" w14:textId="7AA93F5E" w:rsidR="00CA01C8" w:rsidRPr="00A54876" w:rsidRDefault="00CA01C8" w:rsidP="00CA01C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2FE7B3F" w14:textId="49F0E87E"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7CAE591" w14:textId="3A14009E"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482E5B59"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259AD53" w14:textId="2C6874E2"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Avaluo_Catastral_Total_UnidadesConstruccion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55B25B1" w14:textId="3E58C084"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Avalúo catastral de las unidades de construcción.</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4C1B74B" w14:textId="6DDE6D8E" w:rsidR="00CA01C8" w:rsidRPr="00A54876" w:rsidRDefault="00CA01C8" w:rsidP="00CA01C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6A1705E" w14:textId="091DC61E"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A60A1DC" w14:textId="5646252B"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6D44433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5734AC9" w14:textId="5C0CCC45"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Autoestimacion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308D89D" w14:textId="72055140"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Derecho que tiene todo interesado de presentar antes del 30 de junio de cada año ante el correspondiente gestor catastral, la Secretaría de Hacienda municipal, distrital y/o quien haga sus veces, la estimación del avalúo catastral de su inmueble.</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56ABF7A" w14:textId="510AEA74" w:rsidR="00CA01C8" w:rsidRPr="00A54876" w:rsidRDefault="00CA01C8" w:rsidP="00CA01C8">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B4066E4" w14:textId="2AD134B1"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Boolean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0B7FBD0" w14:textId="36DF27E5" w:rsidR="00CA01C8" w:rsidRPr="00A54876" w:rsidRDefault="00CA01C8" w:rsidP="00CA01C8">
            <w:pPr>
              <w:jc w:val="center"/>
              <w:rPr>
                <w:rFonts w:cstheme="minorHAnsi"/>
                <w:sz w:val="18"/>
                <w:szCs w:val="18"/>
              </w:rPr>
            </w:pPr>
            <w:r>
              <w:rPr>
                <w:rFonts w:ascii="Calibri" w:hAnsi="Calibri" w:cs="Calibri"/>
                <w:color w:val="000000"/>
                <w:sz w:val="20"/>
                <w:szCs w:val="20"/>
              </w:rPr>
              <w:t>-</w:t>
            </w:r>
          </w:p>
        </w:tc>
      </w:tr>
      <w:tr w:rsidR="00CA01C8" w:rsidRPr="00A54876" w14:paraId="44EBC517"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ED44B7B" w14:textId="2A0A3B82" w:rsidR="00CA01C8" w:rsidRPr="00A54876" w:rsidRDefault="00CA01C8" w:rsidP="00CA01C8">
            <w:pPr>
              <w:autoSpaceDE w:val="0"/>
              <w:autoSpaceDN w:val="0"/>
              <w:adjustRightInd w:val="0"/>
              <w:jc w:val="center"/>
              <w:rPr>
                <w:rFonts w:cstheme="minorHAnsi"/>
                <w:sz w:val="18"/>
                <w:szCs w:val="18"/>
              </w:rPr>
            </w:pPr>
            <w:r>
              <w:rPr>
                <w:rFonts w:ascii="Calibri" w:hAnsi="Calibri" w:cs="Calibri"/>
                <w:color w:val="000000"/>
                <w:sz w:val="20"/>
                <w:szCs w:val="20"/>
              </w:rPr>
              <w:t>Incremento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160A318" w14:textId="6599B05C" w:rsidR="00CA01C8" w:rsidRPr="00A54876" w:rsidRDefault="00CA01C8" w:rsidP="00CA01C8">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Se deberá indicar si el predio tuvo aplicación de lo dispuesto en el artículo 49 de la ley 2294 del 2023 por el cual se expide el plan nacional de desarrollo 2022 - 2026 "Colombia potencia mundial de la vida".</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35DC1D5" w14:textId="540F93DC" w:rsidR="00CA01C8" w:rsidRPr="00A54876" w:rsidRDefault="00CA01C8" w:rsidP="00CA01C8">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EE1FAB8" w14:textId="74A841F9" w:rsidR="00CA01C8" w:rsidRPr="00DB25A9" w:rsidRDefault="00CA01C8" w:rsidP="00CA01C8">
            <w:pPr>
              <w:jc w:val="center"/>
              <w:rPr>
                <w:rFonts w:ascii="Calibri" w:hAnsi="Calibri" w:cs="Calibri"/>
                <w:color w:val="000000"/>
                <w:sz w:val="20"/>
                <w:szCs w:val="20"/>
              </w:rPr>
            </w:pPr>
            <w:r>
              <w:rPr>
                <w:rFonts w:ascii="Calibri" w:hAnsi="Calibri" w:cs="Calibri"/>
                <w:color w:val="000000"/>
                <w:sz w:val="20"/>
                <w:szCs w:val="20"/>
              </w:rPr>
              <w:t>Boolean</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E5C45BA" w14:textId="75F7F29A" w:rsidR="00CA01C8" w:rsidRPr="00A54876" w:rsidRDefault="00CA01C8" w:rsidP="00CA01C8">
            <w:pPr>
              <w:jc w:val="center"/>
              <w:rPr>
                <w:rFonts w:cstheme="minorHAnsi"/>
                <w:sz w:val="18"/>
                <w:szCs w:val="18"/>
              </w:rPr>
            </w:pPr>
            <w:r>
              <w:rPr>
                <w:rFonts w:ascii="Calibri" w:hAnsi="Calibri" w:cs="Calibri"/>
                <w:color w:val="000000"/>
                <w:sz w:val="20"/>
                <w:szCs w:val="20"/>
              </w:rPr>
              <w:t>-</w:t>
            </w:r>
          </w:p>
        </w:tc>
      </w:tr>
    </w:tbl>
    <w:p w14:paraId="2C1CFDDB" w14:textId="77777777" w:rsidR="003073BE" w:rsidRDefault="003073B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171D00" w:rsidRPr="00A54876" w14:paraId="6406260B"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5C0221BA" w14:textId="77777777" w:rsidR="00171D00" w:rsidRPr="00A33BDD" w:rsidRDefault="00171D00" w:rsidP="00171D00">
            <w:pPr>
              <w:jc w:val="center"/>
              <w:rPr>
                <w:rFonts w:ascii="Calibri" w:hAnsi="Calibri" w:cs="Calibri"/>
                <w:b/>
                <w:bCs/>
                <w:color w:val="000000"/>
                <w:sz w:val="20"/>
                <w:szCs w:val="20"/>
                <w:u w:val="single"/>
              </w:rPr>
            </w:pPr>
            <w:r w:rsidRPr="00A33BDD">
              <w:rPr>
                <w:rFonts w:ascii="Calibri" w:hAnsi="Calibri" w:cs="Calibri"/>
                <w:b/>
                <w:bCs/>
                <w:color w:val="000000"/>
                <w:sz w:val="20"/>
                <w:szCs w:val="20"/>
                <w:u w:val="single"/>
              </w:rPr>
              <w:lastRenderedPageBreak/>
              <w:t>CR_EstructuraAvaluo</w:t>
            </w:r>
          </w:p>
          <w:p w14:paraId="3582277F" w14:textId="0C9C1C9B" w:rsidR="00171D00" w:rsidRPr="003073BE" w:rsidRDefault="00171D00" w:rsidP="00171D00">
            <w:pPr>
              <w:jc w:val="center"/>
              <w:rPr>
                <w:rFonts w:ascii="Calibri" w:hAnsi="Calibri" w:cs="Calibri"/>
                <w:b/>
                <w:bCs/>
                <w:color w:val="000000"/>
                <w:sz w:val="20"/>
                <w:szCs w:val="20"/>
                <w:u w:val="single"/>
              </w:rPr>
            </w:pPr>
            <w:r w:rsidRPr="00A33BDD">
              <w:rPr>
                <w:rFonts w:ascii="Calibri" w:hAnsi="Calibri" w:cs="Calibri"/>
                <w:b/>
                <w:bCs/>
                <w:color w:val="000000"/>
                <w:sz w:val="20"/>
                <w:szCs w:val="20"/>
                <w:u w:val="single"/>
              </w:rPr>
              <w:t>Caracterizacion</w:t>
            </w:r>
          </w:p>
        </w:tc>
        <w:tc>
          <w:tcPr>
            <w:tcW w:w="8509" w:type="dxa"/>
            <w:gridSpan w:val="4"/>
            <w:tcBorders>
              <w:bottom w:val="single" w:sz="4" w:space="0" w:color="BFBFBF" w:themeColor="background1" w:themeShade="BF"/>
            </w:tcBorders>
            <w:shd w:val="clear" w:color="auto" w:fill="auto"/>
            <w:vAlign w:val="center"/>
          </w:tcPr>
          <w:p w14:paraId="5D320C13" w14:textId="03186EE3" w:rsidR="00171D00" w:rsidRPr="00A54876" w:rsidRDefault="00171D00" w:rsidP="00171D00">
            <w:pPr>
              <w:jc w:val="both"/>
              <w:rPr>
                <w:rFonts w:eastAsia="Times New Roman" w:cstheme="minorHAnsi"/>
                <w:spacing w:val="1"/>
                <w:w w:val="120"/>
                <w:sz w:val="18"/>
                <w:szCs w:val="18"/>
              </w:rPr>
            </w:pPr>
            <w:r>
              <w:rPr>
                <w:rFonts w:ascii="Calibri" w:hAnsi="Calibri" w:cs="Calibri"/>
                <w:color w:val="000000"/>
                <w:sz w:val="20"/>
                <w:szCs w:val="20"/>
              </w:rPr>
              <w:t>Estructura que contiene los avalúos de la característica de construcción.</w:t>
            </w:r>
          </w:p>
        </w:tc>
      </w:tr>
      <w:tr w:rsidR="003073BE" w:rsidRPr="00A54876" w14:paraId="735048D5" w14:textId="77777777" w:rsidTr="0017735E">
        <w:trPr>
          <w:trHeight w:val="509"/>
          <w:tblHeader/>
          <w:jc w:val="center"/>
        </w:trPr>
        <w:tc>
          <w:tcPr>
            <w:tcW w:w="2122" w:type="dxa"/>
            <w:tcBorders>
              <w:bottom w:val="single" w:sz="8" w:space="0" w:color="CFCDCD"/>
            </w:tcBorders>
            <w:shd w:val="clear" w:color="auto" w:fill="auto"/>
            <w:vAlign w:val="center"/>
          </w:tcPr>
          <w:p w14:paraId="5AEE5879" w14:textId="77777777" w:rsidR="003073BE" w:rsidRPr="00A54876" w:rsidRDefault="003073B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04C50A0E" w14:textId="77777777" w:rsidR="003073BE" w:rsidRPr="00A54876" w:rsidRDefault="003073B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161F6460" w14:textId="77777777" w:rsidR="003073BE" w:rsidRPr="00A54876" w:rsidRDefault="003073B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4D5A6D92" w14:textId="77777777" w:rsidR="003073BE" w:rsidRPr="00A54876" w:rsidRDefault="003073B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212A6ACF" w14:textId="77777777" w:rsidR="003073BE" w:rsidRPr="00A54876" w:rsidRDefault="003073BE" w:rsidP="0017735E">
            <w:pPr>
              <w:jc w:val="center"/>
              <w:rPr>
                <w:rFonts w:cstheme="minorHAnsi"/>
                <w:b/>
                <w:bCs/>
                <w:sz w:val="18"/>
                <w:szCs w:val="18"/>
              </w:rPr>
            </w:pPr>
            <w:r w:rsidRPr="00A54876">
              <w:rPr>
                <w:rFonts w:eastAsia="Times New Roman" w:cstheme="minorHAnsi"/>
                <w:b/>
                <w:bCs/>
                <w:w w:val="120"/>
                <w:sz w:val="18"/>
                <w:szCs w:val="18"/>
              </w:rPr>
              <w:t>Dominio</w:t>
            </w:r>
          </w:p>
        </w:tc>
      </w:tr>
      <w:tr w:rsidR="004647CE" w:rsidRPr="00A54876" w14:paraId="5B2907B3"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A071813" w14:textId="21CCDB3A" w:rsidR="004647CE" w:rsidRPr="00A54876" w:rsidRDefault="004647CE" w:rsidP="004647CE">
            <w:pPr>
              <w:autoSpaceDE w:val="0"/>
              <w:autoSpaceDN w:val="0"/>
              <w:adjustRightInd w:val="0"/>
              <w:jc w:val="center"/>
              <w:rPr>
                <w:rFonts w:cstheme="minorHAnsi"/>
                <w:sz w:val="18"/>
                <w:szCs w:val="18"/>
              </w:rPr>
            </w:pPr>
            <w:r>
              <w:rPr>
                <w:rFonts w:ascii="Calibri" w:hAnsi="Calibri" w:cs="Calibri"/>
                <w:color w:val="000000"/>
                <w:sz w:val="20"/>
                <w:szCs w:val="20"/>
              </w:rPr>
              <w:t>Fecha_Avaluo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D33851E" w14:textId="4B030D8C" w:rsidR="004647CE" w:rsidRPr="00A54876" w:rsidRDefault="004647CE" w:rsidP="004647C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 la fecha de la estimación o cálculo del avalúo.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C869F2D" w14:textId="4F2B86A8" w:rsidR="004647CE" w:rsidRPr="00A54876" w:rsidRDefault="004647CE" w:rsidP="004647C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3953B91" w14:textId="53D9A9DB" w:rsidR="004647CE" w:rsidRPr="00DB25A9" w:rsidRDefault="004647CE" w:rsidP="004647CE">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F1B08AF" w14:textId="605613B1" w:rsidR="004647CE" w:rsidRPr="00A54876" w:rsidRDefault="004647CE" w:rsidP="004647CE">
            <w:pPr>
              <w:jc w:val="center"/>
              <w:rPr>
                <w:rFonts w:cstheme="minorHAnsi"/>
                <w:sz w:val="18"/>
                <w:szCs w:val="18"/>
              </w:rPr>
            </w:pPr>
            <w:r>
              <w:rPr>
                <w:rFonts w:ascii="Calibri" w:hAnsi="Calibri" w:cs="Calibri"/>
                <w:color w:val="000000"/>
                <w:sz w:val="20"/>
                <w:szCs w:val="20"/>
              </w:rPr>
              <w:t>-</w:t>
            </w:r>
          </w:p>
        </w:tc>
      </w:tr>
      <w:tr w:rsidR="004647CE" w:rsidRPr="00A54876" w14:paraId="4E79AEC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0194DF8" w14:textId="613E6509" w:rsidR="004647CE" w:rsidRPr="00A54876" w:rsidRDefault="004647CE" w:rsidP="004647CE">
            <w:pPr>
              <w:autoSpaceDE w:val="0"/>
              <w:autoSpaceDN w:val="0"/>
              <w:adjustRightInd w:val="0"/>
              <w:jc w:val="center"/>
              <w:rPr>
                <w:rFonts w:cstheme="minorHAnsi"/>
                <w:sz w:val="18"/>
                <w:szCs w:val="18"/>
              </w:rPr>
            </w:pPr>
            <w:r>
              <w:rPr>
                <w:rFonts w:ascii="Calibri" w:hAnsi="Calibri" w:cs="Calibri"/>
                <w:color w:val="000000"/>
                <w:sz w:val="20"/>
                <w:szCs w:val="20"/>
              </w:rPr>
              <w:t>Valor_Comercial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5D10B2B" w14:textId="58E15894" w:rsidR="004647CE" w:rsidRPr="00A54876" w:rsidRDefault="004647CE" w:rsidP="004647C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 xml:space="preserve">Corresponde al valor comercial de la </w:t>
            </w:r>
            <w:r w:rsidR="008E1800">
              <w:rPr>
                <w:rFonts w:ascii="Calibri" w:hAnsi="Calibri" w:cs="Calibri"/>
                <w:color w:val="000000"/>
                <w:sz w:val="20"/>
                <w:szCs w:val="20"/>
              </w:rPr>
              <w:t>característica</w:t>
            </w:r>
            <w:r>
              <w:rPr>
                <w:rFonts w:ascii="Calibri" w:hAnsi="Calibri" w:cs="Calibri"/>
                <w:color w:val="000000"/>
                <w:sz w:val="20"/>
                <w:szCs w:val="20"/>
              </w:rPr>
              <w:t xml:space="preserve"> de construcción.</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FA655EC" w14:textId="51DB0683" w:rsidR="004647CE" w:rsidRPr="00A54876" w:rsidRDefault="004647CE" w:rsidP="004647CE">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B3B2EC0" w14:textId="5A95C035" w:rsidR="004647CE" w:rsidRPr="00DB25A9" w:rsidRDefault="004647CE" w:rsidP="004647CE">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87D6ADF" w14:textId="3DFB8B51" w:rsidR="004647CE" w:rsidRPr="00A54876" w:rsidRDefault="004647CE" w:rsidP="004647CE">
            <w:pPr>
              <w:jc w:val="center"/>
              <w:rPr>
                <w:rFonts w:cstheme="minorHAnsi"/>
                <w:sz w:val="18"/>
                <w:szCs w:val="18"/>
              </w:rPr>
            </w:pPr>
            <w:r>
              <w:rPr>
                <w:rFonts w:ascii="Calibri" w:hAnsi="Calibri" w:cs="Calibri"/>
                <w:color w:val="000000"/>
                <w:sz w:val="20"/>
                <w:szCs w:val="20"/>
              </w:rPr>
              <w:t>-</w:t>
            </w:r>
          </w:p>
        </w:tc>
      </w:tr>
      <w:tr w:rsidR="004647CE" w:rsidRPr="00A54876" w14:paraId="798B61B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D33B462" w14:textId="761C8900" w:rsidR="004647CE" w:rsidRPr="00A54876" w:rsidRDefault="004647CE" w:rsidP="004647CE">
            <w:pPr>
              <w:autoSpaceDE w:val="0"/>
              <w:autoSpaceDN w:val="0"/>
              <w:adjustRightInd w:val="0"/>
              <w:jc w:val="center"/>
              <w:rPr>
                <w:rFonts w:cstheme="minorHAnsi"/>
                <w:sz w:val="18"/>
                <w:szCs w:val="18"/>
              </w:rPr>
            </w:pPr>
            <w:r>
              <w:rPr>
                <w:rFonts w:ascii="Calibri" w:hAnsi="Calibri" w:cs="Calibri"/>
                <w:color w:val="000000"/>
                <w:sz w:val="20"/>
                <w:szCs w:val="20"/>
              </w:rPr>
              <w:t>Avaluo_Catastral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39BD923" w14:textId="3FC0B864" w:rsidR="004647CE" w:rsidRPr="00A54876" w:rsidRDefault="004647CE" w:rsidP="004647C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avalúo catastral de la característica de construcción.</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CE5DCC4" w14:textId="5F6EA3AD" w:rsidR="004647CE" w:rsidRPr="00A54876" w:rsidRDefault="004647CE" w:rsidP="004647C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9534F3B" w14:textId="328A0B66" w:rsidR="004647CE" w:rsidRPr="00DB25A9" w:rsidRDefault="004647CE" w:rsidP="004647CE">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C134002" w14:textId="74E422F1" w:rsidR="004647CE" w:rsidRPr="00A54876" w:rsidRDefault="004647CE" w:rsidP="004647CE">
            <w:pPr>
              <w:jc w:val="center"/>
              <w:rPr>
                <w:rFonts w:cstheme="minorHAnsi"/>
                <w:sz w:val="18"/>
                <w:szCs w:val="18"/>
              </w:rPr>
            </w:pPr>
            <w:r>
              <w:rPr>
                <w:rFonts w:ascii="Calibri" w:hAnsi="Calibri" w:cs="Calibri"/>
                <w:color w:val="000000"/>
                <w:sz w:val="20"/>
                <w:szCs w:val="20"/>
              </w:rPr>
              <w:t>-</w:t>
            </w:r>
          </w:p>
        </w:tc>
      </w:tr>
    </w:tbl>
    <w:p w14:paraId="21D9A455" w14:textId="77777777" w:rsidR="003073BE" w:rsidRDefault="003073B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B1179C" w:rsidRPr="00A54876" w14:paraId="62C1DA9D"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0EED1DD3" w14:textId="77777777" w:rsidR="00B1179C" w:rsidRPr="00A33BDD" w:rsidRDefault="00B1179C" w:rsidP="00B1179C">
            <w:pPr>
              <w:jc w:val="center"/>
              <w:rPr>
                <w:rFonts w:ascii="Calibri" w:hAnsi="Calibri" w:cs="Calibri"/>
                <w:b/>
                <w:bCs/>
                <w:color w:val="000000"/>
                <w:sz w:val="20"/>
                <w:szCs w:val="20"/>
                <w:u w:val="single"/>
              </w:rPr>
            </w:pPr>
            <w:r w:rsidRPr="00A33BDD">
              <w:rPr>
                <w:rFonts w:ascii="Calibri" w:hAnsi="Calibri" w:cs="Calibri"/>
                <w:b/>
                <w:bCs/>
                <w:color w:val="000000"/>
                <w:sz w:val="20"/>
                <w:szCs w:val="20"/>
                <w:u w:val="single"/>
              </w:rPr>
              <w:t>CR_Estructura</w:t>
            </w:r>
          </w:p>
          <w:p w14:paraId="20AF8A25" w14:textId="3E34E976" w:rsidR="00B1179C" w:rsidRPr="003073BE" w:rsidRDefault="00B1179C" w:rsidP="00B1179C">
            <w:pPr>
              <w:jc w:val="center"/>
              <w:rPr>
                <w:rFonts w:ascii="Calibri" w:hAnsi="Calibri" w:cs="Calibri"/>
                <w:b/>
                <w:bCs/>
                <w:color w:val="000000"/>
                <w:sz w:val="20"/>
                <w:szCs w:val="20"/>
                <w:u w:val="single"/>
              </w:rPr>
            </w:pPr>
            <w:r w:rsidRPr="00A33BDD">
              <w:rPr>
                <w:rFonts w:ascii="Calibri" w:hAnsi="Calibri" w:cs="Calibri"/>
                <w:b/>
                <w:bCs/>
                <w:color w:val="000000"/>
                <w:sz w:val="20"/>
                <w:szCs w:val="20"/>
                <w:u w:val="single"/>
              </w:rPr>
              <w:t>AlertaPredio</w:t>
            </w:r>
          </w:p>
        </w:tc>
        <w:tc>
          <w:tcPr>
            <w:tcW w:w="8509" w:type="dxa"/>
            <w:gridSpan w:val="4"/>
            <w:tcBorders>
              <w:bottom w:val="single" w:sz="4" w:space="0" w:color="BFBFBF" w:themeColor="background1" w:themeShade="BF"/>
            </w:tcBorders>
            <w:shd w:val="clear" w:color="auto" w:fill="auto"/>
            <w:vAlign w:val="center"/>
          </w:tcPr>
          <w:p w14:paraId="09537BD2" w14:textId="5CB24604" w:rsidR="00B1179C" w:rsidRPr="00A54876" w:rsidRDefault="00B1179C" w:rsidP="00B1179C">
            <w:pPr>
              <w:jc w:val="both"/>
              <w:rPr>
                <w:rFonts w:eastAsia="Times New Roman" w:cstheme="minorHAnsi"/>
                <w:spacing w:val="1"/>
                <w:w w:val="120"/>
                <w:sz w:val="18"/>
                <w:szCs w:val="18"/>
              </w:rPr>
            </w:pPr>
            <w:r>
              <w:rPr>
                <w:rFonts w:ascii="Calibri" w:hAnsi="Calibri" w:cs="Calibri"/>
                <w:color w:val="000000"/>
                <w:sz w:val="20"/>
                <w:szCs w:val="20"/>
              </w:rPr>
              <w:t>Estructura que contiene el estado del predio en la base de datos catastral.</w:t>
            </w:r>
          </w:p>
        </w:tc>
      </w:tr>
      <w:tr w:rsidR="003073BE" w:rsidRPr="00A54876" w14:paraId="342B2514" w14:textId="77777777" w:rsidTr="0017735E">
        <w:trPr>
          <w:trHeight w:val="509"/>
          <w:tblHeader/>
          <w:jc w:val="center"/>
        </w:trPr>
        <w:tc>
          <w:tcPr>
            <w:tcW w:w="2122" w:type="dxa"/>
            <w:tcBorders>
              <w:bottom w:val="single" w:sz="8" w:space="0" w:color="CFCDCD"/>
            </w:tcBorders>
            <w:shd w:val="clear" w:color="auto" w:fill="auto"/>
            <w:vAlign w:val="center"/>
          </w:tcPr>
          <w:p w14:paraId="41ECA322" w14:textId="77777777" w:rsidR="003073BE" w:rsidRPr="00A54876" w:rsidRDefault="003073B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2E3B30FC" w14:textId="77777777" w:rsidR="003073BE" w:rsidRPr="00A54876" w:rsidRDefault="003073B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2FD30106" w14:textId="77777777" w:rsidR="003073BE" w:rsidRPr="00A54876" w:rsidRDefault="003073B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4CDB15FA" w14:textId="77777777" w:rsidR="003073BE" w:rsidRPr="00A54876" w:rsidRDefault="003073B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0BE6E6A6" w14:textId="77777777" w:rsidR="003073BE" w:rsidRPr="00A54876" w:rsidRDefault="003073BE" w:rsidP="0017735E">
            <w:pPr>
              <w:jc w:val="center"/>
              <w:rPr>
                <w:rFonts w:cstheme="minorHAnsi"/>
                <w:b/>
                <w:bCs/>
                <w:sz w:val="18"/>
                <w:szCs w:val="18"/>
              </w:rPr>
            </w:pPr>
            <w:r w:rsidRPr="00A54876">
              <w:rPr>
                <w:rFonts w:eastAsia="Times New Roman" w:cstheme="minorHAnsi"/>
                <w:b/>
                <w:bCs/>
                <w:w w:val="120"/>
                <w:sz w:val="18"/>
                <w:szCs w:val="18"/>
              </w:rPr>
              <w:t>Dominio</w:t>
            </w:r>
          </w:p>
        </w:tc>
      </w:tr>
      <w:tr w:rsidR="00B1179C" w:rsidRPr="00A54876" w14:paraId="67412BC6"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63A41A3" w14:textId="2B0FF2B9" w:rsidR="00B1179C" w:rsidRPr="00A54876" w:rsidRDefault="00B1179C" w:rsidP="00B1179C">
            <w:pPr>
              <w:autoSpaceDE w:val="0"/>
              <w:autoSpaceDN w:val="0"/>
              <w:adjustRightInd w:val="0"/>
              <w:jc w:val="center"/>
              <w:rPr>
                <w:rFonts w:cstheme="minorHAnsi"/>
                <w:sz w:val="18"/>
                <w:szCs w:val="18"/>
              </w:rPr>
            </w:pPr>
            <w:r>
              <w:rPr>
                <w:rFonts w:ascii="Calibri" w:hAnsi="Calibri" w:cs="Calibri"/>
                <w:color w:val="000000"/>
                <w:sz w:val="20"/>
                <w:szCs w:val="20"/>
              </w:rPr>
              <w:t>Descripcion_Alerta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3F4EE18" w14:textId="1DDF7C26" w:rsidR="00B1179C" w:rsidRPr="00A54876" w:rsidRDefault="00B1179C" w:rsidP="00B1179C">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Descripción general de la alerta del predio en la base de datos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65EED81" w14:textId="21AA8896" w:rsidR="00B1179C" w:rsidRPr="00A54876" w:rsidRDefault="00B1179C" w:rsidP="00B1179C">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2CA3F17" w14:textId="2646A09C" w:rsidR="00B1179C" w:rsidRPr="00DB25A9" w:rsidRDefault="00B1179C" w:rsidP="00B1179C">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3E304EF" w14:textId="7E8C4A66" w:rsidR="00B1179C" w:rsidRPr="00A54876" w:rsidRDefault="00B1179C" w:rsidP="00B1179C">
            <w:pPr>
              <w:jc w:val="center"/>
              <w:rPr>
                <w:rFonts w:cstheme="minorHAnsi"/>
                <w:sz w:val="18"/>
                <w:szCs w:val="18"/>
              </w:rPr>
            </w:pPr>
            <w:r>
              <w:rPr>
                <w:rFonts w:ascii="Calibri" w:hAnsi="Calibri" w:cs="Calibri"/>
                <w:color w:val="000000"/>
                <w:sz w:val="20"/>
                <w:szCs w:val="20"/>
              </w:rPr>
              <w:t>-</w:t>
            </w:r>
          </w:p>
        </w:tc>
      </w:tr>
      <w:tr w:rsidR="00B1179C" w:rsidRPr="00A54876" w14:paraId="446707B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A393AF2" w14:textId="670F2111" w:rsidR="00B1179C" w:rsidRPr="00A54876" w:rsidRDefault="00B1179C" w:rsidP="00B1179C">
            <w:pPr>
              <w:autoSpaceDE w:val="0"/>
              <w:autoSpaceDN w:val="0"/>
              <w:adjustRightInd w:val="0"/>
              <w:jc w:val="center"/>
              <w:rPr>
                <w:rFonts w:cstheme="minorHAnsi"/>
                <w:sz w:val="18"/>
                <w:szCs w:val="18"/>
              </w:rPr>
            </w:pPr>
            <w:r>
              <w:rPr>
                <w:rFonts w:ascii="Calibri" w:hAnsi="Calibri" w:cs="Calibri"/>
                <w:color w:val="000000"/>
                <w:sz w:val="20"/>
                <w:szCs w:val="20"/>
              </w:rPr>
              <w:t>Entidad_Emisora_Alerta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09744F6" w14:textId="4A746650" w:rsidR="00B1179C" w:rsidRPr="00A54876" w:rsidRDefault="00B1179C" w:rsidP="00B1179C">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Nombre de la entidad emisora del estado de alerta del predio.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63D4C30" w14:textId="6E85DC6F" w:rsidR="00B1179C" w:rsidRPr="00A54876" w:rsidRDefault="00B1179C" w:rsidP="00B1179C">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8A09777" w14:textId="20667235" w:rsidR="00B1179C" w:rsidRPr="00DB25A9" w:rsidRDefault="00B1179C" w:rsidP="00B1179C">
            <w:pPr>
              <w:jc w:val="center"/>
              <w:rPr>
                <w:rFonts w:ascii="Calibri" w:hAnsi="Calibri" w:cs="Calibri"/>
                <w:color w:val="000000"/>
                <w:sz w:val="20"/>
                <w:szCs w:val="20"/>
              </w:rPr>
            </w:pPr>
            <w:r>
              <w:rPr>
                <w:rFonts w:ascii="Calibri" w:hAnsi="Calibri" w:cs="Calibri"/>
                <w:color w:val="000000"/>
                <w:sz w:val="20"/>
                <w:szCs w:val="20"/>
              </w:rPr>
              <w:t>String (255)</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3DF9BC0" w14:textId="153813AE" w:rsidR="00B1179C" w:rsidRPr="00A54876" w:rsidRDefault="00B1179C" w:rsidP="00B1179C">
            <w:pPr>
              <w:jc w:val="center"/>
              <w:rPr>
                <w:rFonts w:cstheme="minorHAnsi"/>
                <w:sz w:val="18"/>
                <w:szCs w:val="18"/>
              </w:rPr>
            </w:pPr>
            <w:r>
              <w:rPr>
                <w:rFonts w:ascii="Calibri" w:hAnsi="Calibri" w:cs="Calibri"/>
                <w:color w:val="000000"/>
                <w:sz w:val="20"/>
                <w:szCs w:val="20"/>
              </w:rPr>
              <w:t>-</w:t>
            </w:r>
          </w:p>
        </w:tc>
      </w:tr>
      <w:tr w:rsidR="00B1179C" w:rsidRPr="00A54876" w14:paraId="545578BC"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F9EDD34" w14:textId="2357A512" w:rsidR="00B1179C" w:rsidRPr="00A54876" w:rsidRDefault="00B1179C" w:rsidP="00B1179C">
            <w:pPr>
              <w:autoSpaceDE w:val="0"/>
              <w:autoSpaceDN w:val="0"/>
              <w:adjustRightInd w:val="0"/>
              <w:jc w:val="center"/>
              <w:rPr>
                <w:rFonts w:cstheme="minorHAnsi"/>
                <w:sz w:val="18"/>
                <w:szCs w:val="18"/>
              </w:rPr>
            </w:pPr>
            <w:r>
              <w:rPr>
                <w:rFonts w:ascii="Calibri" w:hAnsi="Calibri" w:cs="Calibri"/>
                <w:color w:val="000000"/>
                <w:sz w:val="20"/>
                <w:szCs w:val="20"/>
              </w:rPr>
              <w:t>Fecha_Apertura_Alerta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C98EDCE" w14:textId="7464797B" w:rsidR="00B1179C" w:rsidRPr="00A54876" w:rsidRDefault="00B1179C" w:rsidP="00B1179C">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apertura de la alerta emitida por la entidad competente o por el gestor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1E7D07A" w14:textId="4D954AA2" w:rsidR="00B1179C" w:rsidRPr="00A54876" w:rsidRDefault="00B1179C" w:rsidP="00B1179C">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535AD96" w14:textId="735D18DE" w:rsidR="00B1179C" w:rsidRPr="00DB25A9" w:rsidRDefault="00B1179C" w:rsidP="00B1179C">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7514876" w14:textId="558FEBB1" w:rsidR="00B1179C" w:rsidRPr="00A54876" w:rsidRDefault="00B1179C" w:rsidP="00B1179C">
            <w:pPr>
              <w:jc w:val="center"/>
              <w:rPr>
                <w:rFonts w:cstheme="minorHAnsi"/>
                <w:sz w:val="18"/>
                <w:szCs w:val="18"/>
              </w:rPr>
            </w:pPr>
            <w:r>
              <w:rPr>
                <w:rFonts w:ascii="Calibri" w:hAnsi="Calibri" w:cs="Calibri"/>
                <w:color w:val="000000"/>
                <w:sz w:val="20"/>
                <w:szCs w:val="20"/>
              </w:rPr>
              <w:t>-</w:t>
            </w:r>
          </w:p>
        </w:tc>
      </w:tr>
      <w:tr w:rsidR="00B1179C" w:rsidRPr="00A54876" w14:paraId="72DF06B0"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E05A208" w14:textId="0D51C6A3" w:rsidR="00B1179C" w:rsidRPr="00A54876" w:rsidRDefault="00B1179C" w:rsidP="00B1179C">
            <w:pPr>
              <w:autoSpaceDE w:val="0"/>
              <w:autoSpaceDN w:val="0"/>
              <w:adjustRightInd w:val="0"/>
              <w:jc w:val="center"/>
              <w:rPr>
                <w:rFonts w:cstheme="minorHAnsi"/>
                <w:sz w:val="18"/>
                <w:szCs w:val="18"/>
              </w:rPr>
            </w:pPr>
            <w:r>
              <w:rPr>
                <w:rFonts w:ascii="Calibri" w:hAnsi="Calibri" w:cs="Calibri"/>
                <w:color w:val="000000"/>
                <w:sz w:val="20"/>
                <w:szCs w:val="20"/>
              </w:rPr>
              <w:t>Fecha_Cierre_Alerta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925EFA9" w14:textId="153E0CD2" w:rsidR="00B1179C" w:rsidRPr="00A54876" w:rsidRDefault="00B1179C" w:rsidP="00B1179C">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de cierre de la alerta emitida por la entidad competente o por el gestor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F680FD1" w14:textId="087E9136" w:rsidR="00B1179C" w:rsidRPr="00A54876" w:rsidRDefault="00B1179C" w:rsidP="00B1179C">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633B493" w14:textId="7A956B94" w:rsidR="00B1179C" w:rsidRPr="00DB25A9" w:rsidRDefault="00B1179C" w:rsidP="00B1179C">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8A31165" w14:textId="514CF7FD" w:rsidR="00B1179C" w:rsidRPr="00A54876" w:rsidRDefault="00B1179C" w:rsidP="00B1179C">
            <w:pPr>
              <w:jc w:val="center"/>
              <w:rPr>
                <w:rFonts w:cstheme="minorHAnsi"/>
                <w:sz w:val="18"/>
                <w:szCs w:val="18"/>
              </w:rPr>
            </w:pPr>
            <w:r>
              <w:rPr>
                <w:rFonts w:ascii="Calibri" w:hAnsi="Calibri" w:cs="Calibri"/>
                <w:color w:val="000000"/>
                <w:sz w:val="20"/>
                <w:szCs w:val="20"/>
              </w:rPr>
              <w:t>-</w:t>
            </w:r>
          </w:p>
        </w:tc>
      </w:tr>
    </w:tbl>
    <w:p w14:paraId="0A3EA794" w14:textId="77777777" w:rsidR="003073BE" w:rsidRDefault="003073B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55592E" w:rsidRPr="00A54876" w14:paraId="17438C5D" w14:textId="77777777" w:rsidTr="00462069">
        <w:trPr>
          <w:trHeight w:val="1025"/>
          <w:tblHeader/>
          <w:jc w:val="center"/>
        </w:trPr>
        <w:tc>
          <w:tcPr>
            <w:tcW w:w="2122" w:type="dxa"/>
            <w:tcBorders>
              <w:bottom w:val="single" w:sz="4" w:space="0" w:color="BFBFBF" w:themeColor="background1" w:themeShade="BF"/>
            </w:tcBorders>
            <w:shd w:val="clear" w:color="auto" w:fill="auto"/>
            <w:vAlign w:val="center"/>
          </w:tcPr>
          <w:p w14:paraId="2BDFE6C3" w14:textId="77777777" w:rsidR="0055592E" w:rsidRPr="0055592E" w:rsidRDefault="0055592E" w:rsidP="0055592E">
            <w:pPr>
              <w:jc w:val="center"/>
              <w:rPr>
                <w:rFonts w:ascii="Calibri" w:hAnsi="Calibri" w:cs="Calibri"/>
                <w:b/>
                <w:bCs/>
                <w:color w:val="000000"/>
                <w:sz w:val="20"/>
                <w:szCs w:val="20"/>
                <w:u w:val="single"/>
              </w:rPr>
            </w:pPr>
            <w:r w:rsidRPr="0055592E">
              <w:rPr>
                <w:rFonts w:ascii="Calibri" w:hAnsi="Calibri" w:cs="Calibri"/>
                <w:b/>
                <w:bCs/>
                <w:color w:val="000000"/>
                <w:sz w:val="20"/>
                <w:szCs w:val="20"/>
                <w:u w:val="single"/>
              </w:rPr>
              <w:t>CR_Estructura</w:t>
            </w:r>
          </w:p>
          <w:p w14:paraId="0BF86854" w14:textId="191DEB7D" w:rsidR="0055592E" w:rsidRPr="003073BE" w:rsidRDefault="0055592E" w:rsidP="0055592E">
            <w:pPr>
              <w:jc w:val="center"/>
              <w:rPr>
                <w:rFonts w:ascii="Calibri" w:hAnsi="Calibri" w:cs="Calibri"/>
                <w:b/>
                <w:bCs/>
                <w:color w:val="000000"/>
                <w:sz w:val="20"/>
                <w:szCs w:val="20"/>
                <w:u w:val="single"/>
              </w:rPr>
            </w:pPr>
            <w:r w:rsidRPr="0055592E">
              <w:rPr>
                <w:rFonts w:ascii="Calibri" w:hAnsi="Calibri" w:cs="Calibri"/>
                <w:b/>
                <w:bCs/>
                <w:color w:val="000000"/>
                <w:sz w:val="20"/>
                <w:szCs w:val="20"/>
                <w:u w:val="single"/>
              </w:rPr>
              <w:t>ProcedimientoCatastralRegistral</w:t>
            </w:r>
          </w:p>
        </w:tc>
        <w:tc>
          <w:tcPr>
            <w:tcW w:w="8509" w:type="dxa"/>
            <w:gridSpan w:val="4"/>
            <w:tcBorders>
              <w:bottom w:val="single" w:sz="4" w:space="0" w:color="BFBFBF" w:themeColor="background1" w:themeShade="BF"/>
            </w:tcBorders>
            <w:shd w:val="clear" w:color="auto" w:fill="auto"/>
            <w:vAlign w:val="center"/>
          </w:tcPr>
          <w:p w14:paraId="53C7137D" w14:textId="6589066B" w:rsidR="0055592E" w:rsidRPr="00A54876" w:rsidRDefault="0055592E" w:rsidP="0055592E">
            <w:pPr>
              <w:jc w:val="both"/>
              <w:rPr>
                <w:rFonts w:eastAsia="Times New Roman" w:cstheme="minorHAnsi"/>
                <w:spacing w:val="1"/>
                <w:w w:val="120"/>
                <w:sz w:val="18"/>
                <w:szCs w:val="18"/>
              </w:rPr>
            </w:pPr>
            <w:r>
              <w:rPr>
                <w:rFonts w:ascii="Calibri" w:hAnsi="Calibri" w:cs="Calibri"/>
                <w:color w:val="000000"/>
                <w:sz w:val="20"/>
                <w:szCs w:val="20"/>
              </w:rPr>
              <w:t>Estructura que contiene los procedimientos catastrales con efectos registrales.</w:t>
            </w:r>
          </w:p>
        </w:tc>
      </w:tr>
      <w:tr w:rsidR="00B1179C" w:rsidRPr="00A54876" w14:paraId="2051F5BF" w14:textId="77777777" w:rsidTr="0017735E">
        <w:trPr>
          <w:trHeight w:val="509"/>
          <w:tblHeader/>
          <w:jc w:val="center"/>
        </w:trPr>
        <w:tc>
          <w:tcPr>
            <w:tcW w:w="2122" w:type="dxa"/>
            <w:tcBorders>
              <w:bottom w:val="single" w:sz="8" w:space="0" w:color="CFCDCD"/>
            </w:tcBorders>
            <w:shd w:val="clear" w:color="auto" w:fill="auto"/>
            <w:vAlign w:val="center"/>
          </w:tcPr>
          <w:p w14:paraId="156C791F" w14:textId="77777777" w:rsidR="00B1179C" w:rsidRPr="00A54876" w:rsidRDefault="00B1179C"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7D6F499D" w14:textId="77777777" w:rsidR="00B1179C" w:rsidRPr="00A54876" w:rsidRDefault="00B1179C"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31680472" w14:textId="77777777" w:rsidR="00B1179C" w:rsidRPr="00A54876" w:rsidRDefault="00B1179C"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7E7F5F5A" w14:textId="77777777" w:rsidR="00B1179C" w:rsidRPr="00A54876" w:rsidRDefault="00B1179C"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777A0D02" w14:textId="77777777" w:rsidR="00B1179C" w:rsidRPr="00A54876" w:rsidRDefault="00B1179C" w:rsidP="0017735E">
            <w:pPr>
              <w:jc w:val="center"/>
              <w:rPr>
                <w:rFonts w:cstheme="minorHAnsi"/>
                <w:b/>
                <w:bCs/>
                <w:sz w:val="18"/>
                <w:szCs w:val="18"/>
              </w:rPr>
            </w:pPr>
            <w:r w:rsidRPr="00A54876">
              <w:rPr>
                <w:rFonts w:eastAsia="Times New Roman" w:cstheme="minorHAnsi"/>
                <w:b/>
                <w:bCs/>
                <w:w w:val="120"/>
                <w:sz w:val="18"/>
                <w:szCs w:val="18"/>
              </w:rPr>
              <w:t>Dominio</w:t>
            </w:r>
          </w:p>
        </w:tc>
      </w:tr>
      <w:tr w:rsidR="0055592E" w:rsidRPr="00A54876" w14:paraId="62A21A9D" w14:textId="77777777" w:rsidTr="00462069">
        <w:trPr>
          <w:trHeight w:val="862"/>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D73793A" w14:textId="77777777" w:rsidR="0055592E" w:rsidRDefault="0055592E" w:rsidP="0055592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Procedimiento</w:t>
            </w:r>
          </w:p>
          <w:p w14:paraId="034D6925" w14:textId="07C9A2B4" w:rsidR="0055592E" w:rsidRPr="00A54876" w:rsidRDefault="0055592E" w:rsidP="0055592E">
            <w:pPr>
              <w:autoSpaceDE w:val="0"/>
              <w:autoSpaceDN w:val="0"/>
              <w:adjustRightInd w:val="0"/>
              <w:jc w:val="center"/>
              <w:rPr>
                <w:rFonts w:cstheme="minorHAnsi"/>
                <w:sz w:val="18"/>
                <w:szCs w:val="18"/>
              </w:rPr>
            </w:pPr>
            <w:r>
              <w:rPr>
                <w:rFonts w:ascii="Calibri" w:hAnsi="Calibri" w:cs="Calibri"/>
                <w:color w:val="000000"/>
                <w:sz w:val="20"/>
                <w:szCs w:val="20"/>
              </w:rPr>
              <w:t>CatastralRegistral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BC7723A" w14:textId="3157E031" w:rsidR="0055592E" w:rsidRPr="00A54876" w:rsidRDefault="0055592E" w:rsidP="0055592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Indicar el o los procedimientos catastrales con efectos registrales utilizados sobre el predio.</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D760758" w14:textId="13408DBF" w:rsidR="0055592E" w:rsidRPr="00A54876" w:rsidRDefault="0055592E" w:rsidP="0055592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4049781" w14:textId="2E8A98FA" w:rsidR="0055592E" w:rsidRPr="00DB25A9" w:rsidRDefault="0055592E" w:rsidP="0055592E">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0787266" w14:textId="77777777" w:rsidR="0055592E" w:rsidRDefault="0055592E" w:rsidP="0055592E">
            <w:pPr>
              <w:jc w:val="center"/>
              <w:rPr>
                <w:rFonts w:ascii="Calibri" w:hAnsi="Calibri" w:cs="Calibri"/>
                <w:color w:val="000000"/>
                <w:sz w:val="20"/>
                <w:szCs w:val="20"/>
              </w:rPr>
            </w:pPr>
            <w:r>
              <w:rPr>
                <w:rFonts w:ascii="Calibri" w:hAnsi="Calibri" w:cs="Calibri"/>
                <w:color w:val="000000"/>
                <w:sz w:val="20"/>
                <w:szCs w:val="20"/>
              </w:rPr>
              <w:t>CR_Procedimiento</w:t>
            </w:r>
          </w:p>
          <w:p w14:paraId="6F351636" w14:textId="36E3E943" w:rsidR="0055592E" w:rsidRPr="00A54876" w:rsidRDefault="0055592E" w:rsidP="0055592E">
            <w:pPr>
              <w:jc w:val="center"/>
              <w:rPr>
                <w:rFonts w:cstheme="minorHAnsi"/>
                <w:sz w:val="18"/>
                <w:szCs w:val="18"/>
              </w:rPr>
            </w:pPr>
            <w:r>
              <w:rPr>
                <w:rFonts w:ascii="Calibri" w:hAnsi="Calibri" w:cs="Calibri"/>
                <w:color w:val="000000"/>
                <w:sz w:val="20"/>
                <w:szCs w:val="20"/>
              </w:rPr>
              <w:t>CatastralRegistralTipo</w:t>
            </w:r>
          </w:p>
        </w:tc>
      </w:tr>
    </w:tbl>
    <w:p w14:paraId="6F64E029" w14:textId="77777777" w:rsidR="00B1179C" w:rsidRDefault="00B1179C"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7C1AAC" w:rsidRPr="00A54876" w14:paraId="68B8E44A"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444A3F25" w14:textId="77777777" w:rsidR="007C1AAC" w:rsidRPr="00E86806" w:rsidRDefault="007C1AAC" w:rsidP="007C1AAC">
            <w:pPr>
              <w:jc w:val="center"/>
              <w:rPr>
                <w:rFonts w:ascii="Calibri" w:hAnsi="Calibri" w:cs="Calibri"/>
                <w:b/>
                <w:bCs/>
                <w:color w:val="000000"/>
                <w:sz w:val="20"/>
                <w:szCs w:val="20"/>
                <w:u w:val="single"/>
              </w:rPr>
            </w:pPr>
            <w:r w:rsidRPr="00E86806">
              <w:rPr>
                <w:rFonts w:ascii="Calibri" w:hAnsi="Calibri" w:cs="Calibri"/>
                <w:b/>
                <w:bCs/>
                <w:color w:val="000000"/>
                <w:sz w:val="20"/>
                <w:szCs w:val="20"/>
                <w:u w:val="single"/>
              </w:rPr>
              <w:lastRenderedPageBreak/>
              <w:t>CR_EstructuraPredio</w:t>
            </w:r>
          </w:p>
          <w:p w14:paraId="18A9E4A4" w14:textId="203249E9" w:rsidR="007C1AAC" w:rsidRPr="00E86806" w:rsidRDefault="007C1AAC" w:rsidP="007C1AAC">
            <w:pPr>
              <w:jc w:val="center"/>
              <w:rPr>
                <w:rFonts w:ascii="Calibri" w:hAnsi="Calibri" w:cs="Calibri"/>
                <w:b/>
                <w:bCs/>
                <w:color w:val="000000"/>
                <w:sz w:val="20"/>
                <w:szCs w:val="20"/>
                <w:u w:val="single"/>
              </w:rPr>
            </w:pPr>
            <w:r w:rsidRPr="00E86806">
              <w:rPr>
                <w:rFonts w:ascii="Calibri" w:hAnsi="Calibri" w:cs="Calibri"/>
                <w:b/>
                <w:bCs/>
                <w:color w:val="000000"/>
                <w:sz w:val="20"/>
                <w:szCs w:val="20"/>
                <w:u w:val="single"/>
              </w:rPr>
              <w:t>MatrizNPN</w:t>
            </w:r>
          </w:p>
        </w:tc>
        <w:tc>
          <w:tcPr>
            <w:tcW w:w="8509" w:type="dxa"/>
            <w:gridSpan w:val="4"/>
            <w:tcBorders>
              <w:bottom w:val="single" w:sz="4" w:space="0" w:color="BFBFBF" w:themeColor="background1" w:themeShade="BF"/>
            </w:tcBorders>
            <w:shd w:val="clear" w:color="auto" w:fill="auto"/>
            <w:vAlign w:val="center"/>
          </w:tcPr>
          <w:p w14:paraId="48B5277E" w14:textId="51ED4C10" w:rsidR="007C1AAC" w:rsidRPr="00A54876" w:rsidRDefault="007A013B" w:rsidP="007C1AAC">
            <w:pPr>
              <w:jc w:val="both"/>
              <w:rPr>
                <w:rFonts w:eastAsia="Times New Roman" w:cstheme="minorHAnsi"/>
                <w:spacing w:val="1"/>
                <w:w w:val="120"/>
                <w:sz w:val="18"/>
                <w:szCs w:val="18"/>
              </w:rPr>
            </w:pPr>
            <w:r>
              <w:rPr>
                <w:rFonts w:ascii="Calibri" w:hAnsi="Calibri" w:cs="Calibri"/>
                <w:color w:val="000000"/>
                <w:sz w:val="20"/>
                <w:szCs w:val="20"/>
              </w:rPr>
              <w:t xml:space="preserve">Estructura </w:t>
            </w:r>
            <w:r w:rsidR="007C1AAC">
              <w:rPr>
                <w:rFonts w:ascii="Calibri" w:hAnsi="Calibri" w:cs="Calibri"/>
                <w:color w:val="000000"/>
                <w:sz w:val="20"/>
                <w:szCs w:val="20"/>
              </w:rPr>
              <w:t>que permite identificar el predio o los predios de los cuales proviene(n) nueva(s) unidad(es) predial(es) producto de segregación o agregación.</w:t>
            </w:r>
          </w:p>
        </w:tc>
      </w:tr>
      <w:tr w:rsidR="0055592E" w:rsidRPr="00A54876" w14:paraId="254ED8CB" w14:textId="77777777" w:rsidTr="0017735E">
        <w:trPr>
          <w:trHeight w:val="509"/>
          <w:tblHeader/>
          <w:jc w:val="center"/>
        </w:trPr>
        <w:tc>
          <w:tcPr>
            <w:tcW w:w="2122" w:type="dxa"/>
            <w:tcBorders>
              <w:bottom w:val="single" w:sz="8" w:space="0" w:color="CFCDCD"/>
            </w:tcBorders>
            <w:shd w:val="clear" w:color="auto" w:fill="auto"/>
            <w:vAlign w:val="center"/>
          </w:tcPr>
          <w:p w14:paraId="181ACAB8" w14:textId="77777777" w:rsidR="0055592E" w:rsidRPr="00A54876" w:rsidRDefault="0055592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56DFB488" w14:textId="77777777" w:rsidR="0055592E" w:rsidRPr="00A54876" w:rsidRDefault="0055592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5F1DAE61" w14:textId="77777777" w:rsidR="0055592E" w:rsidRPr="00A54876" w:rsidRDefault="0055592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10B7AB70" w14:textId="77777777" w:rsidR="0055592E" w:rsidRPr="00A54876" w:rsidRDefault="0055592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7138A640" w14:textId="77777777" w:rsidR="0055592E" w:rsidRPr="00A54876" w:rsidRDefault="0055592E" w:rsidP="0017735E">
            <w:pPr>
              <w:jc w:val="center"/>
              <w:rPr>
                <w:rFonts w:cstheme="minorHAnsi"/>
                <w:b/>
                <w:bCs/>
                <w:sz w:val="18"/>
                <w:szCs w:val="18"/>
              </w:rPr>
            </w:pPr>
            <w:r w:rsidRPr="00A54876">
              <w:rPr>
                <w:rFonts w:eastAsia="Times New Roman" w:cstheme="minorHAnsi"/>
                <w:b/>
                <w:bCs/>
                <w:w w:val="120"/>
                <w:sz w:val="18"/>
                <w:szCs w:val="18"/>
              </w:rPr>
              <w:t>Dominio</w:t>
            </w:r>
          </w:p>
        </w:tc>
      </w:tr>
      <w:tr w:rsidR="00D27F74" w:rsidRPr="00A54876" w14:paraId="60535C48" w14:textId="77777777" w:rsidTr="00462069">
        <w:trPr>
          <w:trHeight w:val="1495"/>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58C51AA" w14:textId="77777777" w:rsidR="00815582" w:rsidRDefault="00D27F74" w:rsidP="00D27F7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Numero_Predial_</w:t>
            </w:r>
          </w:p>
          <w:p w14:paraId="5CDF9AD1" w14:textId="1322B527" w:rsidR="00D27F74" w:rsidRPr="00A54876" w:rsidRDefault="00D27F74" w:rsidP="00D27F74">
            <w:pPr>
              <w:autoSpaceDE w:val="0"/>
              <w:autoSpaceDN w:val="0"/>
              <w:adjustRightInd w:val="0"/>
              <w:jc w:val="center"/>
              <w:rPr>
                <w:rFonts w:cstheme="minorHAnsi"/>
                <w:sz w:val="18"/>
                <w:szCs w:val="18"/>
              </w:rPr>
            </w:pPr>
            <w:r>
              <w:rPr>
                <w:rFonts w:ascii="Calibri" w:hAnsi="Calibri" w:cs="Calibri"/>
                <w:color w:val="000000"/>
                <w:sz w:val="20"/>
                <w:szCs w:val="20"/>
              </w:rPr>
              <w:t>Nacional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943312D" w14:textId="7B71D9D4" w:rsidR="00D27F74" w:rsidRPr="00A54876" w:rsidRDefault="00D27F74" w:rsidP="00D27F7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numérico de treinta (30) dígitos, que se le asigna a cada predio para su identificación en la base de datos catastral de acuerdo con la estructura definida por el IGAC.</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1C23860" w14:textId="59BE835D" w:rsidR="00D27F74" w:rsidRPr="00A54876" w:rsidRDefault="00D27F74" w:rsidP="00D27F74">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2F9C172" w14:textId="7CC26F9B" w:rsidR="00D27F74" w:rsidRPr="00DB25A9" w:rsidRDefault="00D27F74" w:rsidP="00D27F74">
            <w:pPr>
              <w:jc w:val="center"/>
              <w:rPr>
                <w:rFonts w:ascii="Calibri" w:hAnsi="Calibri" w:cs="Calibri"/>
                <w:color w:val="000000"/>
                <w:sz w:val="20"/>
                <w:szCs w:val="20"/>
              </w:rPr>
            </w:pPr>
            <w:r>
              <w:rPr>
                <w:rFonts w:ascii="Calibri" w:hAnsi="Calibri" w:cs="Calibri"/>
                <w:color w:val="000000"/>
                <w:sz w:val="20"/>
                <w:szCs w:val="20"/>
              </w:rPr>
              <w:t>String (30)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27F14F3" w14:textId="4A4091EE" w:rsidR="00D27F74" w:rsidRPr="00A54876" w:rsidRDefault="00D27F74" w:rsidP="00D27F74">
            <w:pPr>
              <w:jc w:val="center"/>
              <w:rPr>
                <w:rFonts w:cstheme="minorHAnsi"/>
                <w:sz w:val="18"/>
                <w:szCs w:val="18"/>
              </w:rPr>
            </w:pPr>
            <w:r>
              <w:rPr>
                <w:rFonts w:ascii="Calibri" w:hAnsi="Calibri" w:cs="Calibri"/>
                <w:color w:val="000000"/>
                <w:sz w:val="20"/>
                <w:szCs w:val="20"/>
              </w:rPr>
              <w:t>-</w:t>
            </w:r>
          </w:p>
        </w:tc>
      </w:tr>
      <w:tr w:rsidR="00D27F74" w:rsidRPr="00A54876" w14:paraId="45ED2F4D" w14:textId="77777777" w:rsidTr="00462069">
        <w:trPr>
          <w:trHeight w:val="1247"/>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908243A" w14:textId="2A2B44C8" w:rsidR="00D27F74" w:rsidRPr="00A54876" w:rsidRDefault="00D27F74" w:rsidP="00D27F74">
            <w:pPr>
              <w:autoSpaceDE w:val="0"/>
              <w:autoSpaceDN w:val="0"/>
              <w:adjustRightInd w:val="0"/>
              <w:jc w:val="center"/>
              <w:rPr>
                <w:rFonts w:cstheme="minorHAnsi"/>
                <w:sz w:val="18"/>
                <w:szCs w:val="18"/>
              </w:rPr>
            </w:pPr>
            <w:r>
              <w:rPr>
                <w:rFonts w:ascii="Calibri" w:hAnsi="Calibri" w:cs="Calibri"/>
                <w:color w:val="000000"/>
                <w:sz w:val="20"/>
                <w:szCs w:val="20"/>
              </w:rPr>
              <w:t>Area_Catastral_Terreno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862AF65" w14:textId="58FA8705" w:rsidR="00D27F74" w:rsidRPr="00A54876" w:rsidRDefault="00D27F74" w:rsidP="00D27F74">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Es el área del terreno inscrita en la base de datos catastral, de conformidad con el artículo 5.2.3. de la Resolución 1040 de 2023.</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CEF85F1" w14:textId="1E1AA6E8" w:rsidR="00D27F74" w:rsidRPr="00A54876" w:rsidRDefault="00D27F74" w:rsidP="00D27F74">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30D45ED" w14:textId="77777777" w:rsidR="00D27F74" w:rsidRDefault="00D27F74" w:rsidP="00D27F74">
            <w:pPr>
              <w:jc w:val="center"/>
              <w:rPr>
                <w:rFonts w:ascii="Calibri" w:hAnsi="Calibri" w:cs="Calibri"/>
                <w:color w:val="000000"/>
                <w:sz w:val="20"/>
                <w:szCs w:val="20"/>
              </w:rPr>
            </w:pPr>
            <w:r w:rsidRPr="00D27F74">
              <w:rPr>
                <w:rFonts w:ascii="Calibri" w:hAnsi="Calibri" w:cs="Calibri"/>
                <w:color w:val="000000"/>
                <w:sz w:val="20"/>
                <w:szCs w:val="20"/>
              </w:rPr>
              <w:t>Numérico</w:t>
            </w:r>
            <w:r>
              <w:rPr>
                <w:rFonts w:ascii="Calibri" w:hAnsi="Calibri" w:cs="Calibri"/>
                <w:color w:val="000000"/>
                <w:sz w:val="20"/>
                <w:szCs w:val="20"/>
              </w:rPr>
              <w:t>:</w:t>
            </w:r>
          </w:p>
          <w:p w14:paraId="5BF236A1" w14:textId="5F409A65" w:rsidR="00D27F74" w:rsidRPr="00DB25A9" w:rsidRDefault="00D27F74" w:rsidP="00D27F74">
            <w:pPr>
              <w:jc w:val="center"/>
              <w:rPr>
                <w:rFonts w:ascii="Calibri" w:hAnsi="Calibri" w:cs="Calibri"/>
                <w:color w:val="000000"/>
                <w:sz w:val="20"/>
                <w:szCs w:val="20"/>
              </w:rPr>
            </w:pPr>
            <w:r>
              <w:rPr>
                <w:rFonts w:ascii="Calibri" w:hAnsi="Calibri" w:cs="Calibri"/>
                <w:color w:val="000000"/>
                <w:sz w:val="20"/>
                <w:szCs w:val="20"/>
              </w:rPr>
              <w:t>0.00..10000000000000000000000.00 [m2]</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626B4A6" w14:textId="31E84580" w:rsidR="00D27F74" w:rsidRPr="00A54876" w:rsidRDefault="00D27F74" w:rsidP="00D27F74">
            <w:pPr>
              <w:jc w:val="center"/>
              <w:rPr>
                <w:rFonts w:cstheme="minorHAnsi"/>
                <w:sz w:val="18"/>
                <w:szCs w:val="18"/>
              </w:rPr>
            </w:pPr>
            <w:r>
              <w:rPr>
                <w:rFonts w:ascii="Calibri" w:hAnsi="Calibri" w:cs="Calibri"/>
                <w:color w:val="000000"/>
                <w:sz w:val="20"/>
                <w:szCs w:val="20"/>
              </w:rPr>
              <w:t>-</w:t>
            </w:r>
          </w:p>
        </w:tc>
      </w:tr>
    </w:tbl>
    <w:p w14:paraId="30F741F3" w14:textId="77777777" w:rsidR="0055592E" w:rsidRDefault="0055592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596193" w:rsidRPr="00A54876" w14:paraId="3BBF0224"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5B861256" w14:textId="77777777" w:rsidR="00596193" w:rsidRPr="00985AF3" w:rsidRDefault="00596193" w:rsidP="00596193">
            <w:pPr>
              <w:jc w:val="center"/>
              <w:rPr>
                <w:rFonts w:ascii="Calibri" w:hAnsi="Calibri" w:cs="Calibri"/>
                <w:b/>
                <w:bCs/>
                <w:color w:val="000000"/>
                <w:sz w:val="20"/>
                <w:szCs w:val="20"/>
                <w:u w:val="single"/>
              </w:rPr>
            </w:pPr>
            <w:r w:rsidRPr="00985AF3">
              <w:rPr>
                <w:rFonts w:ascii="Calibri" w:hAnsi="Calibri" w:cs="Calibri"/>
                <w:b/>
                <w:bCs/>
                <w:color w:val="000000"/>
                <w:sz w:val="20"/>
                <w:szCs w:val="20"/>
                <w:u w:val="single"/>
              </w:rPr>
              <w:t>CR_EstructuraPredio</w:t>
            </w:r>
          </w:p>
          <w:p w14:paraId="68C66950" w14:textId="78CC953C" w:rsidR="00596193" w:rsidRPr="00985AF3" w:rsidRDefault="00596193" w:rsidP="00596193">
            <w:pPr>
              <w:jc w:val="center"/>
              <w:rPr>
                <w:rFonts w:ascii="Calibri" w:hAnsi="Calibri" w:cs="Calibri"/>
                <w:b/>
                <w:bCs/>
                <w:color w:val="000000"/>
                <w:sz w:val="20"/>
                <w:szCs w:val="20"/>
                <w:u w:val="single"/>
              </w:rPr>
            </w:pPr>
            <w:r w:rsidRPr="00985AF3">
              <w:rPr>
                <w:rFonts w:ascii="Calibri" w:hAnsi="Calibri" w:cs="Calibri"/>
                <w:b/>
                <w:bCs/>
                <w:color w:val="000000"/>
                <w:sz w:val="20"/>
                <w:szCs w:val="20"/>
                <w:u w:val="single"/>
              </w:rPr>
              <w:t>OrigenNPN</w:t>
            </w:r>
          </w:p>
        </w:tc>
        <w:tc>
          <w:tcPr>
            <w:tcW w:w="8509" w:type="dxa"/>
            <w:gridSpan w:val="4"/>
            <w:tcBorders>
              <w:bottom w:val="single" w:sz="4" w:space="0" w:color="BFBFBF" w:themeColor="background1" w:themeShade="BF"/>
            </w:tcBorders>
            <w:shd w:val="clear" w:color="auto" w:fill="auto"/>
            <w:vAlign w:val="center"/>
          </w:tcPr>
          <w:p w14:paraId="1EC30C63" w14:textId="135DE01E" w:rsidR="00596193" w:rsidRPr="00A54876" w:rsidRDefault="007A013B" w:rsidP="007A013B">
            <w:pPr>
              <w:jc w:val="both"/>
              <w:rPr>
                <w:rFonts w:eastAsia="Times New Roman" w:cstheme="minorHAnsi"/>
                <w:spacing w:val="1"/>
                <w:w w:val="120"/>
                <w:sz w:val="18"/>
                <w:szCs w:val="18"/>
              </w:rPr>
            </w:pPr>
            <w:r>
              <w:rPr>
                <w:rFonts w:ascii="Calibri" w:hAnsi="Calibri" w:cs="Calibri"/>
                <w:color w:val="000000"/>
                <w:sz w:val="20"/>
                <w:szCs w:val="20"/>
              </w:rPr>
              <w:t xml:space="preserve">Estructura </w:t>
            </w:r>
            <w:r w:rsidR="00596193">
              <w:rPr>
                <w:rFonts w:ascii="Calibri" w:hAnsi="Calibri" w:cs="Calibri"/>
                <w:color w:val="000000"/>
                <w:sz w:val="20"/>
                <w:szCs w:val="20"/>
              </w:rPr>
              <w:t>que permite identificar el número predial nacional anterior a los cambios de renumeración producto de la adopción de la estructura definida por el IGAC y que permite mantener el historial del predio.</w:t>
            </w:r>
          </w:p>
        </w:tc>
      </w:tr>
      <w:tr w:rsidR="0055592E" w:rsidRPr="00A54876" w14:paraId="7FA97B2D" w14:textId="77777777" w:rsidTr="0017735E">
        <w:trPr>
          <w:trHeight w:val="509"/>
          <w:tblHeader/>
          <w:jc w:val="center"/>
        </w:trPr>
        <w:tc>
          <w:tcPr>
            <w:tcW w:w="2122" w:type="dxa"/>
            <w:tcBorders>
              <w:bottom w:val="single" w:sz="8" w:space="0" w:color="CFCDCD"/>
            </w:tcBorders>
            <w:shd w:val="clear" w:color="auto" w:fill="auto"/>
            <w:vAlign w:val="center"/>
          </w:tcPr>
          <w:p w14:paraId="29C1E031" w14:textId="77777777" w:rsidR="0055592E" w:rsidRPr="00A54876" w:rsidRDefault="0055592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0DC28BB9" w14:textId="77777777" w:rsidR="0055592E" w:rsidRPr="00A54876" w:rsidRDefault="0055592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7B76FC77" w14:textId="77777777" w:rsidR="0055592E" w:rsidRPr="00A54876" w:rsidRDefault="0055592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1EC04D48" w14:textId="77777777" w:rsidR="0055592E" w:rsidRPr="00A54876" w:rsidRDefault="0055592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526173EF" w14:textId="77777777" w:rsidR="0055592E" w:rsidRPr="00A54876" w:rsidRDefault="0055592E" w:rsidP="0017735E">
            <w:pPr>
              <w:jc w:val="center"/>
              <w:rPr>
                <w:rFonts w:cstheme="minorHAnsi"/>
                <w:b/>
                <w:bCs/>
                <w:sz w:val="18"/>
                <w:szCs w:val="18"/>
              </w:rPr>
            </w:pPr>
            <w:r w:rsidRPr="00A54876">
              <w:rPr>
                <w:rFonts w:eastAsia="Times New Roman" w:cstheme="minorHAnsi"/>
                <w:b/>
                <w:bCs/>
                <w:w w:val="120"/>
                <w:sz w:val="18"/>
                <w:szCs w:val="18"/>
              </w:rPr>
              <w:t>Dominio</w:t>
            </w:r>
          </w:p>
        </w:tc>
      </w:tr>
      <w:tr w:rsidR="00596193" w:rsidRPr="00A54876" w14:paraId="6AFA4CB3" w14:textId="77777777" w:rsidTr="00462069">
        <w:trPr>
          <w:trHeight w:val="1631"/>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205D79A" w14:textId="77777777" w:rsidR="00596193" w:rsidRDefault="00596193" w:rsidP="0059619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Numero_Predial_</w:t>
            </w:r>
          </w:p>
          <w:p w14:paraId="23E76802" w14:textId="7176B4E0" w:rsidR="00596193" w:rsidRPr="00A54876" w:rsidRDefault="00596193" w:rsidP="00596193">
            <w:pPr>
              <w:autoSpaceDE w:val="0"/>
              <w:autoSpaceDN w:val="0"/>
              <w:adjustRightInd w:val="0"/>
              <w:jc w:val="center"/>
              <w:rPr>
                <w:rFonts w:cstheme="minorHAnsi"/>
                <w:sz w:val="18"/>
                <w:szCs w:val="18"/>
              </w:rPr>
            </w:pPr>
            <w:r>
              <w:rPr>
                <w:rFonts w:ascii="Calibri" w:hAnsi="Calibri" w:cs="Calibri"/>
                <w:color w:val="000000"/>
                <w:sz w:val="20"/>
                <w:szCs w:val="20"/>
              </w:rPr>
              <w:t>Nacional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F8DD589" w14:textId="7A0CAC83" w:rsidR="00596193" w:rsidRPr="00A54876" w:rsidRDefault="00596193" w:rsidP="00596193">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Código numérico de treinta (30) dígitos, que se le asigna a cada predio para su identificación en la base de datos catastral de acuerdo con la estructura definida por el IGAC.</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F45ED8A" w14:textId="534305AA" w:rsidR="00596193" w:rsidRPr="00A54876" w:rsidRDefault="00596193" w:rsidP="0059619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8B6C23E" w14:textId="4D3D3023" w:rsidR="00596193" w:rsidRPr="00DB25A9" w:rsidRDefault="00596193" w:rsidP="00596193">
            <w:pPr>
              <w:jc w:val="center"/>
              <w:rPr>
                <w:rFonts w:ascii="Calibri" w:hAnsi="Calibri" w:cs="Calibri"/>
                <w:color w:val="000000"/>
                <w:sz w:val="20"/>
                <w:szCs w:val="20"/>
              </w:rPr>
            </w:pPr>
            <w:r>
              <w:rPr>
                <w:rFonts w:ascii="Calibri" w:hAnsi="Calibri" w:cs="Calibri"/>
                <w:color w:val="000000"/>
                <w:sz w:val="20"/>
                <w:szCs w:val="20"/>
              </w:rPr>
              <w:t>String (30)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64688C8" w14:textId="3F6C7F57" w:rsidR="00596193" w:rsidRPr="00A54876" w:rsidRDefault="00596193" w:rsidP="00596193">
            <w:pPr>
              <w:jc w:val="center"/>
              <w:rPr>
                <w:rFonts w:cstheme="minorHAnsi"/>
                <w:sz w:val="18"/>
                <w:szCs w:val="18"/>
              </w:rPr>
            </w:pPr>
            <w:r>
              <w:rPr>
                <w:rFonts w:ascii="Calibri" w:hAnsi="Calibri" w:cs="Calibri"/>
                <w:color w:val="000000"/>
                <w:sz w:val="20"/>
                <w:szCs w:val="20"/>
              </w:rPr>
              <w:t>-</w:t>
            </w:r>
          </w:p>
        </w:tc>
      </w:tr>
      <w:tr w:rsidR="00596193" w:rsidRPr="00A54876" w14:paraId="61182B8C" w14:textId="77777777" w:rsidTr="00462069">
        <w:trPr>
          <w:trHeight w:val="690"/>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F5D6C62" w14:textId="405DF12A" w:rsidR="00596193" w:rsidRPr="00A54876" w:rsidRDefault="00596193" w:rsidP="00596193">
            <w:pPr>
              <w:autoSpaceDE w:val="0"/>
              <w:autoSpaceDN w:val="0"/>
              <w:adjustRightInd w:val="0"/>
              <w:jc w:val="center"/>
              <w:rPr>
                <w:rFonts w:cstheme="minorHAnsi"/>
                <w:sz w:val="18"/>
                <w:szCs w:val="18"/>
              </w:rPr>
            </w:pPr>
            <w:r>
              <w:rPr>
                <w:rFonts w:ascii="Calibri" w:hAnsi="Calibri" w:cs="Calibri"/>
                <w:color w:val="000000"/>
                <w:sz w:val="20"/>
                <w:szCs w:val="20"/>
              </w:rPr>
              <w:t>Fecha_Cambio_NPN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E13C118" w14:textId="6EF9B9D0" w:rsidR="00596193" w:rsidRPr="00A54876" w:rsidRDefault="00596193" w:rsidP="00596193">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Fecha en la cual se cambió el Numero Predial Nacional.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6E39939" w14:textId="7D5A4D6E" w:rsidR="00596193" w:rsidRPr="00A54876" w:rsidRDefault="00596193" w:rsidP="00596193">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47A01F0" w14:textId="0C597252" w:rsidR="00596193" w:rsidRPr="00DB25A9" w:rsidRDefault="00596193" w:rsidP="00596193">
            <w:pPr>
              <w:jc w:val="center"/>
              <w:rPr>
                <w:rFonts w:ascii="Calibri" w:hAnsi="Calibri" w:cs="Calibri"/>
                <w:color w:val="000000"/>
                <w:sz w:val="20"/>
                <w:szCs w:val="20"/>
              </w:rPr>
            </w:pPr>
            <w:r>
              <w:rPr>
                <w:rFonts w:ascii="Calibri" w:hAnsi="Calibri" w:cs="Calibri"/>
                <w:color w:val="000000"/>
                <w:sz w:val="20"/>
                <w:szCs w:val="20"/>
              </w:rPr>
              <w:t>XMLDate</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7A9330B" w14:textId="5E8362EB" w:rsidR="00596193" w:rsidRPr="00A54876" w:rsidRDefault="00596193" w:rsidP="00596193">
            <w:pPr>
              <w:jc w:val="center"/>
              <w:rPr>
                <w:rFonts w:cstheme="minorHAnsi"/>
                <w:sz w:val="18"/>
                <w:szCs w:val="18"/>
              </w:rPr>
            </w:pPr>
            <w:r>
              <w:rPr>
                <w:rFonts w:ascii="Calibri" w:hAnsi="Calibri" w:cs="Calibri"/>
                <w:color w:val="000000"/>
                <w:sz w:val="20"/>
                <w:szCs w:val="20"/>
              </w:rPr>
              <w:t>-</w:t>
            </w:r>
          </w:p>
        </w:tc>
      </w:tr>
    </w:tbl>
    <w:p w14:paraId="18B166EE" w14:textId="77777777" w:rsidR="0055592E" w:rsidRDefault="0055592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3A4E07" w:rsidRPr="00A54876" w14:paraId="5C413D22"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4848A730" w14:textId="77777777" w:rsidR="00985AF3" w:rsidRPr="00985AF3" w:rsidRDefault="003A4E07" w:rsidP="003A4E07">
            <w:pPr>
              <w:jc w:val="center"/>
              <w:rPr>
                <w:rFonts w:ascii="Calibri" w:hAnsi="Calibri" w:cs="Calibri"/>
                <w:b/>
                <w:bCs/>
                <w:color w:val="000000"/>
                <w:sz w:val="20"/>
                <w:szCs w:val="20"/>
                <w:u w:val="single"/>
              </w:rPr>
            </w:pPr>
            <w:r w:rsidRPr="00985AF3">
              <w:rPr>
                <w:rFonts w:ascii="Calibri" w:hAnsi="Calibri" w:cs="Calibri"/>
                <w:b/>
                <w:bCs/>
                <w:color w:val="000000"/>
                <w:sz w:val="20"/>
                <w:szCs w:val="20"/>
                <w:u w:val="single"/>
              </w:rPr>
              <w:t>CR_EstructuraAvaluo</w:t>
            </w:r>
          </w:p>
          <w:p w14:paraId="684793E4" w14:textId="41E6A4AF" w:rsidR="003A4E07" w:rsidRPr="00985AF3" w:rsidRDefault="003A4E07" w:rsidP="003A4E07">
            <w:pPr>
              <w:jc w:val="center"/>
              <w:rPr>
                <w:rFonts w:ascii="Calibri" w:hAnsi="Calibri" w:cs="Calibri"/>
                <w:b/>
                <w:bCs/>
                <w:color w:val="000000"/>
                <w:sz w:val="20"/>
                <w:szCs w:val="20"/>
                <w:u w:val="single"/>
              </w:rPr>
            </w:pPr>
            <w:r w:rsidRPr="00985AF3">
              <w:rPr>
                <w:rFonts w:ascii="Calibri" w:hAnsi="Calibri" w:cs="Calibri"/>
                <w:b/>
                <w:bCs/>
                <w:color w:val="000000"/>
                <w:sz w:val="20"/>
                <w:szCs w:val="20"/>
                <w:u w:val="single"/>
              </w:rPr>
              <w:t>Interseccion</w:t>
            </w:r>
          </w:p>
        </w:tc>
        <w:tc>
          <w:tcPr>
            <w:tcW w:w="8509" w:type="dxa"/>
            <w:gridSpan w:val="4"/>
            <w:tcBorders>
              <w:bottom w:val="single" w:sz="4" w:space="0" w:color="BFBFBF" w:themeColor="background1" w:themeShade="BF"/>
            </w:tcBorders>
            <w:shd w:val="clear" w:color="auto" w:fill="auto"/>
            <w:vAlign w:val="center"/>
          </w:tcPr>
          <w:p w14:paraId="1D01770F" w14:textId="11C15BAD" w:rsidR="003A4E07" w:rsidRPr="00A54876" w:rsidRDefault="003A4E07" w:rsidP="003A4E07">
            <w:pPr>
              <w:jc w:val="both"/>
              <w:rPr>
                <w:rFonts w:eastAsia="Times New Roman" w:cstheme="minorHAnsi"/>
                <w:spacing w:val="1"/>
                <w:w w:val="120"/>
                <w:sz w:val="18"/>
                <w:szCs w:val="18"/>
              </w:rPr>
            </w:pPr>
            <w:r>
              <w:rPr>
                <w:rFonts w:ascii="Calibri" w:hAnsi="Calibri" w:cs="Calibri"/>
                <w:color w:val="000000"/>
                <w:sz w:val="20"/>
                <w:szCs w:val="20"/>
              </w:rPr>
              <w:t xml:space="preserve">Estructura que define los valores de </w:t>
            </w:r>
            <w:r w:rsidR="00985AF3">
              <w:rPr>
                <w:rFonts w:ascii="Calibri" w:hAnsi="Calibri" w:cs="Calibri"/>
                <w:color w:val="000000"/>
                <w:sz w:val="20"/>
                <w:szCs w:val="20"/>
              </w:rPr>
              <w:t>avalúos</w:t>
            </w:r>
            <w:r>
              <w:rPr>
                <w:rFonts w:ascii="Calibri" w:hAnsi="Calibri" w:cs="Calibri"/>
                <w:color w:val="000000"/>
                <w:sz w:val="20"/>
                <w:szCs w:val="20"/>
              </w:rPr>
              <w:t xml:space="preserve"> catastrales de la intersección de un predio informal con un predio formal.</w:t>
            </w:r>
          </w:p>
        </w:tc>
      </w:tr>
      <w:tr w:rsidR="00596193" w:rsidRPr="00A54876" w14:paraId="751673BE" w14:textId="77777777" w:rsidTr="0017735E">
        <w:trPr>
          <w:trHeight w:val="509"/>
          <w:tblHeader/>
          <w:jc w:val="center"/>
        </w:trPr>
        <w:tc>
          <w:tcPr>
            <w:tcW w:w="2122" w:type="dxa"/>
            <w:tcBorders>
              <w:bottom w:val="single" w:sz="8" w:space="0" w:color="CFCDCD"/>
            </w:tcBorders>
            <w:shd w:val="clear" w:color="auto" w:fill="auto"/>
            <w:vAlign w:val="center"/>
          </w:tcPr>
          <w:p w14:paraId="4DD33484" w14:textId="77777777" w:rsidR="00596193" w:rsidRPr="00A54876" w:rsidRDefault="00596193"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3A928CC3" w14:textId="77777777" w:rsidR="00596193" w:rsidRPr="00A54876" w:rsidRDefault="00596193"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232EE265" w14:textId="77777777" w:rsidR="00596193" w:rsidRPr="00A54876" w:rsidRDefault="00596193"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58AFF017" w14:textId="77777777" w:rsidR="00596193" w:rsidRPr="00A54876" w:rsidRDefault="00596193"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709A936B" w14:textId="77777777" w:rsidR="00596193" w:rsidRPr="00A54876" w:rsidRDefault="00596193" w:rsidP="0017735E">
            <w:pPr>
              <w:jc w:val="center"/>
              <w:rPr>
                <w:rFonts w:cstheme="minorHAnsi"/>
                <w:b/>
                <w:bCs/>
                <w:sz w:val="18"/>
                <w:szCs w:val="18"/>
              </w:rPr>
            </w:pPr>
            <w:r w:rsidRPr="00A54876">
              <w:rPr>
                <w:rFonts w:eastAsia="Times New Roman" w:cstheme="minorHAnsi"/>
                <w:b/>
                <w:bCs/>
                <w:w w:val="120"/>
                <w:sz w:val="18"/>
                <w:szCs w:val="18"/>
              </w:rPr>
              <w:t>Dominio</w:t>
            </w:r>
          </w:p>
        </w:tc>
      </w:tr>
      <w:tr w:rsidR="00FC2B31" w:rsidRPr="00A54876" w14:paraId="2630BFAD" w14:textId="77777777" w:rsidTr="00462069">
        <w:trPr>
          <w:trHeight w:val="1004"/>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91E828D" w14:textId="77777777" w:rsidR="00A44A67" w:rsidRDefault="00FC2B31" w:rsidP="00FC2B3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Avaluo_Catastral_</w:t>
            </w:r>
          </w:p>
          <w:p w14:paraId="6DD7D782" w14:textId="0BB71147" w:rsidR="00FC2B31" w:rsidRPr="00A54876" w:rsidRDefault="00FC2B31" w:rsidP="00FC2B31">
            <w:pPr>
              <w:autoSpaceDE w:val="0"/>
              <w:autoSpaceDN w:val="0"/>
              <w:adjustRightInd w:val="0"/>
              <w:jc w:val="center"/>
              <w:rPr>
                <w:rFonts w:cstheme="minorHAnsi"/>
                <w:sz w:val="18"/>
                <w:szCs w:val="18"/>
              </w:rPr>
            </w:pPr>
            <w:r>
              <w:rPr>
                <w:rFonts w:ascii="Calibri" w:hAnsi="Calibri" w:cs="Calibri"/>
                <w:color w:val="000000"/>
                <w:sz w:val="20"/>
                <w:szCs w:val="20"/>
              </w:rPr>
              <w:t>Interseccion_Terreno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C737DDB" w14:textId="7E2F7BD7" w:rsidR="00FC2B31" w:rsidRPr="00A54876" w:rsidRDefault="00FC2B31" w:rsidP="00FC2B3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Aval</w:t>
            </w:r>
            <w:r w:rsidR="00A44A67">
              <w:rPr>
                <w:rFonts w:ascii="Calibri" w:hAnsi="Calibri" w:cs="Calibri"/>
                <w:color w:val="000000"/>
                <w:sz w:val="20"/>
                <w:szCs w:val="20"/>
              </w:rPr>
              <w:t>ú</w:t>
            </w:r>
            <w:r>
              <w:rPr>
                <w:rFonts w:ascii="Calibri" w:hAnsi="Calibri" w:cs="Calibri"/>
                <w:color w:val="000000"/>
                <w:sz w:val="20"/>
                <w:szCs w:val="20"/>
              </w:rPr>
              <w:t xml:space="preserve">o Catastral de la </w:t>
            </w:r>
            <w:r w:rsidR="00A44A67">
              <w:rPr>
                <w:rFonts w:ascii="Calibri" w:hAnsi="Calibri" w:cs="Calibri"/>
                <w:color w:val="000000"/>
                <w:sz w:val="20"/>
                <w:szCs w:val="20"/>
              </w:rPr>
              <w:t>intersección</w:t>
            </w:r>
            <w:r>
              <w:rPr>
                <w:rFonts w:ascii="Calibri" w:hAnsi="Calibri" w:cs="Calibri"/>
                <w:color w:val="000000"/>
                <w:sz w:val="20"/>
                <w:szCs w:val="20"/>
              </w:rPr>
              <w:t xml:space="preserve"> del terreno del predio informal con el terreno del predio formal.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5AFF620" w14:textId="18B21ECE" w:rsidR="00FC2B31" w:rsidRPr="00A54876" w:rsidRDefault="00FC2B31" w:rsidP="00FC2B3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A8212FA" w14:textId="0454855A" w:rsidR="00FC2B31" w:rsidRPr="00DB25A9" w:rsidRDefault="00FC2B31" w:rsidP="00FC2B31">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B1EC322" w14:textId="398C903B" w:rsidR="00FC2B31" w:rsidRPr="00A54876" w:rsidRDefault="00FC2B31" w:rsidP="00FC2B31">
            <w:pPr>
              <w:jc w:val="center"/>
              <w:rPr>
                <w:rFonts w:cstheme="minorHAnsi"/>
                <w:sz w:val="18"/>
                <w:szCs w:val="18"/>
              </w:rPr>
            </w:pPr>
            <w:r>
              <w:rPr>
                <w:rFonts w:ascii="Calibri" w:hAnsi="Calibri" w:cs="Calibri"/>
                <w:color w:val="000000"/>
                <w:sz w:val="20"/>
                <w:szCs w:val="20"/>
              </w:rPr>
              <w:t>-</w:t>
            </w:r>
          </w:p>
        </w:tc>
      </w:tr>
      <w:tr w:rsidR="00FC2B31" w:rsidRPr="00A54876" w14:paraId="0D382A7E" w14:textId="77777777" w:rsidTr="00462069">
        <w:trPr>
          <w:trHeight w:val="1104"/>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BB2FD2D" w14:textId="77777777" w:rsidR="00A44A67" w:rsidRDefault="00FC2B31" w:rsidP="00FC2B3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Avaluo_Catastral_</w:t>
            </w:r>
          </w:p>
          <w:p w14:paraId="37361EE6" w14:textId="3E86FD5F" w:rsidR="00FC2B31" w:rsidRPr="00A54876" w:rsidRDefault="00FC2B31" w:rsidP="00FC2B31">
            <w:pPr>
              <w:autoSpaceDE w:val="0"/>
              <w:autoSpaceDN w:val="0"/>
              <w:adjustRightInd w:val="0"/>
              <w:jc w:val="center"/>
              <w:rPr>
                <w:rFonts w:cstheme="minorHAnsi"/>
                <w:sz w:val="18"/>
                <w:szCs w:val="18"/>
              </w:rPr>
            </w:pPr>
            <w:r>
              <w:rPr>
                <w:rFonts w:ascii="Calibri" w:hAnsi="Calibri" w:cs="Calibri"/>
                <w:color w:val="000000"/>
                <w:sz w:val="20"/>
                <w:szCs w:val="20"/>
              </w:rPr>
              <w:t>Interseccion_Unidades_Construccion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24C293C" w14:textId="4A3B9779" w:rsidR="00FC2B31" w:rsidRPr="00A54876" w:rsidRDefault="00FC2B31" w:rsidP="00FC2B31">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Aval</w:t>
            </w:r>
            <w:r w:rsidR="00A44A67">
              <w:rPr>
                <w:rFonts w:ascii="Calibri" w:hAnsi="Calibri" w:cs="Calibri"/>
                <w:color w:val="000000"/>
                <w:sz w:val="20"/>
                <w:szCs w:val="20"/>
              </w:rPr>
              <w:t>ú</w:t>
            </w:r>
            <w:r>
              <w:rPr>
                <w:rFonts w:ascii="Calibri" w:hAnsi="Calibri" w:cs="Calibri"/>
                <w:color w:val="000000"/>
                <w:sz w:val="20"/>
                <w:szCs w:val="20"/>
              </w:rPr>
              <w:t xml:space="preserve">o Catastral de la </w:t>
            </w:r>
            <w:r w:rsidR="00A44A67">
              <w:rPr>
                <w:rFonts w:ascii="Calibri" w:hAnsi="Calibri" w:cs="Calibri"/>
                <w:color w:val="000000"/>
                <w:sz w:val="20"/>
                <w:szCs w:val="20"/>
              </w:rPr>
              <w:t>intersección</w:t>
            </w:r>
            <w:r>
              <w:rPr>
                <w:rFonts w:ascii="Calibri" w:hAnsi="Calibri" w:cs="Calibri"/>
                <w:color w:val="000000"/>
                <w:sz w:val="20"/>
                <w:szCs w:val="20"/>
              </w:rPr>
              <w:t xml:space="preserve"> de las unidades de construcción de un predio informal con el terreno de un predio formal.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ED6A7CF" w14:textId="59051A37" w:rsidR="00FC2B31" w:rsidRPr="00A54876" w:rsidRDefault="00FC2B31" w:rsidP="00FC2B31">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7BF06ED6" w14:textId="33CB90CA" w:rsidR="00FC2B31" w:rsidRPr="00DB25A9" w:rsidRDefault="00FC2B31" w:rsidP="00FC2B31">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1D90240" w14:textId="237E62F0" w:rsidR="00FC2B31" w:rsidRPr="00A54876" w:rsidRDefault="00FC2B31" w:rsidP="00FC2B31">
            <w:pPr>
              <w:jc w:val="center"/>
              <w:rPr>
                <w:rFonts w:cstheme="minorHAnsi"/>
                <w:sz w:val="18"/>
                <w:szCs w:val="18"/>
              </w:rPr>
            </w:pPr>
            <w:r>
              <w:rPr>
                <w:rFonts w:ascii="Calibri" w:hAnsi="Calibri" w:cs="Calibri"/>
                <w:color w:val="000000"/>
                <w:sz w:val="20"/>
                <w:szCs w:val="20"/>
              </w:rPr>
              <w:t>-</w:t>
            </w:r>
          </w:p>
        </w:tc>
      </w:tr>
      <w:tr w:rsidR="00FC2B31" w:rsidRPr="00A54876" w14:paraId="304CE0E5" w14:textId="77777777" w:rsidTr="00462069">
        <w:trPr>
          <w:trHeight w:val="680"/>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EBD4EDE" w14:textId="77777777" w:rsidR="009006CF" w:rsidRDefault="00FC2B31" w:rsidP="00FC2B31">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lastRenderedPageBreak/>
              <w:t>Avaluo_Catastral_</w:t>
            </w:r>
          </w:p>
          <w:p w14:paraId="46E110CE" w14:textId="758D09C9" w:rsidR="00FC2B31" w:rsidRPr="00A54876" w:rsidRDefault="00FC2B31" w:rsidP="00FC2B31">
            <w:pPr>
              <w:autoSpaceDE w:val="0"/>
              <w:autoSpaceDN w:val="0"/>
              <w:adjustRightInd w:val="0"/>
              <w:jc w:val="center"/>
              <w:rPr>
                <w:rFonts w:cstheme="minorHAnsi"/>
                <w:sz w:val="18"/>
                <w:szCs w:val="18"/>
              </w:rPr>
            </w:pPr>
            <w:r>
              <w:rPr>
                <w:rFonts w:ascii="Calibri" w:hAnsi="Calibri" w:cs="Calibri"/>
                <w:color w:val="000000"/>
                <w:sz w:val="20"/>
                <w:szCs w:val="20"/>
              </w:rPr>
              <w:t>Interseccion_Total</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34E90FE" w14:textId="665DF699" w:rsidR="00FC2B31" w:rsidRPr="00A54876" w:rsidRDefault="00A44A67" w:rsidP="00FC2B31">
            <w:pPr>
              <w:autoSpaceDE w:val="0"/>
              <w:autoSpaceDN w:val="0"/>
              <w:adjustRightInd w:val="0"/>
              <w:jc w:val="both"/>
              <w:rPr>
                <w:rFonts w:eastAsia="Times New Roman" w:cstheme="minorHAnsi"/>
                <w:w w:val="120"/>
                <w:sz w:val="18"/>
                <w:szCs w:val="18"/>
              </w:rPr>
            </w:pPr>
            <w:r w:rsidRPr="00A44A67">
              <w:rPr>
                <w:rFonts w:ascii="Calibri" w:hAnsi="Calibri" w:cs="Calibri"/>
                <w:color w:val="000000"/>
                <w:sz w:val="20"/>
                <w:szCs w:val="20"/>
              </w:rPr>
              <w:t>Avalúo Catastral de la intersección total.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81D382A" w14:textId="09A18E77" w:rsidR="00FC2B31" w:rsidRPr="00A54876" w:rsidRDefault="00FC2B31" w:rsidP="00FC2B31">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54007F92" w14:textId="15E312B8" w:rsidR="00FC2B31" w:rsidRPr="00DB25A9" w:rsidRDefault="00FC2B31" w:rsidP="00FC2B31">
            <w:pPr>
              <w:jc w:val="center"/>
              <w:rPr>
                <w:rFonts w:ascii="Calibri" w:hAnsi="Calibri" w:cs="Calibri"/>
                <w:color w:val="000000"/>
                <w:sz w:val="20"/>
                <w:szCs w:val="20"/>
              </w:rPr>
            </w:pPr>
            <w:r>
              <w:rPr>
                <w:rFonts w:ascii="Calibri" w:hAnsi="Calibri" w:cs="Calibri"/>
                <w:color w:val="000000"/>
                <w:sz w:val="20"/>
                <w:szCs w:val="20"/>
              </w:rPr>
              <w:t>Peso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22AD57D" w14:textId="4351EC1E" w:rsidR="00FC2B31" w:rsidRPr="00A54876" w:rsidRDefault="00FC2B31" w:rsidP="00FC2B31">
            <w:pPr>
              <w:jc w:val="center"/>
              <w:rPr>
                <w:rFonts w:cstheme="minorHAnsi"/>
                <w:sz w:val="18"/>
                <w:szCs w:val="18"/>
              </w:rPr>
            </w:pPr>
            <w:r>
              <w:rPr>
                <w:rFonts w:ascii="Calibri" w:hAnsi="Calibri" w:cs="Calibri"/>
                <w:color w:val="000000"/>
                <w:sz w:val="20"/>
                <w:szCs w:val="20"/>
              </w:rPr>
              <w:t>-</w:t>
            </w:r>
          </w:p>
        </w:tc>
      </w:tr>
    </w:tbl>
    <w:p w14:paraId="23D98AC2" w14:textId="77777777" w:rsidR="00596193" w:rsidRDefault="00596193"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3685"/>
        <w:gridCol w:w="1418"/>
        <w:gridCol w:w="1417"/>
        <w:gridCol w:w="1989"/>
      </w:tblGrid>
      <w:tr w:rsidR="00A1091E" w:rsidRPr="00A54876" w14:paraId="77C8D6BB" w14:textId="77777777" w:rsidTr="0017735E">
        <w:trPr>
          <w:trHeight w:val="774"/>
          <w:tblHeader/>
          <w:jc w:val="center"/>
        </w:trPr>
        <w:tc>
          <w:tcPr>
            <w:tcW w:w="2122" w:type="dxa"/>
            <w:tcBorders>
              <w:bottom w:val="single" w:sz="4" w:space="0" w:color="BFBFBF" w:themeColor="background1" w:themeShade="BF"/>
            </w:tcBorders>
            <w:shd w:val="clear" w:color="auto" w:fill="auto"/>
            <w:vAlign w:val="center"/>
          </w:tcPr>
          <w:p w14:paraId="2E019BD1" w14:textId="1569DF0D" w:rsidR="00A1091E" w:rsidRPr="00985AF3" w:rsidRDefault="00A1091E" w:rsidP="00A1091E">
            <w:pPr>
              <w:jc w:val="center"/>
              <w:rPr>
                <w:rFonts w:ascii="Calibri" w:hAnsi="Calibri" w:cs="Calibri"/>
                <w:b/>
                <w:bCs/>
                <w:color w:val="000000"/>
                <w:sz w:val="20"/>
                <w:szCs w:val="20"/>
                <w:u w:val="single"/>
              </w:rPr>
            </w:pPr>
            <w:r>
              <w:rPr>
                <w:rFonts w:ascii="Calibri" w:hAnsi="Calibri" w:cs="Calibri"/>
                <w:b/>
                <w:bCs/>
                <w:color w:val="000000"/>
                <w:sz w:val="20"/>
                <w:szCs w:val="20"/>
              </w:rPr>
              <w:t>COL_AreaValor</w:t>
            </w:r>
          </w:p>
        </w:tc>
        <w:tc>
          <w:tcPr>
            <w:tcW w:w="8509" w:type="dxa"/>
            <w:gridSpan w:val="4"/>
            <w:tcBorders>
              <w:bottom w:val="single" w:sz="4" w:space="0" w:color="BFBFBF" w:themeColor="background1" w:themeShade="BF"/>
            </w:tcBorders>
            <w:shd w:val="clear" w:color="auto" w:fill="auto"/>
            <w:vAlign w:val="center"/>
          </w:tcPr>
          <w:p w14:paraId="0EC35CB9" w14:textId="7AECCBBC" w:rsidR="00A1091E" w:rsidRPr="00A54876" w:rsidRDefault="00A1091E" w:rsidP="00A1091E">
            <w:pPr>
              <w:jc w:val="both"/>
              <w:rPr>
                <w:rFonts w:eastAsia="Times New Roman" w:cstheme="minorHAnsi"/>
                <w:spacing w:val="1"/>
                <w:w w:val="120"/>
                <w:sz w:val="18"/>
                <w:szCs w:val="18"/>
              </w:rPr>
            </w:pPr>
            <w:r>
              <w:rPr>
                <w:rFonts w:ascii="Calibri" w:hAnsi="Calibri" w:cs="Calibri"/>
                <w:color w:val="000000"/>
                <w:sz w:val="20"/>
                <w:szCs w:val="20"/>
              </w:rPr>
              <w:t>Es el valor de la cantidad de superficie que cubre una figura de dos dimensiones.</w:t>
            </w:r>
          </w:p>
        </w:tc>
      </w:tr>
      <w:tr w:rsidR="00A1091E" w:rsidRPr="00A54876" w14:paraId="189A2D86" w14:textId="77777777" w:rsidTr="0017735E">
        <w:trPr>
          <w:trHeight w:val="509"/>
          <w:tblHeader/>
          <w:jc w:val="center"/>
        </w:trPr>
        <w:tc>
          <w:tcPr>
            <w:tcW w:w="2122" w:type="dxa"/>
            <w:tcBorders>
              <w:bottom w:val="single" w:sz="8" w:space="0" w:color="CFCDCD"/>
            </w:tcBorders>
            <w:shd w:val="clear" w:color="auto" w:fill="auto"/>
            <w:vAlign w:val="center"/>
          </w:tcPr>
          <w:p w14:paraId="6EE2C69B" w14:textId="77777777" w:rsidR="00A1091E" w:rsidRPr="00A54876" w:rsidRDefault="00A1091E" w:rsidP="0017735E">
            <w:pPr>
              <w:jc w:val="center"/>
              <w:rPr>
                <w:rFonts w:cstheme="minorHAnsi"/>
                <w:b/>
                <w:bCs/>
                <w:sz w:val="18"/>
                <w:szCs w:val="18"/>
              </w:rPr>
            </w:pPr>
            <w:r w:rsidRPr="00A54876">
              <w:rPr>
                <w:rFonts w:eastAsia="Times New Roman" w:cstheme="minorHAnsi"/>
                <w:b/>
                <w:bCs/>
                <w:spacing w:val="-2"/>
                <w:w w:val="125"/>
                <w:sz w:val="18"/>
                <w:szCs w:val="18"/>
              </w:rPr>
              <w:t>A</w:t>
            </w:r>
            <w:r w:rsidRPr="00A54876">
              <w:rPr>
                <w:rFonts w:eastAsia="Times New Roman" w:cstheme="minorHAnsi"/>
                <w:b/>
                <w:bCs/>
                <w:w w:val="125"/>
                <w:sz w:val="18"/>
                <w:szCs w:val="18"/>
              </w:rPr>
              <w:t>t</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ib</w:t>
            </w:r>
            <w:r w:rsidRPr="00A54876">
              <w:rPr>
                <w:rFonts w:eastAsia="Times New Roman" w:cstheme="minorHAnsi"/>
                <w:b/>
                <w:bCs/>
                <w:spacing w:val="-1"/>
                <w:w w:val="125"/>
                <w:sz w:val="18"/>
                <w:szCs w:val="18"/>
              </w:rPr>
              <w:t>u</w:t>
            </w:r>
            <w:r w:rsidRPr="00A54876">
              <w:rPr>
                <w:rFonts w:eastAsia="Times New Roman" w:cstheme="minorHAnsi"/>
                <w:b/>
                <w:bCs/>
                <w:w w:val="125"/>
                <w:sz w:val="18"/>
                <w:szCs w:val="18"/>
              </w:rPr>
              <w:t>to</w:t>
            </w:r>
          </w:p>
        </w:tc>
        <w:tc>
          <w:tcPr>
            <w:tcW w:w="3685" w:type="dxa"/>
            <w:tcBorders>
              <w:bottom w:val="single" w:sz="8" w:space="0" w:color="CFCDCD"/>
            </w:tcBorders>
            <w:shd w:val="clear" w:color="auto" w:fill="auto"/>
            <w:vAlign w:val="center"/>
          </w:tcPr>
          <w:p w14:paraId="0CEA201F" w14:textId="77777777" w:rsidR="00A1091E" w:rsidRPr="00A54876" w:rsidRDefault="00A1091E" w:rsidP="0017735E">
            <w:pPr>
              <w:jc w:val="center"/>
              <w:rPr>
                <w:rFonts w:cstheme="minorHAnsi"/>
                <w:b/>
                <w:bCs/>
                <w:sz w:val="18"/>
                <w:szCs w:val="18"/>
              </w:rPr>
            </w:pPr>
            <w:r w:rsidRPr="00A54876">
              <w:rPr>
                <w:rFonts w:eastAsia="Times New Roman" w:cstheme="minorHAnsi"/>
                <w:b/>
                <w:bCs/>
                <w:w w:val="125"/>
                <w:sz w:val="18"/>
                <w:szCs w:val="18"/>
              </w:rPr>
              <w:t>D</w:t>
            </w:r>
            <w:r w:rsidRPr="00A54876">
              <w:rPr>
                <w:rFonts w:eastAsia="Times New Roman" w:cstheme="minorHAnsi"/>
                <w:b/>
                <w:bCs/>
                <w:spacing w:val="-1"/>
                <w:w w:val="125"/>
                <w:sz w:val="18"/>
                <w:szCs w:val="18"/>
              </w:rPr>
              <w:t>es</w:t>
            </w:r>
            <w:r w:rsidRPr="00A54876">
              <w:rPr>
                <w:rFonts w:eastAsia="Times New Roman" w:cstheme="minorHAnsi"/>
                <w:b/>
                <w:bCs/>
                <w:spacing w:val="1"/>
                <w:w w:val="125"/>
                <w:sz w:val="18"/>
                <w:szCs w:val="18"/>
              </w:rPr>
              <w:t>c</w:t>
            </w:r>
            <w:r w:rsidRPr="00A54876">
              <w:rPr>
                <w:rFonts w:eastAsia="Times New Roman" w:cstheme="minorHAnsi"/>
                <w:b/>
                <w:bCs/>
                <w:spacing w:val="-1"/>
                <w:w w:val="125"/>
                <w:sz w:val="18"/>
                <w:szCs w:val="18"/>
              </w:rPr>
              <w:t>r</w:t>
            </w:r>
            <w:r w:rsidRPr="00A54876">
              <w:rPr>
                <w:rFonts w:eastAsia="Times New Roman" w:cstheme="minorHAnsi"/>
                <w:b/>
                <w:bCs/>
                <w:w w:val="125"/>
                <w:sz w:val="18"/>
                <w:szCs w:val="18"/>
              </w:rPr>
              <w:t>ip</w:t>
            </w:r>
            <w:r w:rsidRPr="00A54876">
              <w:rPr>
                <w:rFonts w:eastAsia="Times New Roman" w:cstheme="minorHAnsi"/>
                <w:b/>
                <w:bCs/>
                <w:spacing w:val="1"/>
                <w:w w:val="125"/>
                <w:sz w:val="18"/>
                <w:szCs w:val="18"/>
              </w:rPr>
              <w:t>c</w:t>
            </w:r>
            <w:r w:rsidRPr="00A54876">
              <w:rPr>
                <w:rFonts w:eastAsia="Times New Roman" w:cstheme="minorHAnsi"/>
                <w:b/>
                <w:bCs/>
                <w:w w:val="125"/>
                <w:sz w:val="18"/>
                <w:szCs w:val="18"/>
              </w:rPr>
              <w:t>ión</w:t>
            </w:r>
          </w:p>
        </w:tc>
        <w:tc>
          <w:tcPr>
            <w:tcW w:w="1418" w:type="dxa"/>
            <w:tcBorders>
              <w:bottom w:val="single" w:sz="8" w:space="0" w:color="CFCDCD"/>
            </w:tcBorders>
            <w:shd w:val="clear" w:color="auto" w:fill="auto"/>
            <w:vAlign w:val="center"/>
          </w:tcPr>
          <w:p w14:paraId="0CDF09D3" w14:textId="77777777" w:rsidR="00A1091E" w:rsidRPr="00A54876" w:rsidRDefault="00A1091E" w:rsidP="0017735E">
            <w:pPr>
              <w:jc w:val="center"/>
              <w:rPr>
                <w:rFonts w:cstheme="minorHAnsi"/>
                <w:b/>
                <w:bCs/>
                <w:sz w:val="18"/>
                <w:szCs w:val="18"/>
              </w:rPr>
            </w:pPr>
            <w:r w:rsidRPr="00A54876">
              <w:rPr>
                <w:rFonts w:eastAsia="Times New Roman" w:cstheme="minorHAnsi"/>
                <w:b/>
                <w:bCs/>
                <w:w w:val="130"/>
                <w:sz w:val="18"/>
                <w:szCs w:val="18"/>
              </w:rPr>
              <w:t>Cardinalidad</w:t>
            </w:r>
          </w:p>
        </w:tc>
        <w:tc>
          <w:tcPr>
            <w:tcW w:w="1417" w:type="dxa"/>
            <w:tcBorders>
              <w:bottom w:val="single" w:sz="8" w:space="0" w:color="CFCDCD"/>
            </w:tcBorders>
            <w:shd w:val="clear" w:color="auto" w:fill="auto"/>
            <w:vAlign w:val="center"/>
          </w:tcPr>
          <w:p w14:paraId="63889ED8" w14:textId="77777777" w:rsidR="00A1091E" w:rsidRPr="00A54876" w:rsidRDefault="00A1091E" w:rsidP="0017735E">
            <w:pPr>
              <w:jc w:val="center"/>
              <w:rPr>
                <w:rFonts w:cstheme="minorHAnsi"/>
                <w:b/>
                <w:bCs/>
                <w:sz w:val="18"/>
                <w:szCs w:val="18"/>
              </w:rPr>
            </w:pPr>
            <w:r w:rsidRPr="00A54876">
              <w:rPr>
                <w:rFonts w:eastAsia="Times New Roman" w:cstheme="minorHAnsi"/>
                <w:b/>
                <w:bCs/>
                <w:w w:val="125"/>
                <w:sz w:val="18"/>
                <w:szCs w:val="18"/>
              </w:rPr>
              <w:t>Tipo</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de</w:t>
            </w:r>
            <w:r w:rsidRPr="00A54876">
              <w:rPr>
                <w:rFonts w:eastAsia="Times New Roman" w:cstheme="minorHAnsi"/>
                <w:b/>
                <w:bCs/>
                <w:spacing w:val="-1"/>
                <w:w w:val="125"/>
                <w:sz w:val="18"/>
                <w:szCs w:val="18"/>
              </w:rPr>
              <w:t xml:space="preserve"> </w:t>
            </w:r>
            <w:r w:rsidRPr="00A54876">
              <w:rPr>
                <w:rFonts w:eastAsia="Times New Roman" w:cstheme="minorHAnsi"/>
                <w:b/>
                <w:bCs/>
                <w:w w:val="125"/>
                <w:sz w:val="18"/>
                <w:szCs w:val="18"/>
              </w:rPr>
              <w:t>D</w:t>
            </w:r>
            <w:r w:rsidRPr="00A54876">
              <w:rPr>
                <w:rFonts w:eastAsia="Times New Roman" w:cstheme="minorHAnsi"/>
                <w:b/>
                <w:bCs/>
                <w:spacing w:val="-2"/>
                <w:w w:val="125"/>
                <w:sz w:val="18"/>
                <w:szCs w:val="18"/>
              </w:rPr>
              <w:t>a</w:t>
            </w:r>
            <w:r w:rsidRPr="00A54876">
              <w:rPr>
                <w:rFonts w:eastAsia="Times New Roman" w:cstheme="minorHAnsi"/>
                <w:b/>
                <w:bCs/>
                <w:w w:val="125"/>
                <w:sz w:val="18"/>
                <w:szCs w:val="18"/>
              </w:rPr>
              <w:t>to</w:t>
            </w:r>
          </w:p>
        </w:tc>
        <w:tc>
          <w:tcPr>
            <w:tcW w:w="1989" w:type="dxa"/>
            <w:tcBorders>
              <w:bottom w:val="single" w:sz="8" w:space="0" w:color="CFCDCD"/>
            </w:tcBorders>
            <w:shd w:val="clear" w:color="auto" w:fill="auto"/>
            <w:vAlign w:val="center"/>
          </w:tcPr>
          <w:p w14:paraId="0B42B158" w14:textId="77777777" w:rsidR="00A1091E" w:rsidRPr="00A54876" w:rsidRDefault="00A1091E" w:rsidP="0017735E">
            <w:pPr>
              <w:jc w:val="center"/>
              <w:rPr>
                <w:rFonts w:cstheme="minorHAnsi"/>
                <w:b/>
                <w:bCs/>
                <w:sz w:val="18"/>
                <w:szCs w:val="18"/>
              </w:rPr>
            </w:pPr>
            <w:r w:rsidRPr="00A54876">
              <w:rPr>
                <w:rFonts w:eastAsia="Times New Roman" w:cstheme="minorHAnsi"/>
                <w:b/>
                <w:bCs/>
                <w:w w:val="120"/>
                <w:sz w:val="18"/>
                <w:szCs w:val="18"/>
              </w:rPr>
              <w:t>Dominio</w:t>
            </w:r>
          </w:p>
        </w:tc>
      </w:tr>
      <w:tr w:rsidR="00A1091E" w:rsidRPr="00A54876" w14:paraId="0C67AB7F" w14:textId="77777777" w:rsidTr="00462069">
        <w:trPr>
          <w:trHeight w:val="820"/>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EFC9EA6" w14:textId="5B820D43" w:rsidR="00A1091E" w:rsidRPr="00A54876" w:rsidRDefault="00A1091E" w:rsidP="00A1091E">
            <w:pPr>
              <w:autoSpaceDE w:val="0"/>
              <w:autoSpaceDN w:val="0"/>
              <w:adjustRightInd w:val="0"/>
              <w:jc w:val="center"/>
              <w:rPr>
                <w:rFonts w:cstheme="minorHAnsi"/>
                <w:sz w:val="18"/>
                <w:szCs w:val="18"/>
              </w:rPr>
            </w:pPr>
            <w:r>
              <w:rPr>
                <w:rFonts w:ascii="Calibri" w:hAnsi="Calibri" w:cs="Calibri"/>
                <w:color w:val="000000"/>
                <w:sz w:val="20"/>
                <w:szCs w:val="20"/>
              </w:rPr>
              <w:t>Tipo</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C5F0612" w14:textId="2743BA2E" w:rsidR="00A1091E" w:rsidRPr="00A54876" w:rsidRDefault="00A1091E" w:rsidP="00A1091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Indica si el valor a registrar corresponde al área gráfica o alfanumérica de la base de datos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478AA1F" w14:textId="6C4A2D55" w:rsidR="00A1091E" w:rsidRPr="00A54876" w:rsidRDefault="00A1091E" w:rsidP="00A1091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142328FA" w14:textId="31A8D4D4" w:rsidR="00A1091E" w:rsidRPr="00DB25A9" w:rsidRDefault="00A1091E" w:rsidP="00A1091E">
            <w:pPr>
              <w:jc w:val="center"/>
              <w:rPr>
                <w:rFonts w:ascii="Calibri" w:hAnsi="Calibri" w:cs="Calibri"/>
                <w:color w:val="000000"/>
                <w:sz w:val="20"/>
                <w:szCs w:val="20"/>
              </w:rPr>
            </w:pPr>
            <w:r>
              <w:rPr>
                <w:rFonts w:ascii="Calibri" w:hAnsi="Calibri" w:cs="Calibri"/>
                <w:color w:val="000000"/>
                <w:sz w:val="20"/>
                <w:szCs w:val="20"/>
              </w:rPr>
              <w:t>Dominio</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3E7BDC3" w14:textId="5FD2B84F" w:rsidR="00A1091E" w:rsidRPr="00A54876" w:rsidRDefault="00A1091E" w:rsidP="00A1091E">
            <w:pPr>
              <w:jc w:val="center"/>
              <w:rPr>
                <w:rFonts w:cstheme="minorHAnsi"/>
                <w:sz w:val="18"/>
                <w:szCs w:val="18"/>
              </w:rPr>
            </w:pPr>
            <w:r>
              <w:rPr>
                <w:rFonts w:ascii="Calibri" w:hAnsi="Calibri" w:cs="Calibri"/>
                <w:color w:val="000000"/>
                <w:sz w:val="20"/>
                <w:szCs w:val="20"/>
              </w:rPr>
              <w:t>COL_AreaTipo</w:t>
            </w:r>
          </w:p>
        </w:tc>
      </w:tr>
      <w:tr w:rsidR="00A1091E" w:rsidRPr="00A54876" w14:paraId="77BEDE6E" w14:textId="77777777" w:rsidTr="00462069">
        <w:trPr>
          <w:trHeight w:val="691"/>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A3F061D" w14:textId="74AAB720" w:rsidR="00A1091E" w:rsidRPr="00A54876" w:rsidRDefault="00A1091E" w:rsidP="00A1091E">
            <w:pPr>
              <w:autoSpaceDE w:val="0"/>
              <w:autoSpaceDN w:val="0"/>
              <w:adjustRightInd w:val="0"/>
              <w:jc w:val="center"/>
              <w:rPr>
                <w:rFonts w:cstheme="minorHAnsi"/>
                <w:sz w:val="18"/>
                <w:szCs w:val="18"/>
              </w:rPr>
            </w:pPr>
            <w:r>
              <w:rPr>
                <w:rFonts w:ascii="Calibri" w:hAnsi="Calibri" w:cs="Calibri"/>
                <w:color w:val="000000"/>
                <w:sz w:val="20"/>
                <w:szCs w:val="20"/>
              </w:rPr>
              <w:t>Area</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EDA2A34" w14:textId="54404541" w:rsidR="00A1091E" w:rsidRPr="00A54876" w:rsidRDefault="00A1091E" w:rsidP="00A1091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Corresponde al valor del área registrada en la base de datos catastral.</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0291E06E" w14:textId="40ADA78E" w:rsidR="00A1091E" w:rsidRPr="00A54876" w:rsidRDefault="00A1091E" w:rsidP="00A1091E">
            <w:pPr>
              <w:jc w:val="center"/>
              <w:rPr>
                <w:rFonts w:cstheme="minorHAnsi"/>
                <w:sz w:val="18"/>
                <w:szCs w:val="18"/>
              </w:rPr>
            </w:pPr>
            <w:r>
              <w:rPr>
                <w:rFonts w:ascii="Calibri" w:hAnsi="Calibri" w:cs="Calibri"/>
                <w:color w:val="000000"/>
                <w:sz w:val="20"/>
                <w:szCs w:val="20"/>
              </w:rPr>
              <w:t>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15B947F" w14:textId="6101BD5D" w:rsidR="00A1091E" w:rsidRPr="00DB25A9" w:rsidRDefault="00A1091E" w:rsidP="00A1091E">
            <w:pPr>
              <w:jc w:val="center"/>
              <w:rPr>
                <w:rFonts w:ascii="Calibri" w:hAnsi="Calibri" w:cs="Calibri"/>
                <w:color w:val="000000"/>
                <w:sz w:val="20"/>
                <w:szCs w:val="20"/>
              </w:rPr>
            </w:pPr>
            <w:r>
              <w:rPr>
                <w:rFonts w:ascii="Calibri" w:hAnsi="Calibri" w:cs="Calibri"/>
                <w:color w:val="000000"/>
                <w:sz w:val="20"/>
                <w:szCs w:val="20"/>
              </w:rPr>
              <w:t>0.0..99999999999999.9[m2]</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215C94A2" w14:textId="1ACA7D44" w:rsidR="00A1091E" w:rsidRPr="00A54876" w:rsidRDefault="00A1091E" w:rsidP="00A1091E">
            <w:pPr>
              <w:jc w:val="center"/>
              <w:rPr>
                <w:rFonts w:cstheme="minorHAnsi"/>
                <w:sz w:val="18"/>
                <w:szCs w:val="18"/>
              </w:rPr>
            </w:pPr>
            <w:r>
              <w:rPr>
                <w:rFonts w:ascii="Calibri" w:hAnsi="Calibri" w:cs="Calibri"/>
                <w:color w:val="000000"/>
                <w:sz w:val="20"/>
                <w:szCs w:val="20"/>
              </w:rPr>
              <w:t>-</w:t>
            </w:r>
          </w:p>
        </w:tc>
      </w:tr>
      <w:tr w:rsidR="00A1091E" w:rsidRPr="00A54876" w14:paraId="7E48E392" w14:textId="77777777" w:rsidTr="00462069">
        <w:trPr>
          <w:trHeight w:val="2104"/>
          <w:jc w:val="center"/>
        </w:trPr>
        <w:tc>
          <w:tcPr>
            <w:tcW w:w="2122"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6A43F16" w14:textId="6534636E" w:rsidR="00A1091E" w:rsidRPr="00A54876" w:rsidRDefault="00A1091E" w:rsidP="00A1091E">
            <w:pPr>
              <w:autoSpaceDE w:val="0"/>
              <w:autoSpaceDN w:val="0"/>
              <w:adjustRightInd w:val="0"/>
              <w:jc w:val="center"/>
              <w:rPr>
                <w:rFonts w:cstheme="minorHAnsi"/>
                <w:sz w:val="18"/>
                <w:szCs w:val="18"/>
              </w:rPr>
            </w:pPr>
            <w:r>
              <w:rPr>
                <w:rFonts w:ascii="Calibri" w:hAnsi="Calibri" w:cs="Calibri"/>
                <w:color w:val="000000"/>
                <w:sz w:val="20"/>
                <w:szCs w:val="20"/>
              </w:rPr>
              <w:t>Datos_Proyeccion</w:t>
            </w:r>
          </w:p>
        </w:tc>
        <w:tc>
          <w:tcPr>
            <w:tcW w:w="3685" w:type="dxa"/>
            <w:tcBorders>
              <w:top w:val="single" w:sz="8" w:space="0" w:color="CFCDCD"/>
              <w:left w:val="single" w:sz="8" w:space="0" w:color="CFCDCD"/>
              <w:bottom w:val="single" w:sz="8" w:space="0" w:color="CFCDCD"/>
              <w:right w:val="single" w:sz="8" w:space="0" w:color="CFCDCD"/>
            </w:tcBorders>
            <w:shd w:val="clear" w:color="auto" w:fill="auto"/>
            <w:vAlign w:val="center"/>
          </w:tcPr>
          <w:p w14:paraId="46152202" w14:textId="25D768FA" w:rsidR="00A1091E" w:rsidRPr="00A54876" w:rsidRDefault="00A1091E" w:rsidP="00A1091E">
            <w:pPr>
              <w:autoSpaceDE w:val="0"/>
              <w:autoSpaceDN w:val="0"/>
              <w:adjustRightInd w:val="0"/>
              <w:jc w:val="both"/>
              <w:rPr>
                <w:rFonts w:eastAsia="Times New Roman" w:cstheme="minorHAnsi"/>
                <w:w w:val="120"/>
                <w:sz w:val="18"/>
                <w:szCs w:val="18"/>
              </w:rPr>
            </w:pPr>
            <w:r>
              <w:rPr>
                <w:rFonts w:ascii="Calibri" w:hAnsi="Calibri" w:cs="Calibri"/>
                <w:color w:val="000000"/>
                <w:sz w:val="20"/>
                <w:szCs w:val="20"/>
              </w:rPr>
              <w:t>Parametros de la proyección utilizada para el cálculo del área de la forma proj, ejemplo: 'EPSG:3116', '+proj=tmerc +lat_0=4.59620041666667 +lon_0=-74.0775079166667 +k=1 +x_0=1000000 +y_0=1000000 +ellps=GRS80 +towgs84=0,0,0,0,0,0,0 +units=m +no_defs'</w:t>
            </w:r>
          </w:p>
        </w:tc>
        <w:tc>
          <w:tcPr>
            <w:tcW w:w="1418"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3C67999" w14:textId="53E2F584" w:rsidR="00A1091E" w:rsidRPr="00A54876" w:rsidRDefault="00A1091E" w:rsidP="00A1091E">
            <w:pPr>
              <w:jc w:val="center"/>
              <w:rPr>
                <w:rFonts w:cstheme="minorHAnsi"/>
                <w:sz w:val="18"/>
                <w:szCs w:val="18"/>
              </w:rPr>
            </w:pPr>
            <w:r>
              <w:rPr>
                <w:rFonts w:ascii="Calibri" w:hAnsi="Calibri" w:cs="Calibri"/>
                <w:color w:val="000000"/>
                <w:sz w:val="20"/>
                <w:szCs w:val="20"/>
              </w:rPr>
              <w:t>0..1</w:t>
            </w:r>
          </w:p>
        </w:tc>
        <w:tc>
          <w:tcPr>
            <w:tcW w:w="1417" w:type="dxa"/>
            <w:tcBorders>
              <w:top w:val="single" w:sz="8" w:space="0" w:color="CFCDCD"/>
              <w:left w:val="single" w:sz="8" w:space="0" w:color="CFCDCD"/>
              <w:bottom w:val="single" w:sz="8" w:space="0" w:color="CFCDCD"/>
              <w:right w:val="single" w:sz="8" w:space="0" w:color="CFCDCD"/>
            </w:tcBorders>
            <w:shd w:val="clear" w:color="auto" w:fill="auto"/>
            <w:vAlign w:val="center"/>
          </w:tcPr>
          <w:p w14:paraId="6033B860" w14:textId="44F1B9B8" w:rsidR="00A1091E" w:rsidRPr="00DB25A9" w:rsidRDefault="00A1091E" w:rsidP="00A1091E">
            <w:pPr>
              <w:jc w:val="center"/>
              <w:rPr>
                <w:rFonts w:ascii="Calibri" w:hAnsi="Calibri" w:cs="Calibri"/>
                <w:color w:val="000000"/>
                <w:sz w:val="20"/>
                <w:szCs w:val="20"/>
              </w:rPr>
            </w:pPr>
            <w:r>
              <w:rPr>
                <w:rFonts w:ascii="Calibri" w:hAnsi="Calibri" w:cs="Calibri"/>
                <w:color w:val="000000"/>
                <w:sz w:val="20"/>
                <w:szCs w:val="20"/>
              </w:rPr>
              <w:t>String (0)</w:t>
            </w:r>
          </w:p>
        </w:tc>
        <w:tc>
          <w:tcPr>
            <w:tcW w:w="1989" w:type="dxa"/>
            <w:tcBorders>
              <w:top w:val="single" w:sz="8" w:space="0" w:color="CFCDCD"/>
              <w:left w:val="single" w:sz="8" w:space="0" w:color="CFCDCD"/>
              <w:bottom w:val="single" w:sz="8" w:space="0" w:color="CFCDCD"/>
              <w:right w:val="single" w:sz="8" w:space="0" w:color="CFCDCD"/>
            </w:tcBorders>
            <w:shd w:val="clear" w:color="auto" w:fill="auto"/>
            <w:vAlign w:val="center"/>
          </w:tcPr>
          <w:p w14:paraId="3B3513E4" w14:textId="086EAFD9" w:rsidR="00A1091E" w:rsidRPr="00A54876" w:rsidRDefault="00A1091E" w:rsidP="00A1091E">
            <w:pPr>
              <w:jc w:val="center"/>
              <w:rPr>
                <w:rFonts w:cstheme="minorHAnsi"/>
                <w:sz w:val="18"/>
                <w:szCs w:val="18"/>
              </w:rPr>
            </w:pPr>
            <w:r>
              <w:rPr>
                <w:rFonts w:ascii="Calibri" w:hAnsi="Calibri" w:cs="Calibri"/>
                <w:color w:val="000000"/>
                <w:sz w:val="20"/>
                <w:szCs w:val="20"/>
              </w:rPr>
              <w:t>-</w:t>
            </w:r>
          </w:p>
        </w:tc>
      </w:tr>
    </w:tbl>
    <w:p w14:paraId="752B4787" w14:textId="77777777" w:rsidR="008F760F" w:rsidRDefault="008F760F" w:rsidP="00BC6940">
      <w:pPr>
        <w:rPr>
          <w:rFonts w:cstheme="minorHAnsi"/>
          <w:sz w:val="20"/>
          <w:szCs w:val="20"/>
        </w:rPr>
      </w:pPr>
    </w:p>
    <w:p w14:paraId="7FB85B5B" w14:textId="34F9931F" w:rsidR="00A1091E" w:rsidRDefault="00A1091E">
      <w:pPr>
        <w:rPr>
          <w:rFonts w:cstheme="minorHAnsi"/>
          <w:sz w:val="20"/>
          <w:szCs w:val="20"/>
        </w:rPr>
      </w:pPr>
      <w:r>
        <w:rPr>
          <w:rFonts w:cstheme="minorHAnsi"/>
          <w:sz w:val="20"/>
          <w:szCs w:val="20"/>
        </w:rPr>
        <w:br w:type="page"/>
      </w: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FFFFCC"/>
        <w:tblLook w:val="04A0" w:firstRow="1" w:lastRow="0" w:firstColumn="1" w:lastColumn="0" w:noHBand="0" w:noVBand="1"/>
      </w:tblPr>
      <w:tblGrid>
        <w:gridCol w:w="10632"/>
      </w:tblGrid>
      <w:tr w:rsidR="008F760F" w:rsidRPr="0068639C" w14:paraId="2582EAB9" w14:textId="77777777" w:rsidTr="0017735E">
        <w:trPr>
          <w:trHeight w:val="467"/>
          <w:jc w:val="center"/>
        </w:trPr>
        <w:tc>
          <w:tcPr>
            <w:tcW w:w="10632" w:type="dxa"/>
            <w:shd w:val="clear" w:color="auto" w:fill="FFFF66"/>
            <w:vAlign w:val="center"/>
          </w:tcPr>
          <w:p w14:paraId="10B9085F" w14:textId="77777777" w:rsidR="008F760F" w:rsidRPr="0068639C" w:rsidRDefault="008F760F" w:rsidP="0017735E">
            <w:pPr>
              <w:jc w:val="center"/>
              <w:rPr>
                <w:rFonts w:cstheme="minorHAnsi"/>
                <w:u w:val="single"/>
              </w:rPr>
            </w:pPr>
            <w:r w:rsidRPr="0068639C">
              <w:rPr>
                <w:rFonts w:cstheme="minorHAnsi"/>
                <w:b/>
                <w:bCs/>
                <w:u w:val="single"/>
              </w:rPr>
              <w:lastRenderedPageBreak/>
              <w:t>PAQUETE ADMINISTRATIVO: UNIDAD ADMINISTRATIVA BÁSICA</w:t>
            </w:r>
          </w:p>
        </w:tc>
      </w:tr>
      <w:tr w:rsidR="008F760F" w:rsidRPr="0068639C" w14:paraId="2A8C5430" w14:textId="77777777" w:rsidTr="0017735E">
        <w:trPr>
          <w:trHeight w:val="357"/>
          <w:jc w:val="center"/>
        </w:trPr>
        <w:tc>
          <w:tcPr>
            <w:tcW w:w="10632" w:type="dxa"/>
            <w:shd w:val="clear" w:color="auto" w:fill="FFFF66"/>
            <w:vAlign w:val="center"/>
          </w:tcPr>
          <w:p w14:paraId="2A737641" w14:textId="26D9A27A" w:rsidR="008F760F" w:rsidRPr="00855C05" w:rsidRDefault="008F760F" w:rsidP="0017735E">
            <w:pPr>
              <w:jc w:val="center"/>
              <w:rPr>
                <w:rFonts w:cstheme="minorHAnsi"/>
                <w:b/>
                <w:bCs/>
              </w:rPr>
            </w:pPr>
            <w:r>
              <w:rPr>
                <w:rFonts w:cstheme="minorHAnsi"/>
                <w:b/>
                <w:bCs/>
              </w:rPr>
              <w:t>DOMINIOS</w:t>
            </w:r>
          </w:p>
        </w:tc>
      </w:tr>
    </w:tbl>
    <w:p w14:paraId="3B6AF154" w14:textId="77777777" w:rsidR="008F760F" w:rsidRDefault="008F760F"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10631"/>
      </w:tblGrid>
      <w:tr w:rsidR="001D4ABC" w:rsidRPr="00A54876" w14:paraId="5FEB7E43" w14:textId="77777777" w:rsidTr="001D4ABC">
        <w:trPr>
          <w:trHeight w:val="552"/>
          <w:tblHeader/>
          <w:jc w:val="center"/>
        </w:trPr>
        <w:tc>
          <w:tcPr>
            <w:tcW w:w="2122" w:type="dxa"/>
            <w:tcBorders>
              <w:bottom w:val="single" w:sz="4" w:space="0" w:color="BFBFBF" w:themeColor="background1" w:themeShade="BF"/>
            </w:tcBorders>
            <w:shd w:val="clear" w:color="auto" w:fill="FFFFCC"/>
            <w:vAlign w:val="center"/>
          </w:tcPr>
          <w:p w14:paraId="60092A17" w14:textId="35F81B53" w:rsidR="001D4ABC" w:rsidRPr="006605CA" w:rsidRDefault="001D4ABC" w:rsidP="0017735E">
            <w:pPr>
              <w:autoSpaceDE w:val="0"/>
              <w:autoSpaceDN w:val="0"/>
              <w:adjustRightInd w:val="0"/>
              <w:jc w:val="center"/>
              <w:rPr>
                <w:rFonts w:eastAsia="Times New Roman" w:cstheme="minorHAnsi"/>
                <w:spacing w:val="1"/>
                <w:w w:val="120"/>
                <w:sz w:val="18"/>
                <w:szCs w:val="18"/>
              </w:rPr>
            </w:pPr>
            <w:r w:rsidRPr="001D4ABC">
              <w:rPr>
                <w:rFonts w:eastAsia="Times New Roman" w:cstheme="minorHAnsi"/>
                <w:b/>
                <w:bCs/>
                <w:spacing w:val="1"/>
                <w:w w:val="120"/>
                <w:sz w:val="18"/>
                <w:szCs w:val="18"/>
              </w:rPr>
              <w:t>COL_UnidadAdministrativaBasicaTipo</w:t>
            </w:r>
          </w:p>
        </w:tc>
      </w:tr>
      <w:tr w:rsidR="001D4ABC" w:rsidRPr="00A54876" w14:paraId="28B9F7FB" w14:textId="77777777" w:rsidTr="001D4ABC">
        <w:trPr>
          <w:trHeight w:val="431"/>
          <w:tblHeader/>
          <w:jc w:val="center"/>
        </w:trPr>
        <w:tc>
          <w:tcPr>
            <w:tcW w:w="2122" w:type="dxa"/>
            <w:tcBorders>
              <w:bottom w:val="single" w:sz="8" w:space="0" w:color="CFCDCD"/>
            </w:tcBorders>
            <w:shd w:val="clear" w:color="auto" w:fill="auto"/>
            <w:vAlign w:val="center"/>
          </w:tcPr>
          <w:p w14:paraId="616AC6DD" w14:textId="77777777" w:rsidR="001D4ABC" w:rsidRDefault="001D4ABC" w:rsidP="001D4ABC">
            <w:pPr>
              <w:pStyle w:val="Sinespaciado"/>
              <w:jc w:val="center"/>
            </w:pPr>
            <w:r>
              <w:t>Administrativo_Del_Deporte</w:t>
            </w:r>
          </w:p>
          <w:p w14:paraId="585C0897" w14:textId="77777777" w:rsidR="001D4ABC" w:rsidRDefault="001D4ABC" w:rsidP="001D4ABC">
            <w:pPr>
              <w:pStyle w:val="Sinespaciado"/>
              <w:jc w:val="center"/>
            </w:pPr>
            <w:r>
              <w:t>Agropecuario_Pesquero_Desarrollo_Rural</w:t>
            </w:r>
          </w:p>
          <w:p w14:paraId="5DC26FCE" w14:textId="77777777" w:rsidR="001D4ABC" w:rsidRDefault="001D4ABC" w:rsidP="001D4ABC">
            <w:pPr>
              <w:pStyle w:val="Sinespaciado"/>
              <w:jc w:val="center"/>
            </w:pPr>
            <w:r>
              <w:t>Ambiente_Desarrollo_Sostenible</w:t>
            </w:r>
          </w:p>
          <w:p w14:paraId="074821B5" w14:textId="77777777" w:rsidR="001D4ABC" w:rsidRDefault="001D4ABC" w:rsidP="001D4ABC">
            <w:pPr>
              <w:pStyle w:val="Sinespaciado"/>
              <w:jc w:val="center"/>
            </w:pPr>
            <w:r>
              <w:t>Ciencia_Tecnologia</w:t>
            </w:r>
          </w:p>
          <w:p w14:paraId="7541D77F" w14:textId="77777777" w:rsidR="001D4ABC" w:rsidRDefault="001D4ABC" w:rsidP="001D4ABC">
            <w:pPr>
              <w:pStyle w:val="Sinespaciado"/>
              <w:jc w:val="center"/>
            </w:pPr>
            <w:r>
              <w:t>Comercio_Industria_Turismo</w:t>
            </w:r>
          </w:p>
          <w:p w14:paraId="79F50C8F" w14:textId="77777777" w:rsidR="001D4ABC" w:rsidRDefault="001D4ABC" w:rsidP="001D4ABC">
            <w:pPr>
              <w:pStyle w:val="Sinespaciado"/>
              <w:jc w:val="center"/>
            </w:pPr>
            <w:r>
              <w:t>Cultura</w:t>
            </w:r>
          </w:p>
          <w:p w14:paraId="48EFB9AB" w14:textId="77777777" w:rsidR="001D4ABC" w:rsidRDefault="001D4ABC" w:rsidP="001D4ABC">
            <w:pPr>
              <w:pStyle w:val="Sinespaciado"/>
              <w:jc w:val="center"/>
            </w:pPr>
            <w:r>
              <w:t>Defensa_Nacional</w:t>
            </w:r>
          </w:p>
          <w:p w14:paraId="2FB2A85E" w14:textId="77777777" w:rsidR="001D4ABC" w:rsidRDefault="001D4ABC" w:rsidP="001D4ABC">
            <w:pPr>
              <w:pStyle w:val="Sinespaciado"/>
              <w:jc w:val="center"/>
            </w:pPr>
            <w:r>
              <w:t>Educacion_Nacional</w:t>
            </w:r>
          </w:p>
          <w:p w14:paraId="73F1F06B" w14:textId="77777777" w:rsidR="001D4ABC" w:rsidRDefault="001D4ABC" w:rsidP="001D4ABC">
            <w:pPr>
              <w:pStyle w:val="Sinespaciado"/>
              <w:jc w:val="center"/>
            </w:pPr>
            <w:r>
              <w:t>Funcion_Publica</w:t>
            </w:r>
          </w:p>
          <w:p w14:paraId="23A123A5" w14:textId="77777777" w:rsidR="001D4ABC" w:rsidRDefault="001D4ABC" w:rsidP="001D4ABC">
            <w:pPr>
              <w:pStyle w:val="Sinespaciado"/>
              <w:jc w:val="center"/>
            </w:pPr>
            <w:r>
              <w:t>Hacienda_Credito_Publico</w:t>
            </w:r>
          </w:p>
          <w:p w14:paraId="77E144A2" w14:textId="77777777" w:rsidR="001D4ABC" w:rsidRDefault="001D4ABC" w:rsidP="001D4ABC">
            <w:pPr>
              <w:pStyle w:val="Sinespaciado"/>
              <w:jc w:val="center"/>
            </w:pPr>
            <w:r>
              <w:t>Igualdad_Equidad</w:t>
            </w:r>
          </w:p>
          <w:p w14:paraId="1812F6F0" w14:textId="77777777" w:rsidR="001D4ABC" w:rsidRDefault="001D4ABC" w:rsidP="001D4ABC">
            <w:pPr>
              <w:pStyle w:val="Sinespaciado"/>
              <w:jc w:val="center"/>
            </w:pPr>
            <w:r>
              <w:t>Inclusion_Social_Reconciliacion</w:t>
            </w:r>
          </w:p>
          <w:p w14:paraId="2A9800DF" w14:textId="77777777" w:rsidR="001D4ABC" w:rsidRDefault="001D4ABC" w:rsidP="001D4ABC">
            <w:pPr>
              <w:pStyle w:val="Sinespaciado"/>
              <w:jc w:val="center"/>
            </w:pPr>
            <w:r>
              <w:t>Informacion_Estadistica</w:t>
            </w:r>
          </w:p>
          <w:p w14:paraId="246640E2" w14:textId="77777777" w:rsidR="001D4ABC" w:rsidRDefault="001D4ABC" w:rsidP="001D4ABC">
            <w:pPr>
              <w:pStyle w:val="Sinespaciado"/>
              <w:jc w:val="center"/>
            </w:pPr>
            <w:r>
              <w:t>Inteligencia_Estrategica_Contrainteligencia</w:t>
            </w:r>
          </w:p>
          <w:p w14:paraId="01D3D7BA" w14:textId="77777777" w:rsidR="001D4ABC" w:rsidRDefault="001D4ABC" w:rsidP="001D4ABC">
            <w:pPr>
              <w:pStyle w:val="Sinespaciado"/>
              <w:jc w:val="center"/>
            </w:pPr>
            <w:r>
              <w:t>Interior</w:t>
            </w:r>
          </w:p>
          <w:p w14:paraId="3707A1D5" w14:textId="77777777" w:rsidR="001D4ABC" w:rsidRDefault="001D4ABC" w:rsidP="001D4ABC">
            <w:pPr>
              <w:pStyle w:val="Sinespaciado"/>
              <w:jc w:val="center"/>
            </w:pPr>
            <w:r>
              <w:t>Justicia_Del_Derecho</w:t>
            </w:r>
          </w:p>
          <w:p w14:paraId="3AD8491D" w14:textId="77777777" w:rsidR="001D4ABC" w:rsidRDefault="001D4ABC" w:rsidP="001D4ABC">
            <w:pPr>
              <w:pStyle w:val="Sinespaciado"/>
              <w:jc w:val="center"/>
            </w:pPr>
            <w:r>
              <w:t>Minas_Energia</w:t>
            </w:r>
          </w:p>
          <w:p w14:paraId="1679BB20" w14:textId="77777777" w:rsidR="001D4ABC" w:rsidRDefault="001D4ABC" w:rsidP="001D4ABC">
            <w:pPr>
              <w:pStyle w:val="Sinespaciado"/>
              <w:jc w:val="center"/>
            </w:pPr>
            <w:r>
              <w:t>Planeacion</w:t>
            </w:r>
          </w:p>
          <w:p w14:paraId="570C6914" w14:textId="77777777" w:rsidR="001D4ABC" w:rsidRDefault="001D4ABC" w:rsidP="001D4ABC">
            <w:pPr>
              <w:pStyle w:val="Sinespaciado"/>
              <w:jc w:val="center"/>
            </w:pPr>
            <w:r>
              <w:t>Presidencia_De_La_Republica</w:t>
            </w:r>
          </w:p>
          <w:p w14:paraId="122815C9" w14:textId="77777777" w:rsidR="001D4ABC" w:rsidRDefault="001D4ABC" w:rsidP="001D4ABC">
            <w:pPr>
              <w:pStyle w:val="Sinespaciado"/>
              <w:jc w:val="center"/>
            </w:pPr>
            <w:r>
              <w:t>Relaciones_Exteriores</w:t>
            </w:r>
          </w:p>
          <w:p w14:paraId="26D87A9E" w14:textId="77777777" w:rsidR="001D4ABC" w:rsidRDefault="001D4ABC" w:rsidP="001D4ABC">
            <w:pPr>
              <w:pStyle w:val="Sinespaciado"/>
              <w:jc w:val="center"/>
            </w:pPr>
            <w:r>
              <w:t>Salud_Proteccion_Social</w:t>
            </w:r>
          </w:p>
          <w:p w14:paraId="59E4B485" w14:textId="77777777" w:rsidR="001D4ABC" w:rsidRDefault="001D4ABC" w:rsidP="001D4ABC">
            <w:pPr>
              <w:pStyle w:val="Sinespaciado"/>
              <w:jc w:val="center"/>
            </w:pPr>
            <w:r>
              <w:t>Tecnologias_Informacion_Comunicaciones</w:t>
            </w:r>
          </w:p>
          <w:p w14:paraId="35EE4A34" w14:textId="77777777" w:rsidR="001D4ABC" w:rsidRDefault="001D4ABC" w:rsidP="001D4ABC">
            <w:pPr>
              <w:pStyle w:val="Sinespaciado"/>
              <w:jc w:val="center"/>
            </w:pPr>
            <w:r>
              <w:t>Trabajo</w:t>
            </w:r>
          </w:p>
          <w:p w14:paraId="11A17859" w14:textId="77777777" w:rsidR="001D4ABC" w:rsidRDefault="001D4ABC" w:rsidP="001D4ABC">
            <w:pPr>
              <w:pStyle w:val="Sinespaciado"/>
              <w:jc w:val="center"/>
            </w:pPr>
            <w:r>
              <w:t>Transporte</w:t>
            </w:r>
          </w:p>
          <w:p w14:paraId="2AF99765" w14:textId="30231608" w:rsidR="001D4ABC" w:rsidRPr="001D4ABC" w:rsidRDefault="001D4ABC" w:rsidP="001D4ABC">
            <w:pPr>
              <w:pStyle w:val="Sinespaciado"/>
              <w:jc w:val="center"/>
            </w:pPr>
            <w:r>
              <w:t>Vivienda_Ciudad_Territorio</w:t>
            </w:r>
          </w:p>
        </w:tc>
      </w:tr>
    </w:tbl>
    <w:p w14:paraId="45080218" w14:textId="77777777" w:rsidR="007724AA" w:rsidRDefault="007724AA"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DD12CC" w:rsidRPr="00A54876" w14:paraId="04F95F47" w14:textId="77777777" w:rsidTr="0017735E">
        <w:trPr>
          <w:trHeight w:val="552"/>
          <w:tblHeader/>
          <w:jc w:val="center"/>
        </w:trPr>
        <w:tc>
          <w:tcPr>
            <w:tcW w:w="10631" w:type="dxa"/>
            <w:gridSpan w:val="2"/>
            <w:tcBorders>
              <w:bottom w:val="single" w:sz="4" w:space="0" w:color="BFBFBF" w:themeColor="background1" w:themeShade="BF"/>
            </w:tcBorders>
            <w:shd w:val="clear" w:color="auto" w:fill="FFFF65"/>
            <w:vAlign w:val="center"/>
          </w:tcPr>
          <w:p w14:paraId="38B4A3B6" w14:textId="178CF9B3" w:rsidR="00DD12CC" w:rsidRPr="00DD12CC" w:rsidRDefault="00DD12CC" w:rsidP="0017735E">
            <w:pPr>
              <w:autoSpaceDE w:val="0"/>
              <w:autoSpaceDN w:val="0"/>
              <w:adjustRightInd w:val="0"/>
              <w:jc w:val="center"/>
              <w:rPr>
                <w:rFonts w:eastAsia="Times New Roman" w:cstheme="minorHAnsi"/>
                <w:b/>
                <w:bCs/>
                <w:spacing w:val="1"/>
                <w:w w:val="120"/>
                <w:sz w:val="18"/>
                <w:szCs w:val="18"/>
              </w:rPr>
            </w:pPr>
            <w:r w:rsidRPr="00DD12CC">
              <w:rPr>
                <w:rFonts w:ascii="Calibri" w:hAnsi="Calibri" w:cs="Calibri"/>
                <w:b/>
                <w:bCs/>
                <w:color w:val="000000"/>
                <w:sz w:val="20"/>
                <w:szCs w:val="20"/>
              </w:rPr>
              <w:t>CR_PredioTipo</w:t>
            </w:r>
          </w:p>
        </w:tc>
      </w:tr>
      <w:tr w:rsidR="00DD12CC" w:rsidRPr="00A54876" w14:paraId="71B34AB1" w14:textId="77777777" w:rsidTr="00DD12CC">
        <w:trPr>
          <w:trHeight w:val="338"/>
          <w:tblHeader/>
          <w:jc w:val="center"/>
        </w:trPr>
        <w:tc>
          <w:tcPr>
            <w:tcW w:w="10631" w:type="dxa"/>
            <w:gridSpan w:val="2"/>
            <w:tcBorders>
              <w:bottom w:val="single" w:sz="4" w:space="0" w:color="BFBFBF" w:themeColor="background1" w:themeShade="BF"/>
            </w:tcBorders>
            <w:shd w:val="clear" w:color="auto" w:fill="auto"/>
            <w:vAlign w:val="center"/>
          </w:tcPr>
          <w:p w14:paraId="2F47D496" w14:textId="2B56CF8C" w:rsidR="00DD12CC" w:rsidRPr="00DD12CC" w:rsidRDefault="00DD12CC" w:rsidP="00DD12CC">
            <w:pPr>
              <w:autoSpaceDE w:val="0"/>
              <w:autoSpaceDN w:val="0"/>
              <w:adjustRightInd w:val="0"/>
              <w:jc w:val="center"/>
              <w:rPr>
                <w:rFonts w:ascii="Calibri" w:hAnsi="Calibri" w:cs="Calibri"/>
                <w:color w:val="000000"/>
                <w:sz w:val="20"/>
                <w:szCs w:val="20"/>
              </w:rPr>
            </w:pPr>
            <w:r w:rsidRPr="00DD12CC">
              <w:rPr>
                <w:rFonts w:ascii="Calibri" w:hAnsi="Calibri" w:cs="Calibri"/>
                <w:color w:val="000000"/>
                <w:sz w:val="20"/>
                <w:szCs w:val="20"/>
              </w:rPr>
              <w:t>Valores para indicar los tipos de predios</w:t>
            </w:r>
          </w:p>
        </w:tc>
      </w:tr>
      <w:tr w:rsidR="001D4ABC" w:rsidRPr="00A54876" w14:paraId="51011CE4" w14:textId="77777777" w:rsidTr="0038727B">
        <w:trPr>
          <w:trHeight w:val="431"/>
          <w:tblHeader/>
          <w:jc w:val="center"/>
        </w:trPr>
        <w:tc>
          <w:tcPr>
            <w:tcW w:w="2122" w:type="dxa"/>
            <w:tcBorders>
              <w:bottom w:val="single" w:sz="8" w:space="0" w:color="CFCDCD"/>
            </w:tcBorders>
            <w:shd w:val="clear" w:color="auto" w:fill="FFFF65"/>
            <w:vAlign w:val="center"/>
          </w:tcPr>
          <w:p w14:paraId="6DC8D851" w14:textId="77777777" w:rsidR="001D4ABC" w:rsidRPr="006605CA" w:rsidRDefault="001D4ABC"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4D1F9E1A" w14:textId="77777777" w:rsidR="001D4ABC" w:rsidRPr="006605CA" w:rsidRDefault="001D4ABC"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652AC8" w:rsidRPr="00A54876" w14:paraId="23070FA7" w14:textId="77777777" w:rsidTr="00652AC8">
        <w:trPr>
          <w:trHeight w:val="431"/>
          <w:tblHeader/>
          <w:jc w:val="center"/>
        </w:trPr>
        <w:tc>
          <w:tcPr>
            <w:tcW w:w="2122" w:type="dxa"/>
            <w:tcBorders>
              <w:bottom w:val="single" w:sz="8" w:space="0" w:color="CFCDCD"/>
            </w:tcBorders>
            <w:shd w:val="clear" w:color="auto" w:fill="auto"/>
            <w:vAlign w:val="center"/>
          </w:tcPr>
          <w:p w14:paraId="66896EEA" w14:textId="00E24550" w:rsidR="00652AC8" w:rsidRPr="005164FF" w:rsidRDefault="00652AC8" w:rsidP="00652AC8">
            <w:pPr>
              <w:autoSpaceDE w:val="0"/>
              <w:autoSpaceDN w:val="0"/>
              <w:adjustRightInd w:val="0"/>
              <w:rPr>
                <w:rFonts w:ascii="Calibri" w:hAnsi="Calibri" w:cs="Calibri"/>
                <w:color w:val="000000"/>
                <w:sz w:val="20"/>
                <w:szCs w:val="20"/>
              </w:rPr>
            </w:pPr>
            <w:r w:rsidRPr="005164FF">
              <w:rPr>
                <w:rFonts w:ascii="Calibri" w:hAnsi="Calibri" w:cs="Calibri"/>
                <w:color w:val="000000"/>
                <w:sz w:val="20"/>
                <w:szCs w:val="20"/>
              </w:rPr>
              <w:t>Predio</w:t>
            </w:r>
          </w:p>
        </w:tc>
        <w:tc>
          <w:tcPr>
            <w:tcW w:w="8509" w:type="dxa"/>
            <w:tcBorders>
              <w:bottom w:val="single" w:sz="8" w:space="0" w:color="CFCDCD"/>
            </w:tcBorders>
            <w:shd w:val="clear" w:color="auto" w:fill="auto"/>
            <w:vAlign w:val="center"/>
          </w:tcPr>
          <w:p w14:paraId="4170E4D1" w14:textId="56F7FB20" w:rsidR="00652AC8" w:rsidRPr="00652AC8" w:rsidRDefault="00652AC8" w:rsidP="00652AC8">
            <w:pPr>
              <w:autoSpaceDE w:val="0"/>
              <w:autoSpaceDN w:val="0"/>
              <w:adjustRightInd w:val="0"/>
              <w:rPr>
                <w:rFonts w:ascii="Calibri" w:hAnsi="Calibri" w:cs="Calibri"/>
                <w:color w:val="000000"/>
                <w:sz w:val="20"/>
                <w:szCs w:val="20"/>
              </w:rPr>
            </w:pPr>
            <w:r w:rsidRPr="00652AC8">
              <w:rPr>
                <w:rFonts w:ascii="Calibri" w:hAnsi="Calibri" w:cs="Calibri"/>
                <w:color w:val="000000"/>
                <w:sz w:val="20"/>
                <w:szCs w:val="20"/>
              </w:rPr>
              <w:t>Unidad administrativa básica de la temática catastral.</w:t>
            </w:r>
          </w:p>
        </w:tc>
      </w:tr>
      <w:tr w:rsidR="00652AC8" w:rsidRPr="00A54876" w14:paraId="0BC837C6" w14:textId="77777777" w:rsidTr="00652AC8">
        <w:trPr>
          <w:trHeight w:val="431"/>
          <w:tblHeader/>
          <w:jc w:val="center"/>
        </w:trPr>
        <w:tc>
          <w:tcPr>
            <w:tcW w:w="2122" w:type="dxa"/>
            <w:tcBorders>
              <w:bottom w:val="single" w:sz="8" w:space="0" w:color="CFCDCD"/>
            </w:tcBorders>
            <w:shd w:val="clear" w:color="auto" w:fill="auto"/>
            <w:vAlign w:val="center"/>
          </w:tcPr>
          <w:p w14:paraId="4569C3B8" w14:textId="37CECAB2" w:rsidR="00652AC8" w:rsidRPr="005164FF" w:rsidRDefault="00652AC8" w:rsidP="00577901">
            <w:pPr>
              <w:autoSpaceDE w:val="0"/>
              <w:autoSpaceDN w:val="0"/>
              <w:adjustRightInd w:val="0"/>
              <w:ind w:left="284"/>
              <w:rPr>
                <w:rFonts w:ascii="Calibri" w:hAnsi="Calibri" w:cs="Calibri"/>
                <w:color w:val="000000"/>
                <w:sz w:val="20"/>
                <w:szCs w:val="20"/>
              </w:rPr>
            </w:pPr>
            <w:r w:rsidRPr="005164FF">
              <w:rPr>
                <w:rFonts w:ascii="Calibri" w:hAnsi="Calibri" w:cs="Calibri"/>
                <w:color w:val="000000"/>
                <w:sz w:val="20"/>
                <w:szCs w:val="20"/>
              </w:rPr>
              <w:t>Público</w:t>
            </w:r>
          </w:p>
        </w:tc>
        <w:tc>
          <w:tcPr>
            <w:tcW w:w="8509" w:type="dxa"/>
            <w:tcBorders>
              <w:bottom w:val="single" w:sz="8" w:space="0" w:color="CFCDCD"/>
            </w:tcBorders>
            <w:shd w:val="clear" w:color="auto" w:fill="auto"/>
            <w:vAlign w:val="center"/>
          </w:tcPr>
          <w:p w14:paraId="058649C1" w14:textId="76711E74" w:rsidR="00652AC8" w:rsidRPr="00652AC8" w:rsidRDefault="00652AC8" w:rsidP="00652AC8">
            <w:pPr>
              <w:autoSpaceDE w:val="0"/>
              <w:autoSpaceDN w:val="0"/>
              <w:adjustRightInd w:val="0"/>
              <w:rPr>
                <w:rFonts w:ascii="Calibri" w:hAnsi="Calibri" w:cs="Calibri"/>
                <w:color w:val="000000"/>
                <w:sz w:val="20"/>
                <w:szCs w:val="20"/>
              </w:rPr>
            </w:pPr>
            <w:r w:rsidRPr="00652AC8">
              <w:rPr>
                <w:rFonts w:ascii="Calibri" w:hAnsi="Calibri" w:cs="Calibri"/>
                <w:color w:val="000000"/>
                <w:sz w:val="20"/>
                <w:szCs w:val="20"/>
              </w:rPr>
              <w:t>Predio que no acredita propiedad privada de acuerdo con lo dispuesto en el artículo 48 de la Ley 160 de 1994.</w:t>
            </w:r>
          </w:p>
        </w:tc>
      </w:tr>
      <w:tr w:rsidR="00652AC8" w:rsidRPr="00A54876" w14:paraId="061BE752"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2BE41AD" w14:textId="27CC0607" w:rsidR="00652AC8" w:rsidRPr="005164FF" w:rsidRDefault="00652AC8" w:rsidP="00577901">
            <w:pPr>
              <w:autoSpaceDE w:val="0"/>
              <w:autoSpaceDN w:val="0"/>
              <w:adjustRightInd w:val="0"/>
              <w:ind w:left="708"/>
              <w:rPr>
                <w:rFonts w:ascii="Calibri" w:hAnsi="Calibri" w:cs="Calibri"/>
                <w:color w:val="000000"/>
                <w:sz w:val="20"/>
                <w:szCs w:val="20"/>
              </w:rPr>
            </w:pPr>
            <w:r w:rsidRPr="005164FF">
              <w:rPr>
                <w:rFonts w:ascii="Calibri" w:hAnsi="Calibri" w:cs="Calibri"/>
                <w:color w:val="000000"/>
                <w:sz w:val="20"/>
                <w:szCs w:val="20"/>
              </w:rPr>
              <w:t>Baldio</w:t>
            </w:r>
          </w:p>
        </w:tc>
        <w:tc>
          <w:tcPr>
            <w:tcW w:w="8509" w:type="dxa"/>
            <w:tcBorders>
              <w:top w:val="single" w:sz="8" w:space="0" w:color="CFCDCD"/>
              <w:left w:val="single" w:sz="8" w:space="0" w:color="CFCDCD"/>
              <w:bottom w:val="single" w:sz="8" w:space="0" w:color="CFCDCD"/>
              <w:right w:val="single" w:sz="8" w:space="0" w:color="CFCDCD"/>
            </w:tcBorders>
            <w:vAlign w:val="center"/>
          </w:tcPr>
          <w:p w14:paraId="47EA6470" w14:textId="19168365" w:rsidR="00652AC8" w:rsidRPr="00EE3A9E" w:rsidRDefault="00652AC8" w:rsidP="00652AC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Los predios baldíos son aquellos inmuebles que no han salido del dominio de la nación, y esta determinación ha sido declarada por la autoridad de tierras a través de acto administrativo registrado.</w:t>
            </w:r>
          </w:p>
        </w:tc>
      </w:tr>
      <w:tr w:rsidR="00652AC8" w:rsidRPr="00A54876" w14:paraId="3513EB3A"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30D548FF" w14:textId="77777777" w:rsidR="00577901" w:rsidRPr="005164FF" w:rsidRDefault="00652AC8" w:rsidP="00577901">
            <w:pPr>
              <w:autoSpaceDE w:val="0"/>
              <w:autoSpaceDN w:val="0"/>
              <w:adjustRightInd w:val="0"/>
              <w:ind w:left="708"/>
              <w:rPr>
                <w:rFonts w:ascii="Calibri" w:hAnsi="Calibri" w:cs="Calibri"/>
                <w:color w:val="000000"/>
                <w:sz w:val="20"/>
                <w:szCs w:val="20"/>
              </w:rPr>
            </w:pPr>
            <w:r w:rsidRPr="005164FF">
              <w:rPr>
                <w:rFonts w:ascii="Calibri" w:hAnsi="Calibri" w:cs="Calibri"/>
                <w:color w:val="000000"/>
                <w:sz w:val="20"/>
                <w:szCs w:val="20"/>
              </w:rPr>
              <w:t>Fiscal_</w:t>
            </w:r>
          </w:p>
          <w:p w14:paraId="7785E4F7" w14:textId="151063E7" w:rsidR="00652AC8" w:rsidRPr="005164FF" w:rsidRDefault="00652AC8" w:rsidP="00577901">
            <w:pPr>
              <w:autoSpaceDE w:val="0"/>
              <w:autoSpaceDN w:val="0"/>
              <w:adjustRightInd w:val="0"/>
              <w:ind w:left="708"/>
              <w:rPr>
                <w:rFonts w:ascii="Calibri" w:hAnsi="Calibri" w:cs="Calibri"/>
                <w:color w:val="000000"/>
                <w:sz w:val="20"/>
                <w:szCs w:val="20"/>
              </w:rPr>
            </w:pPr>
            <w:r w:rsidRPr="005164FF">
              <w:rPr>
                <w:rFonts w:ascii="Calibri" w:hAnsi="Calibri" w:cs="Calibri"/>
                <w:color w:val="000000"/>
                <w:sz w:val="20"/>
                <w:szCs w:val="20"/>
              </w:rPr>
              <w:t>Patrimonial</w:t>
            </w:r>
          </w:p>
        </w:tc>
        <w:tc>
          <w:tcPr>
            <w:tcW w:w="8509" w:type="dxa"/>
            <w:tcBorders>
              <w:top w:val="single" w:sz="8" w:space="0" w:color="CFCDCD"/>
              <w:left w:val="single" w:sz="8" w:space="0" w:color="CFCDCD"/>
              <w:bottom w:val="single" w:sz="8" w:space="0" w:color="CFCDCD"/>
              <w:right w:val="single" w:sz="8" w:space="0" w:color="CFCDCD"/>
            </w:tcBorders>
            <w:vAlign w:val="center"/>
          </w:tcPr>
          <w:p w14:paraId="66ADD010" w14:textId="25EA4A30" w:rsidR="00652AC8" w:rsidRPr="00EE3A9E" w:rsidRDefault="00652AC8" w:rsidP="00652AC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Bienes inmuebles urbanos o rurales cuya titularidad del derecho real de dominio pertenece a las entidades de derecho público del nivel nacional, departamental o municipal.</w:t>
            </w:r>
          </w:p>
        </w:tc>
      </w:tr>
      <w:tr w:rsidR="00652AC8" w:rsidRPr="00A54876" w14:paraId="4DC4C19B"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37758AF" w14:textId="08854043" w:rsidR="00652AC8" w:rsidRPr="005164FF" w:rsidRDefault="00652AC8" w:rsidP="00577901">
            <w:pPr>
              <w:autoSpaceDE w:val="0"/>
              <w:autoSpaceDN w:val="0"/>
              <w:adjustRightInd w:val="0"/>
              <w:ind w:left="708"/>
              <w:rPr>
                <w:rFonts w:ascii="Calibri" w:hAnsi="Calibri" w:cs="Calibri"/>
                <w:color w:val="000000"/>
                <w:sz w:val="20"/>
                <w:szCs w:val="20"/>
              </w:rPr>
            </w:pPr>
            <w:r w:rsidRPr="005164FF">
              <w:rPr>
                <w:rFonts w:ascii="Calibri" w:hAnsi="Calibri" w:cs="Calibri"/>
                <w:color w:val="000000"/>
                <w:sz w:val="20"/>
                <w:szCs w:val="20"/>
              </w:rPr>
              <w:lastRenderedPageBreak/>
              <w:t>Uso_Publico</w:t>
            </w:r>
          </w:p>
        </w:tc>
        <w:tc>
          <w:tcPr>
            <w:tcW w:w="8509" w:type="dxa"/>
            <w:tcBorders>
              <w:top w:val="single" w:sz="8" w:space="0" w:color="CFCDCD"/>
              <w:left w:val="single" w:sz="8" w:space="0" w:color="CFCDCD"/>
              <w:bottom w:val="single" w:sz="8" w:space="0" w:color="CFCDCD"/>
              <w:right w:val="single" w:sz="8" w:space="0" w:color="CFCDCD"/>
            </w:tcBorders>
            <w:vAlign w:val="center"/>
          </w:tcPr>
          <w:p w14:paraId="6491F083" w14:textId="5E4CD1D3" w:rsidR="00652AC8" w:rsidRPr="00EE3A9E" w:rsidRDefault="00652AC8" w:rsidP="00652AC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Bienes inmuebles cuyo uso pertenece a todos los habitantes del territorio nacional. Esta identificación de predios de uso público tiene un carácter informativo no vinculante para fines catastrales.</w:t>
            </w:r>
          </w:p>
        </w:tc>
      </w:tr>
      <w:tr w:rsidR="00652AC8" w:rsidRPr="00A54876" w14:paraId="44D940C4"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24B444E" w14:textId="77777777" w:rsidR="00577901" w:rsidRPr="005164FF" w:rsidRDefault="00652AC8" w:rsidP="00577901">
            <w:pPr>
              <w:autoSpaceDE w:val="0"/>
              <w:autoSpaceDN w:val="0"/>
              <w:adjustRightInd w:val="0"/>
              <w:ind w:left="708"/>
              <w:rPr>
                <w:rFonts w:ascii="Calibri" w:hAnsi="Calibri" w:cs="Calibri"/>
                <w:color w:val="000000"/>
                <w:sz w:val="20"/>
                <w:szCs w:val="20"/>
              </w:rPr>
            </w:pPr>
            <w:r w:rsidRPr="005164FF">
              <w:rPr>
                <w:rFonts w:ascii="Calibri" w:hAnsi="Calibri" w:cs="Calibri"/>
                <w:color w:val="000000"/>
                <w:sz w:val="20"/>
                <w:szCs w:val="20"/>
              </w:rPr>
              <w:t>Presunto_</w:t>
            </w:r>
          </w:p>
          <w:p w14:paraId="1044465B" w14:textId="015E1B55" w:rsidR="00652AC8" w:rsidRPr="005164FF" w:rsidRDefault="00652AC8" w:rsidP="00577901">
            <w:pPr>
              <w:autoSpaceDE w:val="0"/>
              <w:autoSpaceDN w:val="0"/>
              <w:adjustRightInd w:val="0"/>
              <w:ind w:left="708"/>
              <w:rPr>
                <w:rFonts w:ascii="Calibri" w:hAnsi="Calibri" w:cs="Calibri"/>
                <w:color w:val="000000"/>
                <w:sz w:val="20"/>
                <w:szCs w:val="20"/>
              </w:rPr>
            </w:pPr>
            <w:r w:rsidRPr="005164FF">
              <w:rPr>
                <w:rFonts w:ascii="Calibri" w:hAnsi="Calibri" w:cs="Calibri"/>
                <w:color w:val="000000"/>
                <w:sz w:val="20"/>
                <w:szCs w:val="20"/>
              </w:rPr>
              <w:t>Baldio</w:t>
            </w:r>
          </w:p>
        </w:tc>
        <w:tc>
          <w:tcPr>
            <w:tcW w:w="8509" w:type="dxa"/>
            <w:tcBorders>
              <w:top w:val="single" w:sz="8" w:space="0" w:color="CFCDCD"/>
              <w:left w:val="single" w:sz="8" w:space="0" w:color="CFCDCD"/>
              <w:bottom w:val="single" w:sz="8" w:space="0" w:color="CFCDCD"/>
              <w:right w:val="single" w:sz="8" w:space="0" w:color="CFCDCD"/>
            </w:tcBorders>
            <w:vAlign w:val="center"/>
          </w:tcPr>
          <w:p w14:paraId="264BCBE1" w14:textId="483230B7" w:rsidR="00652AC8" w:rsidRPr="00EE3A9E" w:rsidRDefault="00652AC8" w:rsidP="00652AC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Bienes inmuebles sin folio de matrícula inmobiliaria o en cuyo folio de matrícula inmobiliaria no es posible determinar su naturaleza privada y no existe la determinación de baldío de manera expresa por parte de la autoridad de tierras, y que por tal razón hacer presumir su naturaleza baldía.</w:t>
            </w:r>
          </w:p>
        </w:tc>
      </w:tr>
      <w:tr w:rsidR="00652AC8" w:rsidRPr="00A54876" w14:paraId="5E09F8A1" w14:textId="77777777" w:rsidTr="0017735E">
        <w:trPr>
          <w:trHeight w:val="467"/>
          <w:jc w:val="center"/>
        </w:trPr>
        <w:tc>
          <w:tcPr>
            <w:tcW w:w="2122" w:type="dxa"/>
            <w:tcBorders>
              <w:top w:val="single" w:sz="8" w:space="0" w:color="CFCDCD"/>
              <w:left w:val="single" w:sz="8" w:space="0" w:color="CFCDCD"/>
              <w:bottom w:val="single" w:sz="8" w:space="0" w:color="CFCDCD"/>
              <w:right w:val="single" w:sz="8" w:space="0" w:color="CFCDCD"/>
            </w:tcBorders>
            <w:vAlign w:val="center"/>
          </w:tcPr>
          <w:p w14:paraId="177553B6" w14:textId="1342D5A0" w:rsidR="00652AC8" w:rsidRPr="005164FF" w:rsidRDefault="00652AC8" w:rsidP="00577901">
            <w:pPr>
              <w:autoSpaceDE w:val="0"/>
              <w:autoSpaceDN w:val="0"/>
              <w:adjustRightInd w:val="0"/>
              <w:ind w:left="284"/>
              <w:rPr>
                <w:rFonts w:ascii="Calibri" w:hAnsi="Calibri" w:cs="Calibri"/>
                <w:color w:val="000000"/>
                <w:sz w:val="20"/>
                <w:szCs w:val="20"/>
              </w:rPr>
            </w:pPr>
            <w:r w:rsidRPr="005164FF">
              <w:rPr>
                <w:rFonts w:ascii="Calibri" w:hAnsi="Calibri" w:cs="Calibri"/>
                <w:color w:val="000000"/>
                <w:sz w:val="20"/>
                <w:szCs w:val="20"/>
              </w:rPr>
              <w:t>Privado</w:t>
            </w:r>
          </w:p>
        </w:tc>
        <w:tc>
          <w:tcPr>
            <w:tcW w:w="8509" w:type="dxa"/>
            <w:tcBorders>
              <w:top w:val="single" w:sz="8" w:space="0" w:color="CFCDCD"/>
              <w:left w:val="single" w:sz="8" w:space="0" w:color="CFCDCD"/>
              <w:bottom w:val="single" w:sz="8" w:space="0" w:color="CFCDCD"/>
              <w:right w:val="single" w:sz="8" w:space="0" w:color="CFCDCD"/>
            </w:tcBorders>
            <w:vAlign w:val="center"/>
          </w:tcPr>
          <w:p w14:paraId="0B1920BF" w14:textId="0012F82C" w:rsidR="00652AC8" w:rsidRPr="00EE3A9E" w:rsidRDefault="00652AC8" w:rsidP="00652AC8">
            <w:pPr>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Bienes inmuebles que acreditan dominio ajeno o propiedad privada mediante títulos originarios expedidos por el estado o títulos traslaticios de dominio debidamente inscritos anteriores al 05 de agosto de 1974 y cuentan con un propietario o titular del derecho real de dominio inscrito en el registro de instrumentos públicos. La titularidad de estos predios puede estar en cabeza de una o varias personas naturales, personas jurídicas o comunidades en el caso de la propiedad colectiva.</w:t>
            </w:r>
          </w:p>
        </w:tc>
      </w:tr>
    </w:tbl>
    <w:p w14:paraId="54251000" w14:textId="77777777" w:rsidR="001D4ABC" w:rsidRDefault="001D4ABC" w:rsidP="00BC6940">
      <w:pPr>
        <w:rPr>
          <w:rFonts w:cstheme="minorHAnsi"/>
          <w:sz w:val="20"/>
          <w:szCs w:val="20"/>
        </w:rPr>
      </w:pPr>
    </w:p>
    <w:p w14:paraId="455CA957" w14:textId="77777777" w:rsidR="000F6F38" w:rsidRDefault="000F6F38" w:rsidP="00BC6940">
      <w:pPr>
        <w:rPr>
          <w:rFonts w:cstheme="minorHAnsi"/>
          <w:sz w:val="20"/>
          <w:szCs w:val="20"/>
        </w:rPr>
      </w:pPr>
    </w:p>
    <w:p w14:paraId="6B9C1C9E" w14:textId="77777777" w:rsidR="00B67F55" w:rsidRDefault="00B67F55" w:rsidP="00BC6940">
      <w:pPr>
        <w:rPr>
          <w:rFonts w:cstheme="minorHAnsi"/>
          <w:sz w:val="20"/>
          <w:szCs w:val="20"/>
        </w:rPr>
      </w:pPr>
    </w:p>
    <w:p w14:paraId="07B3E51D" w14:textId="77777777" w:rsidR="00B67F55" w:rsidRDefault="00B67F55" w:rsidP="00BC6940">
      <w:pPr>
        <w:rPr>
          <w:rFonts w:cstheme="minorHAnsi"/>
          <w:sz w:val="20"/>
          <w:szCs w:val="20"/>
        </w:rPr>
      </w:pPr>
    </w:p>
    <w:p w14:paraId="31A972FE" w14:textId="77777777" w:rsidR="00B67F55" w:rsidRDefault="00B67F55" w:rsidP="00BC6940">
      <w:pPr>
        <w:rPr>
          <w:rFonts w:cstheme="minorHAnsi"/>
          <w:sz w:val="20"/>
          <w:szCs w:val="20"/>
        </w:rPr>
      </w:pPr>
    </w:p>
    <w:p w14:paraId="2F139EA2" w14:textId="77777777" w:rsidR="00B67F55" w:rsidRDefault="00B67F55" w:rsidP="00BC6940">
      <w:pPr>
        <w:rPr>
          <w:rFonts w:cstheme="minorHAnsi"/>
          <w:sz w:val="20"/>
          <w:szCs w:val="20"/>
        </w:rPr>
      </w:pPr>
    </w:p>
    <w:p w14:paraId="6E5A581D" w14:textId="77777777" w:rsidR="008957B7" w:rsidRDefault="008957B7" w:rsidP="00BC6940">
      <w:pPr>
        <w:rPr>
          <w:rFonts w:cstheme="minorHAnsi"/>
          <w:sz w:val="20"/>
          <w:szCs w:val="20"/>
        </w:rPr>
      </w:pPr>
    </w:p>
    <w:p w14:paraId="6713C14F" w14:textId="77777777" w:rsidR="008957B7" w:rsidRDefault="008957B7"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7B22A0" w:rsidRPr="00A54876" w14:paraId="4A169FCB" w14:textId="77777777" w:rsidTr="0017735E">
        <w:trPr>
          <w:trHeight w:val="552"/>
          <w:tblHeader/>
          <w:jc w:val="center"/>
        </w:trPr>
        <w:tc>
          <w:tcPr>
            <w:tcW w:w="10631" w:type="dxa"/>
            <w:gridSpan w:val="2"/>
            <w:tcBorders>
              <w:bottom w:val="single" w:sz="4" w:space="0" w:color="BFBFBF" w:themeColor="background1" w:themeShade="BF"/>
            </w:tcBorders>
            <w:shd w:val="clear" w:color="auto" w:fill="FFFF65"/>
            <w:vAlign w:val="center"/>
          </w:tcPr>
          <w:p w14:paraId="35BA608C" w14:textId="48D3ABDA" w:rsidR="007B22A0" w:rsidRPr="00AD1073" w:rsidRDefault="007B22A0" w:rsidP="007B22A0">
            <w:pPr>
              <w:jc w:val="center"/>
              <w:rPr>
                <w:rFonts w:eastAsia="Times New Roman" w:cstheme="minorHAnsi"/>
                <w:b/>
                <w:bCs/>
                <w:spacing w:val="1"/>
                <w:w w:val="120"/>
                <w:sz w:val="18"/>
                <w:szCs w:val="18"/>
              </w:rPr>
            </w:pPr>
            <w:r>
              <w:rPr>
                <w:rFonts w:ascii="Calibri" w:hAnsi="Calibri" w:cs="Calibri"/>
                <w:b/>
                <w:bCs/>
                <w:color w:val="000000"/>
                <w:sz w:val="20"/>
                <w:szCs w:val="20"/>
              </w:rPr>
              <w:t>CR_EstadoFMITipo</w:t>
            </w:r>
          </w:p>
        </w:tc>
      </w:tr>
      <w:tr w:rsidR="007B22A0" w:rsidRPr="00A54876" w14:paraId="66E02CEB" w14:textId="77777777" w:rsidTr="0017735E">
        <w:trPr>
          <w:trHeight w:val="338"/>
          <w:tblHeader/>
          <w:jc w:val="center"/>
        </w:trPr>
        <w:tc>
          <w:tcPr>
            <w:tcW w:w="10631" w:type="dxa"/>
            <w:gridSpan w:val="2"/>
            <w:tcBorders>
              <w:bottom w:val="single" w:sz="4" w:space="0" w:color="BFBFBF" w:themeColor="background1" w:themeShade="BF"/>
            </w:tcBorders>
            <w:shd w:val="clear" w:color="auto" w:fill="auto"/>
            <w:vAlign w:val="center"/>
          </w:tcPr>
          <w:p w14:paraId="60FD0CC8" w14:textId="7B74A7A1" w:rsidR="007B22A0" w:rsidRPr="00DD12CC" w:rsidRDefault="007B22A0" w:rsidP="007B22A0">
            <w:pPr>
              <w:jc w:val="center"/>
              <w:rPr>
                <w:rFonts w:ascii="Calibri" w:hAnsi="Calibri" w:cs="Calibri"/>
                <w:color w:val="000000"/>
                <w:sz w:val="20"/>
                <w:szCs w:val="20"/>
              </w:rPr>
            </w:pPr>
            <w:r>
              <w:rPr>
                <w:rFonts w:ascii="Calibri" w:hAnsi="Calibri" w:cs="Calibri"/>
                <w:color w:val="000000"/>
                <w:sz w:val="20"/>
                <w:szCs w:val="20"/>
              </w:rPr>
              <w:t>Valores para indicar el estado del FMI del predio</w:t>
            </w:r>
          </w:p>
        </w:tc>
      </w:tr>
      <w:tr w:rsidR="009966AA" w:rsidRPr="00A54876" w14:paraId="7E4BC7D2" w14:textId="77777777" w:rsidTr="0017735E">
        <w:trPr>
          <w:trHeight w:val="431"/>
          <w:tblHeader/>
          <w:jc w:val="center"/>
        </w:trPr>
        <w:tc>
          <w:tcPr>
            <w:tcW w:w="2122" w:type="dxa"/>
            <w:tcBorders>
              <w:bottom w:val="single" w:sz="8" w:space="0" w:color="CFCDCD"/>
            </w:tcBorders>
            <w:shd w:val="clear" w:color="auto" w:fill="FFFF65"/>
            <w:vAlign w:val="center"/>
          </w:tcPr>
          <w:p w14:paraId="41283286" w14:textId="77777777" w:rsidR="009966AA" w:rsidRPr="006605CA" w:rsidRDefault="009966AA"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3E2721E3" w14:textId="77777777" w:rsidR="009966AA" w:rsidRPr="006605CA" w:rsidRDefault="009966AA"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7B22A0" w:rsidRPr="00A54876" w14:paraId="20CBBF26" w14:textId="77777777" w:rsidTr="0017735E">
        <w:trPr>
          <w:trHeight w:val="431"/>
          <w:tblHeader/>
          <w:jc w:val="center"/>
        </w:trPr>
        <w:tc>
          <w:tcPr>
            <w:tcW w:w="2122" w:type="dxa"/>
            <w:tcBorders>
              <w:bottom w:val="single" w:sz="8" w:space="0" w:color="CFCDCD"/>
            </w:tcBorders>
            <w:shd w:val="clear" w:color="auto" w:fill="auto"/>
            <w:vAlign w:val="center"/>
          </w:tcPr>
          <w:p w14:paraId="3C3DB2A2" w14:textId="702DD911"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Activo</w:t>
            </w:r>
          </w:p>
        </w:tc>
        <w:tc>
          <w:tcPr>
            <w:tcW w:w="8509" w:type="dxa"/>
            <w:tcBorders>
              <w:bottom w:val="single" w:sz="8" w:space="0" w:color="CFCDCD"/>
            </w:tcBorders>
            <w:shd w:val="clear" w:color="auto" w:fill="auto"/>
            <w:vAlign w:val="center"/>
          </w:tcPr>
          <w:p w14:paraId="25FAC7B2" w14:textId="29ED50D2"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Luego de haber realizado un estudio a todas las transacciones registradas en el FMI se determina que existe un área actualizada sobre la cual se están ejerciendo derechos reales y se pueden seguir registrando anotaciones contentivas de negocios o actos jurídicos.</w:t>
            </w:r>
          </w:p>
        </w:tc>
      </w:tr>
      <w:tr w:rsidR="007B22A0" w:rsidRPr="00A54876" w14:paraId="471F5971" w14:textId="77777777" w:rsidTr="0017735E">
        <w:trPr>
          <w:trHeight w:val="431"/>
          <w:tblHeader/>
          <w:jc w:val="center"/>
        </w:trPr>
        <w:tc>
          <w:tcPr>
            <w:tcW w:w="2122" w:type="dxa"/>
            <w:tcBorders>
              <w:bottom w:val="single" w:sz="8" w:space="0" w:color="CFCDCD"/>
            </w:tcBorders>
            <w:shd w:val="clear" w:color="auto" w:fill="auto"/>
            <w:vAlign w:val="center"/>
          </w:tcPr>
          <w:p w14:paraId="4370D338" w14:textId="104254A5"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Cerrado</w:t>
            </w:r>
          </w:p>
        </w:tc>
        <w:tc>
          <w:tcPr>
            <w:tcW w:w="8509" w:type="dxa"/>
            <w:tcBorders>
              <w:bottom w:val="single" w:sz="8" w:space="0" w:color="CFCDCD"/>
            </w:tcBorders>
            <w:shd w:val="clear" w:color="auto" w:fill="auto"/>
            <w:vAlign w:val="center"/>
          </w:tcPr>
          <w:p w14:paraId="5A63F0F2" w14:textId="5BB5F4F0"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Hace referencia al estado del FMI al que no es posible hacerle anotaciones de negocios jurídicos, porque el área que identifica pasa a formar parte de un predio identificado con un folio diferente, ya sea por un englobe o por su total división o por decisión administrativa o judicial, por lo cual se cierra el FMI ante la inexistencia de área remanente.</w:t>
            </w:r>
          </w:p>
        </w:tc>
      </w:tr>
      <w:tr w:rsidR="007B22A0" w:rsidRPr="00A54876" w14:paraId="531C6800" w14:textId="77777777" w:rsidTr="0017735E">
        <w:trPr>
          <w:trHeight w:val="431"/>
          <w:tblHeader/>
          <w:jc w:val="center"/>
        </w:trPr>
        <w:tc>
          <w:tcPr>
            <w:tcW w:w="2122" w:type="dxa"/>
            <w:tcBorders>
              <w:bottom w:val="single" w:sz="8" w:space="0" w:color="CFCDCD"/>
            </w:tcBorders>
            <w:shd w:val="clear" w:color="auto" w:fill="auto"/>
            <w:vAlign w:val="center"/>
          </w:tcPr>
          <w:p w14:paraId="18B7229D" w14:textId="6E828176"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Trasladado</w:t>
            </w:r>
          </w:p>
        </w:tc>
        <w:tc>
          <w:tcPr>
            <w:tcW w:w="8509" w:type="dxa"/>
            <w:tcBorders>
              <w:bottom w:val="single" w:sz="8" w:space="0" w:color="CFCDCD"/>
            </w:tcBorders>
            <w:shd w:val="clear" w:color="auto" w:fill="auto"/>
            <w:vAlign w:val="center"/>
          </w:tcPr>
          <w:p w14:paraId="44B79D5A" w14:textId="1FAD89C0"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FMI que cambia de Oficina de Registro, pasa a denominarse “matrícula origen”, se genera un nuevo FMI en la nueva Oficina de Registro de Instrumentos Públicos que se denomina “matrícula destino”.</w:t>
            </w:r>
          </w:p>
        </w:tc>
      </w:tr>
      <w:tr w:rsidR="007B22A0" w:rsidRPr="00A54876" w14:paraId="3EF88830" w14:textId="77777777" w:rsidTr="0017735E">
        <w:trPr>
          <w:trHeight w:val="431"/>
          <w:tblHeader/>
          <w:jc w:val="center"/>
        </w:trPr>
        <w:tc>
          <w:tcPr>
            <w:tcW w:w="2122" w:type="dxa"/>
            <w:tcBorders>
              <w:bottom w:val="single" w:sz="8" w:space="0" w:color="CFCDCD"/>
            </w:tcBorders>
            <w:shd w:val="clear" w:color="auto" w:fill="auto"/>
            <w:vAlign w:val="center"/>
          </w:tcPr>
          <w:p w14:paraId="03CEADD5" w14:textId="5F8A4438"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Custodia</w:t>
            </w:r>
          </w:p>
        </w:tc>
        <w:tc>
          <w:tcPr>
            <w:tcW w:w="8509" w:type="dxa"/>
            <w:tcBorders>
              <w:bottom w:val="single" w:sz="8" w:space="0" w:color="CFCDCD"/>
            </w:tcBorders>
            <w:shd w:val="clear" w:color="auto" w:fill="auto"/>
            <w:vAlign w:val="center"/>
          </w:tcPr>
          <w:p w14:paraId="2AEF7216" w14:textId="5667FE65" w:rsidR="007B22A0" w:rsidRPr="00AD1073" w:rsidRDefault="007B22A0" w:rsidP="007B22A0">
            <w:pPr>
              <w:autoSpaceDE w:val="0"/>
              <w:autoSpaceDN w:val="0"/>
              <w:adjustRightInd w:val="0"/>
              <w:rPr>
                <w:rFonts w:ascii="Calibri" w:hAnsi="Calibri" w:cs="Calibri"/>
                <w:color w:val="000000"/>
                <w:sz w:val="20"/>
                <w:szCs w:val="20"/>
              </w:rPr>
            </w:pPr>
            <w:r>
              <w:rPr>
                <w:rFonts w:ascii="Calibri" w:hAnsi="Calibri" w:cs="Calibri"/>
                <w:color w:val="000000"/>
                <w:sz w:val="20"/>
                <w:szCs w:val="20"/>
              </w:rPr>
              <w:t>Corresponde a los FMI que se encuentran en custodia por una orden expresa dada por un juez de la República.</w:t>
            </w:r>
          </w:p>
        </w:tc>
      </w:tr>
    </w:tbl>
    <w:p w14:paraId="0F972D87" w14:textId="77777777" w:rsidR="009966AA" w:rsidRDefault="009966AA"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E34E96" w:rsidRPr="00A54876" w14:paraId="317C9B7A" w14:textId="77777777" w:rsidTr="0017735E">
        <w:trPr>
          <w:trHeight w:val="552"/>
          <w:tblHeader/>
          <w:jc w:val="center"/>
        </w:trPr>
        <w:tc>
          <w:tcPr>
            <w:tcW w:w="10631" w:type="dxa"/>
            <w:gridSpan w:val="2"/>
            <w:tcBorders>
              <w:bottom w:val="single" w:sz="4" w:space="0" w:color="BFBFBF" w:themeColor="background1" w:themeShade="BF"/>
            </w:tcBorders>
            <w:shd w:val="clear" w:color="auto" w:fill="FFFF65"/>
            <w:vAlign w:val="center"/>
          </w:tcPr>
          <w:p w14:paraId="6A9356FA" w14:textId="43956436" w:rsidR="00E34E96" w:rsidRPr="00AD1073" w:rsidRDefault="00A962E8" w:rsidP="00E34E96">
            <w:pPr>
              <w:jc w:val="center"/>
              <w:rPr>
                <w:rFonts w:eastAsia="Times New Roman" w:cstheme="minorHAnsi"/>
                <w:b/>
                <w:bCs/>
                <w:spacing w:val="1"/>
                <w:w w:val="120"/>
                <w:sz w:val="18"/>
                <w:szCs w:val="18"/>
              </w:rPr>
            </w:pPr>
            <w:r w:rsidRPr="00A962E8">
              <w:rPr>
                <w:rFonts w:ascii="Calibri" w:hAnsi="Calibri" w:cs="Calibri"/>
                <w:b/>
                <w:bCs/>
                <w:color w:val="000000"/>
                <w:sz w:val="20"/>
                <w:szCs w:val="20"/>
              </w:rPr>
              <w:lastRenderedPageBreak/>
              <w:t>SINIC_DerechoCatastralTipo</w:t>
            </w:r>
          </w:p>
        </w:tc>
      </w:tr>
      <w:tr w:rsidR="00E34E96" w:rsidRPr="00A54876" w14:paraId="0E3AF70B" w14:textId="77777777" w:rsidTr="0017735E">
        <w:trPr>
          <w:trHeight w:val="338"/>
          <w:tblHeader/>
          <w:jc w:val="center"/>
        </w:trPr>
        <w:tc>
          <w:tcPr>
            <w:tcW w:w="10631" w:type="dxa"/>
            <w:gridSpan w:val="2"/>
            <w:tcBorders>
              <w:bottom w:val="single" w:sz="4" w:space="0" w:color="BFBFBF" w:themeColor="background1" w:themeShade="BF"/>
            </w:tcBorders>
            <w:shd w:val="clear" w:color="auto" w:fill="auto"/>
            <w:vAlign w:val="center"/>
          </w:tcPr>
          <w:p w14:paraId="14655357" w14:textId="2AC1A70D" w:rsidR="00E34E96" w:rsidRPr="00DD12CC" w:rsidRDefault="00E34E96" w:rsidP="006426CE">
            <w:pPr>
              <w:jc w:val="center"/>
              <w:rPr>
                <w:rFonts w:ascii="Calibri" w:hAnsi="Calibri" w:cs="Calibri"/>
                <w:color w:val="000000"/>
                <w:sz w:val="20"/>
                <w:szCs w:val="20"/>
              </w:rPr>
            </w:pPr>
            <w:r>
              <w:rPr>
                <w:rFonts w:ascii="Calibri" w:hAnsi="Calibri" w:cs="Calibri"/>
                <w:color w:val="000000"/>
                <w:sz w:val="20"/>
                <w:szCs w:val="20"/>
              </w:rPr>
              <w:t xml:space="preserve">Valores para indicar el tipo de </w:t>
            </w:r>
            <w:r w:rsidR="006426CE">
              <w:rPr>
                <w:rFonts w:ascii="Calibri" w:hAnsi="Calibri" w:cs="Calibri"/>
                <w:color w:val="000000"/>
                <w:sz w:val="20"/>
                <w:szCs w:val="20"/>
              </w:rPr>
              <w:t>derecho</w:t>
            </w:r>
          </w:p>
        </w:tc>
      </w:tr>
      <w:tr w:rsidR="00690312" w:rsidRPr="00A54876" w14:paraId="5B3E5B4F" w14:textId="77777777" w:rsidTr="0017735E">
        <w:trPr>
          <w:trHeight w:val="431"/>
          <w:tblHeader/>
          <w:jc w:val="center"/>
        </w:trPr>
        <w:tc>
          <w:tcPr>
            <w:tcW w:w="2122" w:type="dxa"/>
            <w:tcBorders>
              <w:bottom w:val="single" w:sz="8" w:space="0" w:color="CFCDCD"/>
            </w:tcBorders>
            <w:shd w:val="clear" w:color="auto" w:fill="FFFF65"/>
            <w:vAlign w:val="center"/>
          </w:tcPr>
          <w:p w14:paraId="07240A96" w14:textId="77777777" w:rsidR="00690312" w:rsidRPr="006605CA" w:rsidRDefault="00690312"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0CB6C8B4" w14:textId="77777777" w:rsidR="00690312" w:rsidRPr="006605CA" w:rsidRDefault="00690312"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5A2104" w:rsidRPr="00A54876" w14:paraId="7E75D497" w14:textId="77777777" w:rsidTr="0017735E">
        <w:trPr>
          <w:trHeight w:val="431"/>
          <w:tblHeader/>
          <w:jc w:val="center"/>
        </w:trPr>
        <w:tc>
          <w:tcPr>
            <w:tcW w:w="2122" w:type="dxa"/>
            <w:tcBorders>
              <w:bottom w:val="single" w:sz="8" w:space="0" w:color="CFCDCD"/>
            </w:tcBorders>
            <w:shd w:val="clear" w:color="auto" w:fill="auto"/>
            <w:vAlign w:val="center"/>
          </w:tcPr>
          <w:p w14:paraId="19FA8DB6" w14:textId="3412D90F" w:rsidR="005A2104" w:rsidRDefault="005A2104" w:rsidP="00AE65F0">
            <w:pPr>
              <w:autoSpaceDE w:val="0"/>
              <w:autoSpaceDN w:val="0"/>
              <w:adjustRightInd w:val="0"/>
              <w:rPr>
                <w:rFonts w:ascii="Calibri" w:hAnsi="Calibri" w:cs="Calibri"/>
                <w:color w:val="000000"/>
                <w:sz w:val="20"/>
                <w:szCs w:val="20"/>
              </w:rPr>
            </w:pPr>
            <w:r>
              <w:rPr>
                <w:rFonts w:ascii="Calibri" w:hAnsi="Calibri" w:cs="Calibri"/>
                <w:color w:val="000000"/>
                <w:sz w:val="20"/>
                <w:szCs w:val="20"/>
              </w:rPr>
              <w:t>Dominio</w:t>
            </w:r>
          </w:p>
        </w:tc>
        <w:tc>
          <w:tcPr>
            <w:tcW w:w="8509" w:type="dxa"/>
            <w:tcBorders>
              <w:bottom w:val="single" w:sz="8" w:space="0" w:color="CFCDCD"/>
            </w:tcBorders>
            <w:shd w:val="clear" w:color="auto" w:fill="auto"/>
            <w:vAlign w:val="center"/>
          </w:tcPr>
          <w:p w14:paraId="3C1B4D6B" w14:textId="7E97147E" w:rsidR="005A2104" w:rsidRDefault="005A2104" w:rsidP="00AE65F0">
            <w:pPr>
              <w:autoSpaceDE w:val="0"/>
              <w:autoSpaceDN w:val="0"/>
              <w:adjustRightInd w:val="0"/>
              <w:rPr>
                <w:rFonts w:ascii="Calibri" w:hAnsi="Calibri" w:cs="Calibri"/>
                <w:color w:val="000000"/>
                <w:sz w:val="20"/>
                <w:szCs w:val="20"/>
              </w:rPr>
            </w:pPr>
            <w:r w:rsidRPr="005A2104">
              <w:rPr>
                <w:rFonts w:ascii="Calibri" w:hAnsi="Calibri" w:cs="Calibri"/>
                <w:color w:val="000000"/>
                <w:sz w:val="20"/>
                <w:szCs w:val="20"/>
              </w:rPr>
              <w:t>Persona natural o jurídica asentada en un predio con título de dominio.</w:t>
            </w:r>
          </w:p>
        </w:tc>
      </w:tr>
      <w:tr w:rsidR="00AE65F0" w:rsidRPr="00A54876" w14:paraId="474F4560" w14:textId="77777777" w:rsidTr="0017735E">
        <w:trPr>
          <w:trHeight w:val="431"/>
          <w:tblHeader/>
          <w:jc w:val="center"/>
        </w:trPr>
        <w:tc>
          <w:tcPr>
            <w:tcW w:w="2122" w:type="dxa"/>
            <w:tcBorders>
              <w:bottom w:val="single" w:sz="8" w:space="0" w:color="CFCDCD"/>
            </w:tcBorders>
            <w:shd w:val="clear" w:color="auto" w:fill="auto"/>
            <w:vAlign w:val="center"/>
          </w:tcPr>
          <w:p w14:paraId="0241CF34" w14:textId="1FE33419" w:rsidR="00AE65F0" w:rsidRPr="00AD1073" w:rsidRDefault="00AE65F0" w:rsidP="00AE65F0">
            <w:pPr>
              <w:autoSpaceDE w:val="0"/>
              <w:autoSpaceDN w:val="0"/>
              <w:adjustRightInd w:val="0"/>
              <w:rPr>
                <w:rFonts w:ascii="Calibri" w:hAnsi="Calibri" w:cs="Calibri"/>
                <w:color w:val="000000"/>
                <w:sz w:val="20"/>
                <w:szCs w:val="20"/>
              </w:rPr>
            </w:pPr>
            <w:r>
              <w:rPr>
                <w:rFonts w:ascii="Calibri" w:hAnsi="Calibri" w:cs="Calibri"/>
                <w:color w:val="000000"/>
                <w:sz w:val="20"/>
                <w:szCs w:val="20"/>
              </w:rPr>
              <w:t>Posesion</w:t>
            </w:r>
          </w:p>
        </w:tc>
        <w:tc>
          <w:tcPr>
            <w:tcW w:w="8509" w:type="dxa"/>
            <w:tcBorders>
              <w:bottom w:val="single" w:sz="8" w:space="0" w:color="CFCDCD"/>
            </w:tcBorders>
            <w:shd w:val="clear" w:color="auto" w:fill="auto"/>
            <w:vAlign w:val="center"/>
          </w:tcPr>
          <w:p w14:paraId="31B6A7C7" w14:textId="6A526EFB" w:rsidR="00AE65F0" w:rsidRPr="00AD1073" w:rsidRDefault="00AE65F0" w:rsidP="00AE65F0">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 natural o jurídica asentada en un predio de propiedad privada con ánimo de señor y dueño, que no cuenta con título de dominio.</w:t>
            </w:r>
          </w:p>
        </w:tc>
      </w:tr>
      <w:tr w:rsidR="00AE65F0" w:rsidRPr="00A54876" w14:paraId="509D3BA4" w14:textId="77777777" w:rsidTr="0017735E">
        <w:trPr>
          <w:trHeight w:val="431"/>
          <w:tblHeader/>
          <w:jc w:val="center"/>
        </w:trPr>
        <w:tc>
          <w:tcPr>
            <w:tcW w:w="2122" w:type="dxa"/>
            <w:tcBorders>
              <w:bottom w:val="single" w:sz="8" w:space="0" w:color="CFCDCD"/>
            </w:tcBorders>
            <w:shd w:val="clear" w:color="auto" w:fill="auto"/>
            <w:vAlign w:val="center"/>
          </w:tcPr>
          <w:p w14:paraId="47255AAD" w14:textId="77789375" w:rsidR="00AE65F0" w:rsidRPr="00AD1073" w:rsidRDefault="00AE65F0" w:rsidP="00AE65F0">
            <w:pPr>
              <w:autoSpaceDE w:val="0"/>
              <w:autoSpaceDN w:val="0"/>
              <w:adjustRightInd w:val="0"/>
              <w:rPr>
                <w:rFonts w:ascii="Calibri" w:hAnsi="Calibri" w:cs="Calibri"/>
                <w:color w:val="000000"/>
                <w:sz w:val="20"/>
                <w:szCs w:val="20"/>
              </w:rPr>
            </w:pPr>
            <w:r>
              <w:rPr>
                <w:rFonts w:ascii="Calibri" w:hAnsi="Calibri" w:cs="Calibri"/>
                <w:color w:val="000000"/>
                <w:sz w:val="20"/>
                <w:szCs w:val="20"/>
              </w:rPr>
              <w:t>Ocupacion</w:t>
            </w:r>
          </w:p>
        </w:tc>
        <w:tc>
          <w:tcPr>
            <w:tcW w:w="8509" w:type="dxa"/>
            <w:tcBorders>
              <w:bottom w:val="single" w:sz="8" w:space="0" w:color="CFCDCD"/>
            </w:tcBorders>
            <w:shd w:val="clear" w:color="auto" w:fill="auto"/>
            <w:vAlign w:val="center"/>
          </w:tcPr>
          <w:p w14:paraId="7F1480C7" w14:textId="67BDEE81" w:rsidR="00AE65F0" w:rsidRPr="00AD1073" w:rsidRDefault="00AE65F0" w:rsidP="00AE65F0">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 natural o jurídica asentada en un predio público baldío, público fiscal patrimonial, uso público o público presunto baldío.</w:t>
            </w:r>
          </w:p>
        </w:tc>
      </w:tr>
    </w:tbl>
    <w:p w14:paraId="295B4986" w14:textId="77777777" w:rsidR="008957B7" w:rsidRDefault="008957B7"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E921DD" w:rsidRPr="00A54876" w14:paraId="498E3C34" w14:textId="77777777" w:rsidTr="00092A05">
        <w:trPr>
          <w:cantSplit/>
          <w:trHeight w:val="552"/>
          <w:tblHeader/>
          <w:jc w:val="center"/>
        </w:trPr>
        <w:tc>
          <w:tcPr>
            <w:tcW w:w="10631" w:type="dxa"/>
            <w:gridSpan w:val="2"/>
            <w:tcBorders>
              <w:bottom w:val="single" w:sz="4" w:space="0" w:color="BFBFBF" w:themeColor="background1" w:themeShade="BF"/>
            </w:tcBorders>
            <w:shd w:val="clear" w:color="auto" w:fill="FFFF65"/>
            <w:vAlign w:val="center"/>
          </w:tcPr>
          <w:p w14:paraId="46125D33" w14:textId="349DC085" w:rsidR="00E921DD" w:rsidRPr="00AD1073" w:rsidRDefault="00E921DD" w:rsidP="00E921DD">
            <w:pPr>
              <w:jc w:val="center"/>
              <w:rPr>
                <w:rFonts w:eastAsia="Times New Roman" w:cstheme="minorHAnsi"/>
                <w:b/>
                <w:bCs/>
                <w:spacing w:val="1"/>
                <w:w w:val="120"/>
                <w:sz w:val="18"/>
                <w:szCs w:val="18"/>
              </w:rPr>
            </w:pPr>
            <w:r>
              <w:rPr>
                <w:rFonts w:ascii="Calibri" w:hAnsi="Calibri" w:cs="Calibri"/>
                <w:b/>
                <w:bCs/>
                <w:color w:val="000000"/>
                <w:sz w:val="20"/>
                <w:szCs w:val="20"/>
              </w:rPr>
              <w:t>CR_EstadoTipo</w:t>
            </w:r>
          </w:p>
        </w:tc>
      </w:tr>
      <w:tr w:rsidR="00E921DD" w:rsidRPr="00A54876" w14:paraId="076159F9" w14:textId="77777777" w:rsidTr="00092A05">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70A86616" w14:textId="22EF749A" w:rsidR="00E921DD" w:rsidRPr="00DD12CC" w:rsidRDefault="00E921DD" w:rsidP="00E921DD">
            <w:pPr>
              <w:jc w:val="center"/>
              <w:rPr>
                <w:rFonts w:ascii="Calibri" w:hAnsi="Calibri" w:cs="Calibri"/>
                <w:color w:val="000000"/>
                <w:sz w:val="20"/>
                <w:szCs w:val="20"/>
              </w:rPr>
            </w:pPr>
            <w:r>
              <w:rPr>
                <w:rFonts w:ascii="Calibri" w:hAnsi="Calibri" w:cs="Calibri"/>
                <w:color w:val="000000"/>
                <w:sz w:val="20"/>
                <w:szCs w:val="20"/>
              </w:rPr>
              <w:t>Valores para indicar el estado del predio.</w:t>
            </w:r>
          </w:p>
        </w:tc>
      </w:tr>
      <w:tr w:rsidR="00690312" w:rsidRPr="00A54876" w14:paraId="2EDC1DF8" w14:textId="77777777" w:rsidTr="00092A05">
        <w:trPr>
          <w:cantSplit/>
          <w:trHeight w:val="431"/>
          <w:tblHeader/>
          <w:jc w:val="center"/>
        </w:trPr>
        <w:tc>
          <w:tcPr>
            <w:tcW w:w="2122" w:type="dxa"/>
            <w:tcBorders>
              <w:bottom w:val="single" w:sz="8" w:space="0" w:color="CFCDCD"/>
            </w:tcBorders>
            <w:shd w:val="clear" w:color="auto" w:fill="FFFF65"/>
            <w:vAlign w:val="center"/>
          </w:tcPr>
          <w:p w14:paraId="3CC56239" w14:textId="77777777" w:rsidR="00690312" w:rsidRPr="006605CA" w:rsidRDefault="00690312"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7B560A75" w14:textId="77777777" w:rsidR="00690312" w:rsidRPr="006605CA" w:rsidRDefault="00690312"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E921DD" w:rsidRPr="00A54876" w14:paraId="2E9FA08F" w14:textId="77777777" w:rsidTr="0017735E">
        <w:trPr>
          <w:trHeight w:val="431"/>
          <w:tblHeader/>
          <w:jc w:val="center"/>
        </w:trPr>
        <w:tc>
          <w:tcPr>
            <w:tcW w:w="2122" w:type="dxa"/>
            <w:tcBorders>
              <w:bottom w:val="single" w:sz="8" w:space="0" w:color="CFCDCD"/>
            </w:tcBorders>
            <w:shd w:val="clear" w:color="auto" w:fill="auto"/>
            <w:vAlign w:val="center"/>
          </w:tcPr>
          <w:p w14:paraId="4D76897C" w14:textId="3D5F32C1" w:rsidR="00E921DD" w:rsidRPr="00AD1073" w:rsidRDefault="00E921DD" w:rsidP="00E921DD">
            <w:pPr>
              <w:autoSpaceDE w:val="0"/>
              <w:autoSpaceDN w:val="0"/>
              <w:adjustRightInd w:val="0"/>
              <w:rPr>
                <w:rFonts w:ascii="Calibri" w:hAnsi="Calibri" w:cs="Calibri"/>
                <w:color w:val="000000"/>
                <w:sz w:val="20"/>
                <w:szCs w:val="20"/>
              </w:rPr>
            </w:pPr>
            <w:r>
              <w:rPr>
                <w:rFonts w:ascii="Calibri" w:hAnsi="Calibri" w:cs="Calibri"/>
                <w:color w:val="000000"/>
                <w:sz w:val="20"/>
                <w:szCs w:val="20"/>
              </w:rPr>
              <w:t>Activo</w:t>
            </w:r>
          </w:p>
        </w:tc>
        <w:tc>
          <w:tcPr>
            <w:tcW w:w="8509" w:type="dxa"/>
            <w:tcBorders>
              <w:bottom w:val="single" w:sz="8" w:space="0" w:color="CFCDCD"/>
            </w:tcBorders>
            <w:shd w:val="clear" w:color="auto" w:fill="auto"/>
            <w:vAlign w:val="center"/>
          </w:tcPr>
          <w:p w14:paraId="57854472" w14:textId="082AEF82" w:rsidR="00E921DD" w:rsidRPr="00AD1073" w:rsidRDefault="00E921DD" w:rsidP="00E921DD">
            <w:pPr>
              <w:autoSpaceDE w:val="0"/>
              <w:autoSpaceDN w:val="0"/>
              <w:adjustRightInd w:val="0"/>
              <w:rPr>
                <w:rFonts w:ascii="Calibri" w:hAnsi="Calibri" w:cs="Calibri"/>
                <w:color w:val="000000"/>
                <w:sz w:val="20"/>
                <w:szCs w:val="20"/>
              </w:rPr>
            </w:pPr>
            <w:r>
              <w:rPr>
                <w:rFonts w:ascii="Calibri" w:hAnsi="Calibri" w:cs="Calibri"/>
                <w:color w:val="000000"/>
                <w:sz w:val="20"/>
                <w:szCs w:val="20"/>
              </w:rPr>
              <w:t>El predio se encuentra activo en la base de datos catastral, debido a que no se ha efectuado un trámite de cancelación durante los procesos de conservación o actualización catastral por acto administrativo.</w:t>
            </w:r>
          </w:p>
        </w:tc>
      </w:tr>
      <w:tr w:rsidR="00E921DD" w:rsidRPr="00A54876" w14:paraId="1AADEC93" w14:textId="77777777" w:rsidTr="0017735E">
        <w:trPr>
          <w:trHeight w:val="431"/>
          <w:tblHeader/>
          <w:jc w:val="center"/>
        </w:trPr>
        <w:tc>
          <w:tcPr>
            <w:tcW w:w="2122" w:type="dxa"/>
            <w:tcBorders>
              <w:bottom w:val="single" w:sz="8" w:space="0" w:color="CFCDCD"/>
            </w:tcBorders>
            <w:shd w:val="clear" w:color="auto" w:fill="auto"/>
            <w:vAlign w:val="center"/>
          </w:tcPr>
          <w:p w14:paraId="3CDF4AF1" w14:textId="7232F616" w:rsidR="00E921DD" w:rsidRPr="00AD1073" w:rsidRDefault="00E921DD" w:rsidP="00E921DD">
            <w:pPr>
              <w:autoSpaceDE w:val="0"/>
              <w:autoSpaceDN w:val="0"/>
              <w:adjustRightInd w:val="0"/>
              <w:rPr>
                <w:rFonts w:ascii="Calibri" w:hAnsi="Calibri" w:cs="Calibri"/>
                <w:color w:val="000000"/>
                <w:sz w:val="20"/>
                <w:szCs w:val="20"/>
              </w:rPr>
            </w:pPr>
            <w:r>
              <w:rPr>
                <w:rFonts w:ascii="Calibri" w:hAnsi="Calibri" w:cs="Calibri"/>
                <w:color w:val="000000"/>
                <w:sz w:val="20"/>
                <w:szCs w:val="20"/>
              </w:rPr>
              <w:t>Cancelado</w:t>
            </w:r>
          </w:p>
        </w:tc>
        <w:tc>
          <w:tcPr>
            <w:tcW w:w="8509" w:type="dxa"/>
            <w:tcBorders>
              <w:bottom w:val="single" w:sz="8" w:space="0" w:color="CFCDCD"/>
            </w:tcBorders>
            <w:shd w:val="clear" w:color="auto" w:fill="auto"/>
            <w:vAlign w:val="center"/>
          </w:tcPr>
          <w:p w14:paraId="5D4AD3D8" w14:textId="28179C1C" w:rsidR="00E921DD" w:rsidRPr="00AD1073" w:rsidRDefault="00E921DD" w:rsidP="00E921DD">
            <w:pPr>
              <w:autoSpaceDE w:val="0"/>
              <w:autoSpaceDN w:val="0"/>
              <w:adjustRightInd w:val="0"/>
              <w:rPr>
                <w:rFonts w:ascii="Calibri" w:hAnsi="Calibri" w:cs="Calibri"/>
                <w:color w:val="000000"/>
                <w:sz w:val="20"/>
                <w:szCs w:val="20"/>
              </w:rPr>
            </w:pPr>
            <w:r>
              <w:rPr>
                <w:rFonts w:ascii="Calibri" w:hAnsi="Calibri" w:cs="Calibri"/>
                <w:color w:val="000000"/>
                <w:sz w:val="20"/>
                <w:szCs w:val="20"/>
              </w:rPr>
              <w:t>El predio se encuentra cancelado en la base de datos catastral, debido a un trámite durante los procesos de conservación o actualización catastral por acto administrativo.</w:t>
            </w:r>
          </w:p>
        </w:tc>
      </w:tr>
    </w:tbl>
    <w:p w14:paraId="11B1560A" w14:textId="77777777" w:rsidR="008957B7" w:rsidRDefault="008957B7"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690312" w:rsidRPr="00A54876" w14:paraId="04C08A4E" w14:textId="77777777" w:rsidTr="0054568B">
        <w:trPr>
          <w:cantSplit/>
          <w:trHeight w:val="552"/>
          <w:tblHeader/>
          <w:jc w:val="center"/>
        </w:trPr>
        <w:tc>
          <w:tcPr>
            <w:tcW w:w="10631" w:type="dxa"/>
            <w:gridSpan w:val="2"/>
            <w:tcBorders>
              <w:bottom w:val="single" w:sz="4" w:space="0" w:color="BFBFBF" w:themeColor="background1" w:themeShade="BF"/>
            </w:tcBorders>
            <w:shd w:val="clear" w:color="auto" w:fill="FFFF65"/>
            <w:vAlign w:val="center"/>
          </w:tcPr>
          <w:p w14:paraId="2A8328CA" w14:textId="166A4E98" w:rsidR="00690312" w:rsidRPr="0072322E" w:rsidRDefault="0072322E" w:rsidP="0072322E">
            <w:pPr>
              <w:jc w:val="center"/>
              <w:rPr>
                <w:rFonts w:ascii="Calibri" w:hAnsi="Calibri" w:cs="Calibri"/>
                <w:b/>
                <w:bCs/>
                <w:color w:val="000000"/>
                <w:sz w:val="20"/>
                <w:szCs w:val="20"/>
              </w:rPr>
            </w:pPr>
            <w:r w:rsidRPr="0072322E">
              <w:rPr>
                <w:rFonts w:ascii="Calibri" w:hAnsi="Calibri" w:cs="Calibri"/>
                <w:b/>
                <w:bCs/>
                <w:color w:val="000000"/>
                <w:sz w:val="20"/>
                <w:szCs w:val="20"/>
              </w:rPr>
              <w:t>CR_CondicionPredioTipo</w:t>
            </w:r>
          </w:p>
        </w:tc>
      </w:tr>
      <w:tr w:rsidR="00690312" w:rsidRPr="00A54876" w14:paraId="66E843D4" w14:textId="77777777" w:rsidTr="0054568B">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6986794C" w14:textId="42EFE4B4" w:rsidR="00690312" w:rsidRPr="00DD12CC" w:rsidRDefault="0072322E" w:rsidP="0072322E">
            <w:pPr>
              <w:jc w:val="center"/>
              <w:rPr>
                <w:rFonts w:ascii="Calibri" w:hAnsi="Calibri" w:cs="Calibri"/>
                <w:color w:val="000000"/>
                <w:sz w:val="20"/>
                <w:szCs w:val="20"/>
              </w:rPr>
            </w:pPr>
            <w:r>
              <w:rPr>
                <w:rFonts w:ascii="Calibri" w:hAnsi="Calibri" w:cs="Calibri"/>
                <w:color w:val="000000"/>
                <w:sz w:val="20"/>
                <w:szCs w:val="20"/>
              </w:rPr>
              <w:t>Valores para indicar el tipo de condición de predio</w:t>
            </w:r>
          </w:p>
        </w:tc>
      </w:tr>
      <w:tr w:rsidR="00690312" w:rsidRPr="00A54876" w14:paraId="3611BEF7" w14:textId="77777777" w:rsidTr="0054568B">
        <w:trPr>
          <w:cantSplit/>
          <w:trHeight w:val="431"/>
          <w:tblHeader/>
          <w:jc w:val="center"/>
        </w:trPr>
        <w:tc>
          <w:tcPr>
            <w:tcW w:w="2122" w:type="dxa"/>
            <w:tcBorders>
              <w:bottom w:val="single" w:sz="8" w:space="0" w:color="CFCDCD"/>
            </w:tcBorders>
            <w:shd w:val="clear" w:color="auto" w:fill="FFFF65"/>
            <w:vAlign w:val="center"/>
          </w:tcPr>
          <w:p w14:paraId="777F1971" w14:textId="77777777" w:rsidR="00690312" w:rsidRPr="006605CA" w:rsidRDefault="00690312"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620006CD" w14:textId="77777777" w:rsidR="00690312" w:rsidRPr="006605CA" w:rsidRDefault="00690312"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72322E" w:rsidRPr="00A54876" w14:paraId="4956D983" w14:textId="77777777" w:rsidTr="0054568B">
        <w:trPr>
          <w:cantSplit/>
          <w:trHeight w:val="431"/>
          <w:jc w:val="center"/>
        </w:trPr>
        <w:tc>
          <w:tcPr>
            <w:tcW w:w="2122" w:type="dxa"/>
            <w:tcBorders>
              <w:bottom w:val="single" w:sz="8" w:space="0" w:color="CFCDCD"/>
            </w:tcBorders>
            <w:shd w:val="clear" w:color="auto" w:fill="auto"/>
            <w:vAlign w:val="center"/>
          </w:tcPr>
          <w:p w14:paraId="61D7D10F" w14:textId="2B6D9F7D"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NPH</w:t>
            </w:r>
          </w:p>
        </w:tc>
        <w:tc>
          <w:tcPr>
            <w:tcW w:w="8509" w:type="dxa"/>
            <w:tcBorders>
              <w:bottom w:val="single" w:sz="8" w:space="0" w:color="CFCDCD"/>
            </w:tcBorders>
            <w:shd w:val="clear" w:color="auto" w:fill="auto"/>
            <w:vAlign w:val="center"/>
          </w:tcPr>
          <w:p w14:paraId="2F7C29A8" w14:textId="278C4F69"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Predio no sometido al régimen de propiedad horizontal.</w:t>
            </w:r>
          </w:p>
        </w:tc>
      </w:tr>
      <w:tr w:rsidR="0072322E" w:rsidRPr="00A54876" w14:paraId="611C4656" w14:textId="77777777" w:rsidTr="0054568B">
        <w:trPr>
          <w:cantSplit/>
          <w:trHeight w:val="431"/>
          <w:jc w:val="center"/>
        </w:trPr>
        <w:tc>
          <w:tcPr>
            <w:tcW w:w="2122" w:type="dxa"/>
            <w:tcBorders>
              <w:bottom w:val="single" w:sz="8" w:space="0" w:color="CFCDCD"/>
            </w:tcBorders>
            <w:shd w:val="clear" w:color="auto" w:fill="auto"/>
            <w:vAlign w:val="center"/>
          </w:tcPr>
          <w:p w14:paraId="01214A11" w14:textId="64DBE290" w:rsidR="0072322E"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PH</w:t>
            </w:r>
          </w:p>
        </w:tc>
        <w:tc>
          <w:tcPr>
            <w:tcW w:w="8509" w:type="dxa"/>
            <w:tcBorders>
              <w:bottom w:val="single" w:sz="8" w:space="0" w:color="CFCDCD"/>
            </w:tcBorders>
            <w:shd w:val="clear" w:color="auto" w:fill="auto"/>
            <w:vAlign w:val="center"/>
          </w:tcPr>
          <w:p w14:paraId="75232A57" w14:textId="006412D6" w:rsidR="0072322E" w:rsidRDefault="00421980" w:rsidP="0072322E">
            <w:pPr>
              <w:autoSpaceDE w:val="0"/>
              <w:autoSpaceDN w:val="0"/>
              <w:adjustRightInd w:val="0"/>
              <w:rPr>
                <w:rFonts w:ascii="Calibri" w:hAnsi="Calibri" w:cs="Calibri"/>
                <w:color w:val="000000"/>
                <w:sz w:val="20"/>
                <w:szCs w:val="20"/>
              </w:rPr>
            </w:pPr>
            <w:r w:rsidRPr="00421980">
              <w:rPr>
                <w:rFonts w:ascii="Calibri" w:hAnsi="Calibri" w:cs="Calibri"/>
                <w:color w:val="000000"/>
                <w:sz w:val="20"/>
                <w:szCs w:val="20"/>
              </w:rPr>
              <w:t>Predio sometido al régimen de propiedad horizontal mediante escritura pública registrada.</w:t>
            </w:r>
          </w:p>
        </w:tc>
      </w:tr>
      <w:tr w:rsidR="0072322E" w:rsidRPr="00A54876" w14:paraId="61EA4D47" w14:textId="77777777" w:rsidTr="0054568B">
        <w:trPr>
          <w:cantSplit/>
          <w:trHeight w:val="431"/>
          <w:jc w:val="center"/>
        </w:trPr>
        <w:tc>
          <w:tcPr>
            <w:tcW w:w="2122" w:type="dxa"/>
            <w:tcBorders>
              <w:bottom w:val="single" w:sz="8" w:space="0" w:color="CFCDCD"/>
            </w:tcBorders>
            <w:shd w:val="clear" w:color="auto" w:fill="auto"/>
            <w:vAlign w:val="center"/>
          </w:tcPr>
          <w:p w14:paraId="23E35B5F" w14:textId="05A3D064" w:rsidR="0072322E" w:rsidRPr="00AD1073" w:rsidRDefault="0072322E" w:rsidP="0042198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Matriz</w:t>
            </w:r>
          </w:p>
        </w:tc>
        <w:tc>
          <w:tcPr>
            <w:tcW w:w="8509" w:type="dxa"/>
            <w:tcBorders>
              <w:bottom w:val="single" w:sz="8" w:space="0" w:color="CFCDCD"/>
            </w:tcBorders>
            <w:shd w:val="clear" w:color="auto" w:fill="auto"/>
            <w:vAlign w:val="center"/>
          </w:tcPr>
          <w:p w14:paraId="64350AC0" w14:textId="43784807"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Predio matriz del régimen de propiedad horizontal sobre el cual se segregan todas las unidades prediales.</w:t>
            </w:r>
          </w:p>
        </w:tc>
      </w:tr>
      <w:tr w:rsidR="0072322E" w:rsidRPr="00A54876" w14:paraId="68F45B41" w14:textId="77777777" w:rsidTr="0054568B">
        <w:trPr>
          <w:cantSplit/>
          <w:trHeight w:val="431"/>
          <w:jc w:val="center"/>
        </w:trPr>
        <w:tc>
          <w:tcPr>
            <w:tcW w:w="2122" w:type="dxa"/>
            <w:tcBorders>
              <w:bottom w:val="single" w:sz="8" w:space="0" w:color="CFCDCD"/>
            </w:tcBorders>
            <w:shd w:val="clear" w:color="auto" w:fill="auto"/>
            <w:vAlign w:val="center"/>
          </w:tcPr>
          <w:p w14:paraId="74A37B59" w14:textId="2167AB56" w:rsidR="0072322E" w:rsidRPr="00AD1073" w:rsidRDefault="0072322E" w:rsidP="0042198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Unidad_Predial</w:t>
            </w:r>
          </w:p>
        </w:tc>
        <w:tc>
          <w:tcPr>
            <w:tcW w:w="8509" w:type="dxa"/>
            <w:tcBorders>
              <w:bottom w:val="single" w:sz="8" w:space="0" w:color="CFCDCD"/>
            </w:tcBorders>
            <w:shd w:val="clear" w:color="auto" w:fill="auto"/>
            <w:vAlign w:val="center"/>
          </w:tcPr>
          <w:p w14:paraId="3EC00E60" w14:textId="7B46D567"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Apartamento, garaje, depósito o cualquier otro tipo de unidad predial dentro del PH que se encuentra debidamente inscrito en el registro de instrumentos públicos.</w:t>
            </w:r>
          </w:p>
        </w:tc>
      </w:tr>
      <w:tr w:rsidR="0072322E" w:rsidRPr="00A54876" w14:paraId="1EE703EC" w14:textId="77777777" w:rsidTr="0054568B">
        <w:trPr>
          <w:cantSplit/>
          <w:trHeight w:val="431"/>
          <w:jc w:val="center"/>
        </w:trPr>
        <w:tc>
          <w:tcPr>
            <w:tcW w:w="2122" w:type="dxa"/>
            <w:tcBorders>
              <w:bottom w:val="single" w:sz="8" w:space="0" w:color="CFCDCD"/>
            </w:tcBorders>
            <w:shd w:val="clear" w:color="auto" w:fill="auto"/>
            <w:vAlign w:val="center"/>
          </w:tcPr>
          <w:p w14:paraId="2F876BE6" w14:textId="58A38E61" w:rsidR="0072322E" w:rsidRDefault="00421980"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Condominio</w:t>
            </w:r>
          </w:p>
        </w:tc>
        <w:tc>
          <w:tcPr>
            <w:tcW w:w="8509" w:type="dxa"/>
            <w:tcBorders>
              <w:bottom w:val="single" w:sz="8" w:space="0" w:color="CFCDCD"/>
            </w:tcBorders>
            <w:shd w:val="clear" w:color="auto" w:fill="auto"/>
            <w:vAlign w:val="center"/>
          </w:tcPr>
          <w:p w14:paraId="79431E1C" w14:textId="7D5BD8F0" w:rsidR="0072322E" w:rsidRDefault="00421980" w:rsidP="0072322E">
            <w:pPr>
              <w:autoSpaceDE w:val="0"/>
              <w:autoSpaceDN w:val="0"/>
              <w:adjustRightInd w:val="0"/>
              <w:rPr>
                <w:rFonts w:ascii="Calibri" w:hAnsi="Calibri" w:cs="Calibri"/>
                <w:color w:val="000000"/>
                <w:sz w:val="20"/>
                <w:szCs w:val="20"/>
              </w:rPr>
            </w:pPr>
            <w:r w:rsidRPr="00421980">
              <w:rPr>
                <w:rFonts w:ascii="Calibri" w:hAnsi="Calibri" w:cs="Calibri"/>
                <w:color w:val="000000"/>
                <w:sz w:val="20"/>
                <w:szCs w:val="20"/>
              </w:rPr>
              <w:t>Predio sometido al régimen de propiedad horizontal mediante escritura pública registrada en cuyo reglamento define para cada unidad predial un área privada de terreno.</w:t>
            </w:r>
          </w:p>
        </w:tc>
      </w:tr>
      <w:tr w:rsidR="0072322E" w:rsidRPr="00A54876" w14:paraId="7C62884A" w14:textId="77777777" w:rsidTr="0054568B">
        <w:trPr>
          <w:cantSplit/>
          <w:trHeight w:val="431"/>
          <w:jc w:val="center"/>
        </w:trPr>
        <w:tc>
          <w:tcPr>
            <w:tcW w:w="2122" w:type="dxa"/>
            <w:tcBorders>
              <w:bottom w:val="single" w:sz="8" w:space="0" w:color="CFCDCD"/>
            </w:tcBorders>
            <w:shd w:val="clear" w:color="auto" w:fill="auto"/>
            <w:vAlign w:val="center"/>
          </w:tcPr>
          <w:p w14:paraId="015DB96A" w14:textId="1599F39C" w:rsidR="0072322E" w:rsidRPr="00AD1073" w:rsidRDefault="0072322E" w:rsidP="0042198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Matriz</w:t>
            </w:r>
          </w:p>
        </w:tc>
        <w:tc>
          <w:tcPr>
            <w:tcW w:w="8509" w:type="dxa"/>
            <w:tcBorders>
              <w:bottom w:val="single" w:sz="8" w:space="0" w:color="CFCDCD"/>
            </w:tcBorders>
            <w:shd w:val="clear" w:color="auto" w:fill="auto"/>
            <w:vAlign w:val="center"/>
          </w:tcPr>
          <w:p w14:paraId="039EC119" w14:textId="2DEDF437"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Predio matriz del condominio sobre el cual se segregan todas las unidades prediales.</w:t>
            </w:r>
          </w:p>
        </w:tc>
      </w:tr>
      <w:tr w:rsidR="0072322E" w:rsidRPr="00A54876" w14:paraId="238C3B3B" w14:textId="77777777" w:rsidTr="0054568B">
        <w:trPr>
          <w:cantSplit/>
          <w:trHeight w:val="431"/>
          <w:jc w:val="center"/>
        </w:trPr>
        <w:tc>
          <w:tcPr>
            <w:tcW w:w="2122" w:type="dxa"/>
            <w:tcBorders>
              <w:bottom w:val="single" w:sz="8" w:space="0" w:color="CFCDCD"/>
            </w:tcBorders>
            <w:shd w:val="clear" w:color="auto" w:fill="auto"/>
            <w:vAlign w:val="center"/>
          </w:tcPr>
          <w:p w14:paraId="6B136AA9" w14:textId="4E236F61" w:rsidR="0072322E" w:rsidRPr="00AD1073" w:rsidRDefault="0072322E" w:rsidP="0042198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Unidad_Predial</w:t>
            </w:r>
          </w:p>
        </w:tc>
        <w:tc>
          <w:tcPr>
            <w:tcW w:w="8509" w:type="dxa"/>
            <w:tcBorders>
              <w:bottom w:val="single" w:sz="8" w:space="0" w:color="CFCDCD"/>
            </w:tcBorders>
            <w:shd w:val="clear" w:color="auto" w:fill="auto"/>
            <w:vAlign w:val="center"/>
          </w:tcPr>
          <w:p w14:paraId="62EFC603" w14:textId="5CC5129F"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Unidad predial dentro del condominio matriz.</w:t>
            </w:r>
          </w:p>
        </w:tc>
      </w:tr>
      <w:tr w:rsidR="00421980" w:rsidRPr="00A54876" w14:paraId="282A4933" w14:textId="77777777" w:rsidTr="0054568B">
        <w:trPr>
          <w:cantSplit/>
          <w:trHeight w:val="431"/>
          <w:jc w:val="center"/>
        </w:trPr>
        <w:tc>
          <w:tcPr>
            <w:tcW w:w="2122" w:type="dxa"/>
            <w:tcBorders>
              <w:bottom w:val="single" w:sz="8" w:space="0" w:color="CFCDCD"/>
            </w:tcBorders>
            <w:shd w:val="clear" w:color="auto" w:fill="auto"/>
            <w:vAlign w:val="center"/>
          </w:tcPr>
          <w:p w14:paraId="00828EFA" w14:textId="3B71A553" w:rsidR="00421980" w:rsidRDefault="0057319C" w:rsidP="0057319C">
            <w:pPr>
              <w:autoSpaceDE w:val="0"/>
              <w:autoSpaceDN w:val="0"/>
              <w:adjustRightInd w:val="0"/>
              <w:rPr>
                <w:rFonts w:ascii="Calibri" w:hAnsi="Calibri" w:cs="Calibri"/>
                <w:color w:val="000000"/>
                <w:sz w:val="20"/>
                <w:szCs w:val="20"/>
              </w:rPr>
            </w:pPr>
            <w:r>
              <w:rPr>
                <w:rFonts w:ascii="Calibri" w:hAnsi="Calibri" w:cs="Calibri"/>
                <w:color w:val="000000"/>
                <w:sz w:val="20"/>
                <w:szCs w:val="20"/>
              </w:rPr>
              <w:t>Parque_Cementerio</w:t>
            </w:r>
          </w:p>
        </w:tc>
        <w:tc>
          <w:tcPr>
            <w:tcW w:w="8509" w:type="dxa"/>
            <w:tcBorders>
              <w:bottom w:val="single" w:sz="8" w:space="0" w:color="CFCDCD"/>
            </w:tcBorders>
            <w:shd w:val="clear" w:color="auto" w:fill="auto"/>
            <w:vAlign w:val="center"/>
          </w:tcPr>
          <w:p w14:paraId="2BB3B4C2" w14:textId="71025D29" w:rsidR="00421980" w:rsidRDefault="00421980" w:rsidP="0072322E">
            <w:pPr>
              <w:autoSpaceDE w:val="0"/>
              <w:autoSpaceDN w:val="0"/>
              <w:adjustRightInd w:val="0"/>
              <w:rPr>
                <w:rFonts w:ascii="Calibri" w:hAnsi="Calibri" w:cs="Calibri"/>
                <w:color w:val="000000"/>
                <w:sz w:val="20"/>
                <w:szCs w:val="20"/>
              </w:rPr>
            </w:pPr>
            <w:r w:rsidRPr="00421980">
              <w:rPr>
                <w:rFonts w:ascii="Calibri" w:hAnsi="Calibri" w:cs="Calibri"/>
                <w:color w:val="000000"/>
                <w:sz w:val="20"/>
                <w:szCs w:val="20"/>
              </w:rPr>
              <w:t>Predios sobre los cuales las áreas de terreno y construcciones son dedicadas a la cremación, inhumación o enterramiento de personas fallecidas.</w:t>
            </w:r>
          </w:p>
        </w:tc>
      </w:tr>
      <w:tr w:rsidR="0057319C" w:rsidRPr="00A54876" w14:paraId="5D4F930F" w14:textId="77777777" w:rsidTr="0054568B">
        <w:trPr>
          <w:cantSplit/>
          <w:trHeight w:val="431"/>
          <w:jc w:val="center"/>
        </w:trPr>
        <w:tc>
          <w:tcPr>
            <w:tcW w:w="2122" w:type="dxa"/>
            <w:tcBorders>
              <w:bottom w:val="single" w:sz="8" w:space="0" w:color="CFCDCD"/>
            </w:tcBorders>
            <w:shd w:val="clear" w:color="auto" w:fill="auto"/>
            <w:vAlign w:val="center"/>
          </w:tcPr>
          <w:p w14:paraId="55C90D9D" w14:textId="7D3DD714" w:rsidR="0057319C" w:rsidRPr="00AD1073" w:rsidRDefault="0057319C" w:rsidP="0057319C">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Matriz</w:t>
            </w:r>
          </w:p>
        </w:tc>
        <w:tc>
          <w:tcPr>
            <w:tcW w:w="8509" w:type="dxa"/>
            <w:tcBorders>
              <w:bottom w:val="single" w:sz="8" w:space="0" w:color="CFCDCD"/>
            </w:tcBorders>
            <w:shd w:val="clear" w:color="auto" w:fill="auto"/>
            <w:vAlign w:val="center"/>
          </w:tcPr>
          <w:p w14:paraId="1D1C2F4E" w14:textId="305450A3" w:rsidR="0057319C" w:rsidRPr="00AD1073" w:rsidRDefault="0057319C" w:rsidP="0057319C">
            <w:pPr>
              <w:autoSpaceDE w:val="0"/>
              <w:autoSpaceDN w:val="0"/>
              <w:adjustRightInd w:val="0"/>
              <w:rPr>
                <w:rFonts w:ascii="Calibri" w:hAnsi="Calibri" w:cs="Calibri"/>
                <w:color w:val="000000"/>
                <w:sz w:val="20"/>
                <w:szCs w:val="20"/>
              </w:rPr>
            </w:pPr>
            <w:r>
              <w:rPr>
                <w:rFonts w:ascii="Calibri" w:hAnsi="Calibri" w:cs="Calibri"/>
                <w:color w:val="000000"/>
                <w:sz w:val="20"/>
                <w:szCs w:val="20"/>
              </w:rPr>
              <w:t>Predios sobre los cuales las áreas de terreno y construcciones son dedicadas a la cremación, inhumación o enterramiento de personas fallecidas.</w:t>
            </w:r>
          </w:p>
        </w:tc>
      </w:tr>
      <w:tr w:rsidR="0057319C" w:rsidRPr="00A54876" w14:paraId="465F2A1B" w14:textId="77777777" w:rsidTr="0054568B">
        <w:trPr>
          <w:cantSplit/>
          <w:trHeight w:val="431"/>
          <w:jc w:val="center"/>
        </w:trPr>
        <w:tc>
          <w:tcPr>
            <w:tcW w:w="2122" w:type="dxa"/>
            <w:tcBorders>
              <w:bottom w:val="single" w:sz="8" w:space="0" w:color="CFCDCD"/>
            </w:tcBorders>
            <w:shd w:val="clear" w:color="auto" w:fill="auto"/>
            <w:vAlign w:val="center"/>
          </w:tcPr>
          <w:p w14:paraId="50C98A7A" w14:textId="33FD82BB" w:rsidR="0057319C" w:rsidRPr="00AD1073" w:rsidRDefault="0057319C" w:rsidP="0057319C">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Unidad_Predial</w:t>
            </w:r>
          </w:p>
        </w:tc>
        <w:tc>
          <w:tcPr>
            <w:tcW w:w="8509" w:type="dxa"/>
            <w:tcBorders>
              <w:bottom w:val="single" w:sz="8" w:space="0" w:color="CFCDCD"/>
            </w:tcBorders>
            <w:shd w:val="clear" w:color="auto" w:fill="auto"/>
            <w:vAlign w:val="center"/>
          </w:tcPr>
          <w:p w14:paraId="5ED256F7" w14:textId="622CDCD5" w:rsidR="0057319C" w:rsidRPr="00AD1073" w:rsidRDefault="0057319C" w:rsidP="0057319C">
            <w:pPr>
              <w:autoSpaceDE w:val="0"/>
              <w:autoSpaceDN w:val="0"/>
              <w:adjustRightInd w:val="0"/>
              <w:rPr>
                <w:rFonts w:ascii="Calibri" w:hAnsi="Calibri" w:cs="Calibri"/>
                <w:color w:val="000000"/>
                <w:sz w:val="20"/>
                <w:szCs w:val="20"/>
              </w:rPr>
            </w:pPr>
            <w:r>
              <w:rPr>
                <w:rFonts w:ascii="Calibri" w:hAnsi="Calibri" w:cs="Calibri"/>
                <w:color w:val="000000"/>
                <w:sz w:val="20"/>
                <w:szCs w:val="20"/>
              </w:rPr>
              <w:t>Área o sección de terreno con función de tumba, esta debe encontrarse inscrita en el registro de instrumentos públicos.</w:t>
            </w:r>
          </w:p>
        </w:tc>
      </w:tr>
      <w:tr w:rsidR="0072322E" w:rsidRPr="00A54876" w14:paraId="14BD9CCB" w14:textId="77777777" w:rsidTr="0054568B">
        <w:trPr>
          <w:cantSplit/>
          <w:trHeight w:val="431"/>
          <w:jc w:val="center"/>
        </w:trPr>
        <w:tc>
          <w:tcPr>
            <w:tcW w:w="2122" w:type="dxa"/>
            <w:tcBorders>
              <w:bottom w:val="single" w:sz="8" w:space="0" w:color="CFCDCD"/>
            </w:tcBorders>
            <w:shd w:val="clear" w:color="auto" w:fill="auto"/>
            <w:vAlign w:val="center"/>
          </w:tcPr>
          <w:p w14:paraId="4BDF289F" w14:textId="6E20C752"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Via</w:t>
            </w:r>
          </w:p>
        </w:tc>
        <w:tc>
          <w:tcPr>
            <w:tcW w:w="8509" w:type="dxa"/>
            <w:tcBorders>
              <w:bottom w:val="single" w:sz="8" w:space="0" w:color="CFCDCD"/>
            </w:tcBorders>
            <w:shd w:val="clear" w:color="auto" w:fill="auto"/>
            <w:vAlign w:val="center"/>
          </w:tcPr>
          <w:p w14:paraId="4B263B4C" w14:textId="7A8B7CDC" w:rsidR="0072322E" w:rsidRPr="00AD1073"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Espacio (terreno y construcción) diseñado y destinado para el tránsito de vehículos, personas, entre otros.</w:t>
            </w:r>
          </w:p>
        </w:tc>
      </w:tr>
      <w:tr w:rsidR="0072322E" w:rsidRPr="00A54876" w14:paraId="4216F778" w14:textId="77777777" w:rsidTr="0054568B">
        <w:trPr>
          <w:cantSplit/>
          <w:trHeight w:val="431"/>
          <w:jc w:val="center"/>
        </w:trPr>
        <w:tc>
          <w:tcPr>
            <w:tcW w:w="2122" w:type="dxa"/>
            <w:shd w:val="clear" w:color="auto" w:fill="auto"/>
            <w:vAlign w:val="center"/>
          </w:tcPr>
          <w:p w14:paraId="4934C47A" w14:textId="54420FAA" w:rsidR="0072322E" w:rsidRPr="005164FF"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Informal</w:t>
            </w:r>
          </w:p>
        </w:tc>
        <w:tc>
          <w:tcPr>
            <w:tcW w:w="8509" w:type="dxa"/>
            <w:shd w:val="clear" w:color="auto" w:fill="auto"/>
            <w:vAlign w:val="center"/>
          </w:tcPr>
          <w:p w14:paraId="08626706" w14:textId="055FBD76" w:rsidR="0072322E" w:rsidRPr="00652AC8"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Bien inmueble poseído u ocupado con ánimo de señor y dueño por quien carece del derecho real de dominio.</w:t>
            </w:r>
          </w:p>
        </w:tc>
      </w:tr>
      <w:tr w:rsidR="0072322E" w:rsidRPr="00A54876" w14:paraId="482572B5" w14:textId="77777777" w:rsidTr="0054568B">
        <w:trPr>
          <w:cantSplit/>
          <w:trHeight w:val="431"/>
          <w:jc w:val="center"/>
        </w:trPr>
        <w:tc>
          <w:tcPr>
            <w:tcW w:w="2122" w:type="dxa"/>
            <w:tcBorders>
              <w:bottom w:val="single" w:sz="8" w:space="0" w:color="CFCDCD"/>
            </w:tcBorders>
            <w:shd w:val="clear" w:color="auto" w:fill="auto"/>
            <w:vAlign w:val="center"/>
          </w:tcPr>
          <w:p w14:paraId="4A5B3977" w14:textId="44F3FD08" w:rsidR="0072322E" w:rsidRPr="005164FF"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Bien_Uso_Publico</w:t>
            </w:r>
          </w:p>
        </w:tc>
        <w:tc>
          <w:tcPr>
            <w:tcW w:w="8509" w:type="dxa"/>
            <w:tcBorders>
              <w:bottom w:val="single" w:sz="8" w:space="0" w:color="CFCDCD"/>
            </w:tcBorders>
            <w:shd w:val="clear" w:color="auto" w:fill="auto"/>
            <w:vAlign w:val="center"/>
          </w:tcPr>
          <w:p w14:paraId="28B879CD" w14:textId="5F3EF957" w:rsidR="0072322E" w:rsidRPr="00652AC8" w:rsidRDefault="0072322E" w:rsidP="0072322E">
            <w:pPr>
              <w:autoSpaceDE w:val="0"/>
              <w:autoSpaceDN w:val="0"/>
              <w:adjustRightInd w:val="0"/>
              <w:rPr>
                <w:rFonts w:ascii="Calibri" w:hAnsi="Calibri" w:cs="Calibri"/>
                <w:color w:val="000000"/>
                <w:sz w:val="20"/>
                <w:szCs w:val="20"/>
              </w:rPr>
            </w:pPr>
            <w:r>
              <w:rPr>
                <w:rFonts w:ascii="Calibri" w:hAnsi="Calibri" w:cs="Calibri"/>
                <w:color w:val="000000"/>
                <w:sz w:val="20"/>
                <w:szCs w:val="20"/>
              </w:rPr>
              <w:t>Inmuebles que siendo de dominio de la Nación, o una entidad territorial o de particulares, están destinados al uso de los habitantes.</w:t>
            </w:r>
          </w:p>
        </w:tc>
      </w:tr>
    </w:tbl>
    <w:p w14:paraId="6B68B20A" w14:textId="77777777" w:rsidR="00690312" w:rsidRDefault="00690312"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092A05" w:rsidRPr="00A54876" w14:paraId="14B07406" w14:textId="77777777" w:rsidTr="00B16528">
        <w:trPr>
          <w:cantSplit/>
          <w:trHeight w:val="552"/>
          <w:tblHeader/>
          <w:jc w:val="center"/>
        </w:trPr>
        <w:tc>
          <w:tcPr>
            <w:tcW w:w="10631" w:type="dxa"/>
            <w:gridSpan w:val="2"/>
            <w:tcBorders>
              <w:bottom w:val="single" w:sz="4" w:space="0" w:color="BFBFBF" w:themeColor="background1" w:themeShade="BF"/>
            </w:tcBorders>
            <w:shd w:val="clear" w:color="auto" w:fill="FFFF65"/>
            <w:vAlign w:val="center"/>
          </w:tcPr>
          <w:p w14:paraId="3EA9D72B" w14:textId="59F9FD84" w:rsidR="00092A05" w:rsidRPr="00AD1073" w:rsidRDefault="00092A05" w:rsidP="00092A05">
            <w:pPr>
              <w:jc w:val="center"/>
              <w:rPr>
                <w:rFonts w:eastAsia="Times New Roman" w:cstheme="minorHAnsi"/>
                <w:b/>
                <w:bCs/>
                <w:spacing w:val="1"/>
                <w:w w:val="120"/>
                <w:sz w:val="18"/>
                <w:szCs w:val="18"/>
              </w:rPr>
            </w:pPr>
            <w:r>
              <w:rPr>
                <w:rFonts w:ascii="Calibri" w:hAnsi="Calibri" w:cs="Calibri"/>
                <w:b/>
                <w:bCs/>
                <w:color w:val="000000"/>
                <w:sz w:val="20"/>
                <w:szCs w:val="20"/>
              </w:rPr>
              <w:t>CR_ProcedimientoCatastralRegistralTipo</w:t>
            </w:r>
          </w:p>
        </w:tc>
      </w:tr>
      <w:tr w:rsidR="00092A05" w:rsidRPr="00A54876" w14:paraId="07CCFBBC" w14:textId="77777777" w:rsidTr="00B16528">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505FD721" w14:textId="667FAA2F" w:rsidR="00092A05" w:rsidRPr="00DD12CC" w:rsidRDefault="00092A05" w:rsidP="00092A05">
            <w:pPr>
              <w:jc w:val="center"/>
              <w:rPr>
                <w:rFonts w:ascii="Calibri" w:hAnsi="Calibri" w:cs="Calibri"/>
                <w:color w:val="000000"/>
                <w:sz w:val="20"/>
                <w:szCs w:val="20"/>
              </w:rPr>
            </w:pPr>
            <w:r>
              <w:rPr>
                <w:rFonts w:ascii="Calibri" w:hAnsi="Calibri" w:cs="Calibri"/>
                <w:color w:val="000000"/>
                <w:sz w:val="20"/>
                <w:szCs w:val="20"/>
              </w:rPr>
              <w:t>Valores para indicar el procedimiento catastral registral realizado sobre el predio.</w:t>
            </w:r>
          </w:p>
        </w:tc>
      </w:tr>
      <w:tr w:rsidR="00092A05" w:rsidRPr="00A54876" w14:paraId="5A6AC650" w14:textId="77777777" w:rsidTr="00B16528">
        <w:trPr>
          <w:cantSplit/>
          <w:trHeight w:val="431"/>
          <w:tblHeader/>
          <w:jc w:val="center"/>
        </w:trPr>
        <w:tc>
          <w:tcPr>
            <w:tcW w:w="2122" w:type="dxa"/>
            <w:tcBorders>
              <w:bottom w:val="single" w:sz="8" w:space="0" w:color="CFCDCD"/>
            </w:tcBorders>
            <w:shd w:val="clear" w:color="auto" w:fill="FFFF65"/>
            <w:vAlign w:val="center"/>
          </w:tcPr>
          <w:p w14:paraId="5DE2209B" w14:textId="77777777" w:rsidR="00092A05" w:rsidRPr="006605CA" w:rsidRDefault="00092A05"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4709B4D2" w14:textId="77777777" w:rsidR="00092A05" w:rsidRPr="006605CA" w:rsidRDefault="00092A05"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B16528" w:rsidRPr="00A54876" w14:paraId="00EE8B88" w14:textId="77777777" w:rsidTr="00B16528">
        <w:trPr>
          <w:cantSplit/>
          <w:trHeight w:val="431"/>
          <w:jc w:val="center"/>
        </w:trPr>
        <w:tc>
          <w:tcPr>
            <w:tcW w:w="2122" w:type="dxa"/>
            <w:tcBorders>
              <w:bottom w:val="single" w:sz="8" w:space="0" w:color="CFCDCD"/>
            </w:tcBorders>
            <w:shd w:val="clear" w:color="auto" w:fill="auto"/>
            <w:vAlign w:val="center"/>
          </w:tcPr>
          <w:p w14:paraId="7B64C88C" w14:textId="07804F30"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Actualizacion_Linderos</w:t>
            </w:r>
          </w:p>
        </w:tc>
        <w:tc>
          <w:tcPr>
            <w:tcW w:w="8509" w:type="dxa"/>
            <w:tcBorders>
              <w:bottom w:val="single" w:sz="8" w:space="0" w:color="CFCDCD"/>
            </w:tcBorders>
            <w:shd w:val="clear" w:color="auto" w:fill="auto"/>
            <w:vAlign w:val="center"/>
          </w:tcPr>
          <w:p w14:paraId="646E9247" w14:textId="606AA04E"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El gestor catastral competente, de oficio o a solicitud de parte del titular del derecho de dominio, o de las entidades públicas que con ocasión de sus funciones legales administran inmuebles propios o ajenos, podrán efectuar la actualización mediante la descripción técnica de linderos de bienes inmuebles, cuando sean verificables mediante métodos directos y/o indirectos sin variación, o cuando la variación o diferencia se encuentre dentro de los márgenes de tolerancia establecidos por la máxima autoridad catastral.</w:t>
            </w:r>
          </w:p>
        </w:tc>
      </w:tr>
      <w:tr w:rsidR="00B16528" w:rsidRPr="00A54876" w14:paraId="42D2C7C6" w14:textId="77777777" w:rsidTr="00B16528">
        <w:trPr>
          <w:cantSplit/>
          <w:trHeight w:val="431"/>
          <w:jc w:val="center"/>
        </w:trPr>
        <w:tc>
          <w:tcPr>
            <w:tcW w:w="2122" w:type="dxa"/>
            <w:tcBorders>
              <w:bottom w:val="single" w:sz="8" w:space="0" w:color="CFCDCD"/>
            </w:tcBorders>
            <w:shd w:val="clear" w:color="auto" w:fill="auto"/>
            <w:vAlign w:val="center"/>
          </w:tcPr>
          <w:p w14:paraId="5A6B9CCC" w14:textId="7594AF31"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Rectificacion_Area</w:t>
            </w:r>
          </w:p>
        </w:tc>
        <w:tc>
          <w:tcPr>
            <w:tcW w:w="8509" w:type="dxa"/>
            <w:tcBorders>
              <w:bottom w:val="single" w:sz="8" w:space="0" w:color="CFCDCD"/>
            </w:tcBorders>
            <w:shd w:val="clear" w:color="auto" w:fill="auto"/>
            <w:vAlign w:val="center"/>
          </w:tcPr>
          <w:p w14:paraId="6D6B2762" w14:textId="6411E95A"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La rectificación de área en el sistema catastral y/o registral procederá ante el gestor catastral, de oficio o a solicitud de parte del titular del derecho de dominio, o de las entidades públicas que con ocasión de sus funciones legales administran inmuebles propios o ajenos, cuando los linderos estén debida y técnicamente descritos, sean verificables mediante métodos directos y/o indirectos sin variación, pero que a lo largo de la tradición del bien inmueble el área de éste no haya sido determinada adecuadamente, o cuando la variación o diferencia se encuentre dentro de los márgenes de tolerancia establecidos por la máxima autoridad catastral.</w:t>
            </w:r>
          </w:p>
        </w:tc>
      </w:tr>
      <w:tr w:rsidR="00B16528" w:rsidRPr="00A54876" w14:paraId="07954804" w14:textId="77777777" w:rsidTr="00B16528">
        <w:trPr>
          <w:cantSplit/>
          <w:trHeight w:val="431"/>
          <w:jc w:val="center"/>
        </w:trPr>
        <w:tc>
          <w:tcPr>
            <w:tcW w:w="2122" w:type="dxa"/>
            <w:tcBorders>
              <w:bottom w:val="single" w:sz="8" w:space="0" w:color="CFCDCD"/>
            </w:tcBorders>
            <w:shd w:val="clear" w:color="auto" w:fill="auto"/>
            <w:vAlign w:val="center"/>
          </w:tcPr>
          <w:p w14:paraId="2B46C36F" w14:textId="1E3219F5"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Rectificacion_Linderos</w:t>
            </w:r>
          </w:p>
        </w:tc>
        <w:tc>
          <w:tcPr>
            <w:tcW w:w="8509" w:type="dxa"/>
            <w:tcBorders>
              <w:bottom w:val="single" w:sz="8" w:space="0" w:color="CFCDCD"/>
            </w:tcBorders>
            <w:shd w:val="clear" w:color="auto" w:fill="auto"/>
            <w:vAlign w:val="center"/>
          </w:tcPr>
          <w:p w14:paraId="54C43E42" w14:textId="18E09B54"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La rectificación de linderos en el sistema catastral y registral procederá de oficio o a solicitud de parte, ante el gestor catastral, siempre y cuando se haya suscrito acta de colindancia con pleno acuerdo entre los propietarios que compartan uno o varios linderos, pero se adviertan diferencias de linderos y áreas, entre la verificación mediante métodos directos y/o indirectos y la información del folio de </w:t>
            </w:r>
            <w:r w:rsidR="00321094">
              <w:rPr>
                <w:rFonts w:ascii="Calibri" w:hAnsi="Calibri" w:cs="Calibri"/>
                <w:color w:val="000000"/>
                <w:sz w:val="20"/>
                <w:szCs w:val="20"/>
              </w:rPr>
              <w:t>matrícula</w:t>
            </w:r>
            <w:r>
              <w:rPr>
                <w:rFonts w:ascii="Calibri" w:hAnsi="Calibri" w:cs="Calibri"/>
                <w:color w:val="000000"/>
                <w:sz w:val="20"/>
                <w:szCs w:val="20"/>
              </w:rPr>
              <w:t xml:space="preserve"> inmobiliaria. La rectificación de todos los linderos puede llevar a la certeza del área del inmueble.</w:t>
            </w:r>
          </w:p>
        </w:tc>
      </w:tr>
      <w:tr w:rsidR="00B16528" w:rsidRPr="00A54876" w14:paraId="0307620B" w14:textId="77777777" w:rsidTr="00B16528">
        <w:trPr>
          <w:cantSplit/>
          <w:trHeight w:val="431"/>
          <w:jc w:val="center"/>
        </w:trPr>
        <w:tc>
          <w:tcPr>
            <w:tcW w:w="2122" w:type="dxa"/>
            <w:tcBorders>
              <w:bottom w:val="single" w:sz="8" w:space="0" w:color="CFCDCD"/>
            </w:tcBorders>
            <w:shd w:val="clear" w:color="auto" w:fill="auto"/>
            <w:vAlign w:val="center"/>
          </w:tcPr>
          <w:p w14:paraId="5D76EFD4" w14:textId="77777777" w:rsidR="005C5415"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Inclusion_Cabida_</w:t>
            </w:r>
          </w:p>
          <w:p w14:paraId="04F8735C" w14:textId="65328075"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Linderos</w:t>
            </w:r>
          </w:p>
        </w:tc>
        <w:tc>
          <w:tcPr>
            <w:tcW w:w="8509" w:type="dxa"/>
            <w:tcBorders>
              <w:bottom w:val="single" w:sz="8" w:space="0" w:color="CFCDCD"/>
            </w:tcBorders>
            <w:shd w:val="clear" w:color="auto" w:fill="auto"/>
            <w:vAlign w:val="center"/>
          </w:tcPr>
          <w:p w14:paraId="4A6E42D9" w14:textId="729C5F99"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En los casos donde los folios de matrícula inmobiliaria no hayan contado con información de área y/o linderos, desde el inicio del ciclo traslaticio del bien inmueble que identifican; la Oficina de Registro de Instrumentos Públicos procederá la inclusión del dato de área y/o linderos en las respectivas matrículas inmobiliarias, que se tomará de la base catastral administrada por el gestor catastral competente.</w:t>
            </w:r>
          </w:p>
        </w:tc>
      </w:tr>
      <w:tr w:rsidR="00B16528" w:rsidRPr="00A54876" w14:paraId="4BB8E89B" w14:textId="77777777" w:rsidTr="00B16528">
        <w:trPr>
          <w:cantSplit/>
          <w:trHeight w:val="431"/>
          <w:jc w:val="center"/>
        </w:trPr>
        <w:tc>
          <w:tcPr>
            <w:tcW w:w="2122" w:type="dxa"/>
            <w:tcBorders>
              <w:bottom w:val="single" w:sz="8" w:space="0" w:color="CFCDCD"/>
            </w:tcBorders>
            <w:shd w:val="clear" w:color="auto" w:fill="auto"/>
            <w:vAlign w:val="center"/>
          </w:tcPr>
          <w:p w14:paraId="1E71B04A" w14:textId="77777777" w:rsidR="005C5415"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Correccion_Inclusion_</w:t>
            </w:r>
          </w:p>
          <w:p w14:paraId="4A51CE86" w14:textId="36DB845D"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Procesos_OSPR</w:t>
            </w:r>
          </w:p>
        </w:tc>
        <w:tc>
          <w:tcPr>
            <w:tcW w:w="8509" w:type="dxa"/>
            <w:tcBorders>
              <w:bottom w:val="single" w:sz="8" w:space="0" w:color="CFCDCD"/>
            </w:tcBorders>
            <w:shd w:val="clear" w:color="auto" w:fill="auto"/>
            <w:vAlign w:val="center"/>
          </w:tcPr>
          <w:p w14:paraId="3F6CCB1D" w14:textId="1C190327"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En el marco de los trámites de ordenamiento social de la propiedad que adelante la Agencia Nacional de Tierra (ANT), conforme a las competencias establecidas en el artículo 58 del Decreto Ley 902 de 2017 y atendiendo a la función de gestor catastral consignada en el artículo 80 de la Ley 1955 de 2019, cuando se identifique la existencia de una inconsistencia entre el levantamiento predial realizado por dicha entidad con la información registral, los actos administrativos que resuelven de fondo los asuntos sometidos a estudio ordenarán la aclaración, actualización masiva, rectificación de área por imprecisa determinación o inclusión del área del predio intervenido, siempre que los linderos estén debida y técnicamente descritos, sean verificables por métodos directos o indirectos y no exista variación en los mismos, sin necesidad de adelantar un proceso de rectificación o inclusión de área.</w:t>
            </w:r>
          </w:p>
        </w:tc>
      </w:tr>
      <w:tr w:rsidR="00B16528" w:rsidRPr="00A54876" w14:paraId="3D9C4AC0" w14:textId="77777777" w:rsidTr="00B16528">
        <w:trPr>
          <w:cantSplit/>
          <w:trHeight w:val="431"/>
          <w:jc w:val="center"/>
        </w:trPr>
        <w:tc>
          <w:tcPr>
            <w:tcW w:w="2122" w:type="dxa"/>
            <w:tcBorders>
              <w:bottom w:val="single" w:sz="8" w:space="0" w:color="CFCDCD"/>
            </w:tcBorders>
            <w:shd w:val="clear" w:color="auto" w:fill="auto"/>
            <w:vAlign w:val="center"/>
          </w:tcPr>
          <w:p w14:paraId="238BEEF6" w14:textId="77777777" w:rsidR="005C5415"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Actualizacion_Masiva_</w:t>
            </w:r>
          </w:p>
          <w:p w14:paraId="0FC070AE" w14:textId="0A84CBD2"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Linderos</w:t>
            </w:r>
          </w:p>
        </w:tc>
        <w:tc>
          <w:tcPr>
            <w:tcW w:w="8509" w:type="dxa"/>
            <w:tcBorders>
              <w:bottom w:val="single" w:sz="8" w:space="0" w:color="CFCDCD"/>
            </w:tcBorders>
            <w:shd w:val="clear" w:color="auto" w:fill="auto"/>
            <w:vAlign w:val="center"/>
          </w:tcPr>
          <w:p w14:paraId="64AF8C0A" w14:textId="758C638B"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En el marco de los procesos de actualización catastral, y como resultado del levantamiento de la información física y jurídica en terreno, el gestor catastral podrá remitir para inscripción a la Oficina de Registro de Instrumentos Públicos respectiva, el acto administrativo de actualización masiva de linderos o rectificación de área, según corresponda.</w:t>
            </w:r>
            <w:r>
              <w:rPr>
                <w:rFonts w:ascii="Calibri" w:hAnsi="Calibri" w:cs="Calibri"/>
                <w:color w:val="000000"/>
                <w:sz w:val="20"/>
                <w:szCs w:val="20"/>
              </w:rPr>
              <w:br/>
              <w:t>Cuando la diferencia en las magnitudes de cabida y/o linderos supere el rango de tolerancia establecido, deberá surtirse el trámite de rectificación de linderos o por imprecisa determinación, según corresponda.</w:t>
            </w:r>
          </w:p>
        </w:tc>
      </w:tr>
      <w:tr w:rsidR="00B16528" w:rsidRPr="00A54876" w14:paraId="6A233E0A" w14:textId="77777777" w:rsidTr="00B16528">
        <w:trPr>
          <w:cantSplit/>
          <w:trHeight w:val="431"/>
          <w:jc w:val="center"/>
        </w:trPr>
        <w:tc>
          <w:tcPr>
            <w:tcW w:w="2122" w:type="dxa"/>
            <w:tcBorders>
              <w:bottom w:val="single" w:sz="8" w:space="0" w:color="CFCDCD"/>
            </w:tcBorders>
            <w:shd w:val="clear" w:color="auto" w:fill="auto"/>
            <w:vAlign w:val="center"/>
          </w:tcPr>
          <w:p w14:paraId="26A5BEA5" w14:textId="77777777" w:rsidR="005C5415"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Rectificacion_Masiva_</w:t>
            </w:r>
          </w:p>
          <w:p w14:paraId="4D46C5BA" w14:textId="4A5B2BA2"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Area</w:t>
            </w:r>
          </w:p>
        </w:tc>
        <w:tc>
          <w:tcPr>
            <w:tcW w:w="8509" w:type="dxa"/>
            <w:tcBorders>
              <w:bottom w:val="single" w:sz="8" w:space="0" w:color="CFCDCD"/>
            </w:tcBorders>
            <w:shd w:val="clear" w:color="auto" w:fill="auto"/>
            <w:vAlign w:val="center"/>
          </w:tcPr>
          <w:p w14:paraId="2F1C422B" w14:textId="45075424" w:rsidR="00B16528" w:rsidRPr="00AD1073" w:rsidRDefault="00B16528" w:rsidP="00B16528">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En el marco de los procesos de actualización catastral, y como resultado del levantamiento de la información física y jurídica en terreno, el gestor catastral podrá remitir para inscripción a la Oficina de Registro de Instrumentos Públicos respectiva, el acto administrativo de actualización masiva de linderos o rectificación de área, según corresponda. </w:t>
            </w:r>
            <w:r>
              <w:rPr>
                <w:rFonts w:ascii="Calibri" w:hAnsi="Calibri" w:cs="Calibri"/>
                <w:color w:val="000000"/>
                <w:sz w:val="20"/>
                <w:szCs w:val="20"/>
              </w:rPr>
              <w:br/>
            </w:r>
            <w:r>
              <w:rPr>
                <w:rFonts w:ascii="Calibri" w:hAnsi="Calibri" w:cs="Calibri"/>
                <w:color w:val="000000"/>
                <w:sz w:val="20"/>
                <w:szCs w:val="20"/>
              </w:rPr>
              <w:br/>
              <w:t>Cuando la diferencia en las magnitudes de cabida y/o linderos supere el rango de tolerancia establecido, deberá surtirse el trámite de rectificación de linderos o por imprecisa determinación, según corresponda.</w:t>
            </w:r>
          </w:p>
        </w:tc>
      </w:tr>
    </w:tbl>
    <w:p w14:paraId="5446E41C" w14:textId="77777777" w:rsidR="00092A05" w:rsidRDefault="00092A05"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012F4C" w:rsidRPr="00A54876" w14:paraId="4D8D0B41"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FFFF65"/>
            <w:vAlign w:val="center"/>
          </w:tcPr>
          <w:p w14:paraId="6FD806E2" w14:textId="49BAD630" w:rsidR="00012F4C" w:rsidRPr="00AD1073" w:rsidRDefault="00012F4C" w:rsidP="00012F4C">
            <w:pPr>
              <w:jc w:val="center"/>
              <w:rPr>
                <w:rFonts w:eastAsia="Times New Roman" w:cstheme="minorHAnsi"/>
                <w:b/>
                <w:bCs/>
                <w:spacing w:val="1"/>
                <w:w w:val="120"/>
                <w:sz w:val="18"/>
                <w:szCs w:val="18"/>
              </w:rPr>
            </w:pPr>
            <w:r>
              <w:rPr>
                <w:rFonts w:ascii="Calibri" w:hAnsi="Calibri" w:cs="Calibri"/>
                <w:b/>
                <w:bCs/>
                <w:color w:val="000000"/>
                <w:sz w:val="20"/>
                <w:szCs w:val="20"/>
              </w:rPr>
              <w:t>CR_DestinacionEconomicaTipo</w:t>
            </w:r>
          </w:p>
        </w:tc>
      </w:tr>
      <w:tr w:rsidR="00012F4C" w:rsidRPr="00A54876" w14:paraId="0803E185"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36F59FE5" w14:textId="08769EE8" w:rsidR="00012F4C" w:rsidRPr="00DD12CC" w:rsidRDefault="00012F4C" w:rsidP="00012F4C">
            <w:pPr>
              <w:jc w:val="center"/>
              <w:rPr>
                <w:rFonts w:ascii="Calibri" w:hAnsi="Calibri" w:cs="Calibri"/>
                <w:color w:val="000000"/>
                <w:sz w:val="20"/>
                <w:szCs w:val="20"/>
              </w:rPr>
            </w:pPr>
            <w:r>
              <w:rPr>
                <w:rFonts w:ascii="Calibri" w:hAnsi="Calibri" w:cs="Calibri"/>
                <w:color w:val="000000"/>
                <w:sz w:val="20"/>
                <w:szCs w:val="20"/>
              </w:rPr>
              <w:t>Clasificación que se da a cada inmueble en su conjunto -terreno y unidades de construcción-, en el momento de la identificación predial de conformidad con la actividad predominante que en él se desarrolle.</w:t>
            </w:r>
          </w:p>
        </w:tc>
      </w:tr>
      <w:tr w:rsidR="00932014" w:rsidRPr="00A54876" w14:paraId="7A06CFE4" w14:textId="77777777" w:rsidTr="0017735E">
        <w:trPr>
          <w:cantSplit/>
          <w:trHeight w:val="431"/>
          <w:tblHeader/>
          <w:jc w:val="center"/>
        </w:trPr>
        <w:tc>
          <w:tcPr>
            <w:tcW w:w="2122" w:type="dxa"/>
            <w:tcBorders>
              <w:bottom w:val="single" w:sz="8" w:space="0" w:color="CFCDCD"/>
            </w:tcBorders>
            <w:shd w:val="clear" w:color="auto" w:fill="FFFF65"/>
            <w:vAlign w:val="center"/>
          </w:tcPr>
          <w:p w14:paraId="17EF702E" w14:textId="77777777" w:rsidR="00932014" w:rsidRPr="006605CA" w:rsidRDefault="00932014"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57AF456A" w14:textId="77777777" w:rsidR="00932014" w:rsidRPr="006605CA" w:rsidRDefault="00932014"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012F4C" w:rsidRPr="00A54876" w14:paraId="653A6D4E" w14:textId="77777777" w:rsidTr="0017735E">
        <w:trPr>
          <w:cantSplit/>
          <w:trHeight w:val="431"/>
          <w:jc w:val="center"/>
        </w:trPr>
        <w:tc>
          <w:tcPr>
            <w:tcW w:w="2122" w:type="dxa"/>
            <w:tcBorders>
              <w:bottom w:val="single" w:sz="8" w:space="0" w:color="CFCDCD"/>
            </w:tcBorders>
            <w:shd w:val="clear" w:color="auto" w:fill="auto"/>
            <w:vAlign w:val="center"/>
          </w:tcPr>
          <w:p w14:paraId="72625C9B" w14:textId="5E44D454"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Acuícola</w:t>
            </w:r>
          </w:p>
        </w:tc>
        <w:tc>
          <w:tcPr>
            <w:tcW w:w="8509" w:type="dxa"/>
            <w:tcBorders>
              <w:bottom w:val="single" w:sz="8" w:space="0" w:color="CFCDCD"/>
            </w:tcBorders>
            <w:shd w:val="clear" w:color="auto" w:fill="auto"/>
            <w:vAlign w:val="center"/>
          </w:tcPr>
          <w:p w14:paraId="42878D09" w14:textId="531159BD"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acuícola, aquellos predios donde se realizan cultivos de organismos acuáticos, en ambientes naturales o artificiales.</w:t>
            </w:r>
          </w:p>
        </w:tc>
      </w:tr>
      <w:tr w:rsidR="00012F4C" w:rsidRPr="00A54876" w14:paraId="14A03B65" w14:textId="77777777" w:rsidTr="0017735E">
        <w:trPr>
          <w:cantSplit/>
          <w:trHeight w:val="431"/>
          <w:jc w:val="center"/>
        </w:trPr>
        <w:tc>
          <w:tcPr>
            <w:tcW w:w="2122" w:type="dxa"/>
            <w:tcBorders>
              <w:bottom w:val="single" w:sz="8" w:space="0" w:color="CFCDCD"/>
            </w:tcBorders>
            <w:shd w:val="clear" w:color="auto" w:fill="auto"/>
            <w:vAlign w:val="center"/>
          </w:tcPr>
          <w:p w14:paraId="0D803DC7" w14:textId="3BB46B27"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Agrícola</w:t>
            </w:r>
          </w:p>
        </w:tc>
        <w:tc>
          <w:tcPr>
            <w:tcW w:w="8509" w:type="dxa"/>
            <w:tcBorders>
              <w:bottom w:val="single" w:sz="8" w:space="0" w:color="CFCDCD"/>
            </w:tcBorders>
            <w:shd w:val="clear" w:color="auto" w:fill="auto"/>
            <w:vAlign w:val="center"/>
          </w:tcPr>
          <w:p w14:paraId="0BCEB91D" w14:textId="070479BE"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agrícola, aquellos predios con funcionalidad de laboreo agrícola, terrenos que han sido transformados y ocupados para la producción de cultivos cuyo objetivo es satisfacer las necesidades alimentarias, comerciales y agrícolas.</w:t>
            </w:r>
          </w:p>
        </w:tc>
      </w:tr>
      <w:tr w:rsidR="00012F4C" w:rsidRPr="00A54876" w14:paraId="32365974" w14:textId="77777777" w:rsidTr="0017735E">
        <w:trPr>
          <w:cantSplit/>
          <w:trHeight w:val="431"/>
          <w:jc w:val="center"/>
        </w:trPr>
        <w:tc>
          <w:tcPr>
            <w:tcW w:w="2122" w:type="dxa"/>
            <w:tcBorders>
              <w:bottom w:val="single" w:sz="8" w:space="0" w:color="CFCDCD"/>
            </w:tcBorders>
            <w:shd w:val="clear" w:color="auto" w:fill="auto"/>
            <w:vAlign w:val="center"/>
          </w:tcPr>
          <w:p w14:paraId="62134B76" w14:textId="51BF106A"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Agroindustrial</w:t>
            </w:r>
          </w:p>
        </w:tc>
        <w:tc>
          <w:tcPr>
            <w:tcW w:w="8509" w:type="dxa"/>
            <w:tcBorders>
              <w:bottom w:val="single" w:sz="8" w:space="0" w:color="CFCDCD"/>
            </w:tcBorders>
            <w:shd w:val="clear" w:color="auto" w:fill="auto"/>
            <w:vAlign w:val="center"/>
          </w:tcPr>
          <w:p w14:paraId="1942C96F" w14:textId="29E59AA9"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agroindustrial, aquellos predios destinados a la actividad que implica cultivo (producción) y transformación (industrialización y comercialización) de productos agrícola, pecuario y forestal productor.</w:t>
            </w:r>
          </w:p>
        </w:tc>
      </w:tr>
      <w:tr w:rsidR="00012F4C" w:rsidRPr="00A54876" w14:paraId="7E0DC66A" w14:textId="77777777" w:rsidTr="0017735E">
        <w:trPr>
          <w:cantSplit/>
          <w:trHeight w:val="431"/>
          <w:jc w:val="center"/>
        </w:trPr>
        <w:tc>
          <w:tcPr>
            <w:tcW w:w="2122" w:type="dxa"/>
            <w:tcBorders>
              <w:bottom w:val="single" w:sz="8" w:space="0" w:color="CFCDCD"/>
            </w:tcBorders>
            <w:shd w:val="clear" w:color="auto" w:fill="auto"/>
            <w:vAlign w:val="center"/>
          </w:tcPr>
          <w:p w14:paraId="628ABECC" w14:textId="686B0B4D"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Agroforestal</w:t>
            </w:r>
          </w:p>
        </w:tc>
        <w:tc>
          <w:tcPr>
            <w:tcW w:w="8509" w:type="dxa"/>
            <w:tcBorders>
              <w:bottom w:val="single" w:sz="8" w:space="0" w:color="CFCDCD"/>
            </w:tcBorders>
            <w:shd w:val="clear" w:color="auto" w:fill="auto"/>
            <w:vAlign w:val="center"/>
          </w:tcPr>
          <w:p w14:paraId="7FC685F3" w14:textId="6D9D74DE"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agroforestal, aquellos predios destinados al establecimiento y aprovechamiento combinado de especies forestales con actividades agrícolas o pecuarias con arreglos diferenciados. Incluye la actividad agrosilvícola, silvopastoril y agrosilvopastoril.</w:t>
            </w:r>
          </w:p>
        </w:tc>
      </w:tr>
      <w:tr w:rsidR="00012F4C" w:rsidRPr="00A54876" w14:paraId="7E2948F3" w14:textId="77777777" w:rsidTr="0017735E">
        <w:trPr>
          <w:cantSplit/>
          <w:trHeight w:val="431"/>
          <w:jc w:val="center"/>
        </w:trPr>
        <w:tc>
          <w:tcPr>
            <w:tcW w:w="2122" w:type="dxa"/>
            <w:tcBorders>
              <w:bottom w:val="single" w:sz="8" w:space="0" w:color="CFCDCD"/>
            </w:tcBorders>
            <w:shd w:val="clear" w:color="auto" w:fill="auto"/>
            <w:vAlign w:val="center"/>
          </w:tcPr>
          <w:p w14:paraId="1DF6D36F" w14:textId="4C995811"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Agropecuario</w:t>
            </w:r>
          </w:p>
        </w:tc>
        <w:tc>
          <w:tcPr>
            <w:tcW w:w="8509" w:type="dxa"/>
            <w:tcBorders>
              <w:bottom w:val="single" w:sz="8" w:space="0" w:color="CFCDCD"/>
            </w:tcBorders>
            <w:shd w:val="clear" w:color="auto" w:fill="auto"/>
            <w:vAlign w:val="center"/>
          </w:tcPr>
          <w:p w14:paraId="211A0472" w14:textId="31D461EA"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Agropecuario, aquellos predios en los cuales se desarrollan actividades agrícolas y pecuarias.</w:t>
            </w:r>
          </w:p>
        </w:tc>
      </w:tr>
      <w:tr w:rsidR="00012F4C" w:rsidRPr="00A54876" w14:paraId="3F6C9D23" w14:textId="77777777" w:rsidTr="0017735E">
        <w:trPr>
          <w:cantSplit/>
          <w:trHeight w:val="431"/>
          <w:jc w:val="center"/>
        </w:trPr>
        <w:tc>
          <w:tcPr>
            <w:tcW w:w="2122" w:type="dxa"/>
            <w:tcBorders>
              <w:bottom w:val="single" w:sz="8" w:space="0" w:color="CFCDCD"/>
            </w:tcBorders>
            <w:shd w:val="clear" w:color="auto" w:fill="auto"/>
            <w:vAlign w:val="center"/>
          </w:tcPr>
          <w:p w14:paraId="128E485D" w14:textId="34C7309C"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Comercial</w:t>
            </w:r>
          </w:p>
        </w:tc>
        <w:tc>
          <w:tcPr>
            <w:tcW w:w="8509" w:type="dxa"/>
            <w:tcBorders>
              <w:bottom w:val="single" w:sz="8" w:space="0" w:color="CFCDCD"/>
            </w:tcBorders>
            <w:shd w:val="clear" w:color="auto" w:fill="auto"/>
            <w:vAlign w:val="center"/>
          </w:tcPr>
          <w:p w14:paraId="777ADC91" w14:textId="58A0B05B"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comercial, aquellos predios cuya finalidad es la de realizar la actividad económica de ofrecer, transar o almacenar bienes y/o servicios a través de un mercader o comerciante.</w:t>
            </w:r>
          </w:p>
        </w:tc>
      </w:tr>
      <w:tr w:rsidR="00012F4C" w:rsidRPr="00A54876" w14:paraId="296C05A0" w14:textId="77777777" w:rsidTr="00782699">
        <w:trPr>
          <w:cantSplit/>
          <w:trHeight w:val="431"/>
          <w:jc w:val="center"/>
        </w:trPr>
        <w:tc>
          <w:tcPr>
            <w:tcW w:w="2122" w:type="dxa"/>
            <w:shd w:val="clear" w:color="auto" w:fill="auto"/>
            <w:vAlign w:val="center"/>
          </w:tcPr>
          <w:p w14:paraId="3AFACBE1" w14:textId="77777777" w:rsidR="00833889"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Conservacion_</w:t>
            </w:r>
          </w:p>
          <w:p w14:paraId="4077CA9E" w14:textId="149F3682"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Proteccion_Ambiental</w:t>
            </w:r>
          </w:p>
        </w:tc>
        <w:tc>
          <w:tcPr>
            <w:tcW w:w="8509" w:type="dxa"/>
            <w:shd w:val="clear" w:color="auto" w:fill="auto"/>
            <w:vAlign w:val="center"/>
          </w:tcPr>
          <w:p w14:paraId="4EA4F586" w14:textId="37089898" w:rsidR="00012F4C" w:rsidRPr="00AD1073" w:rsidRDefault="00012F4C" w:rsidP="00012F4C">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Se califica con destino Conservación y Protección Ambiental, aquellos predios urbanos y rurales que son objeto de especial protección ambiental y los que hacen parte de la estructura ecológica principal como las áreas del sistema nacional de áreas protegidas, las áreas de reserva forestal protectora, las áreas de manejo especial y las áreas de especial importancia ecosistémica, tales como páramos y subpáramos, nacimientos de agua, zonas de recarga de acuíferos, rondas hidráulicas de los cuerpos de agua, humedales, pantanos, lagos, lagunas, ciénagas, manglares y reservas de flora y fauna. (Decreto 3600 de 2007, Art. 4, numeral 1 compilado en el decreto 1077 del 2015), </w:t>
            </w:r>
            <w:r w:rsidR="00833889">
              <w:rPr>
                <w:rFonts w:ascii="Calibri" w:hAnsi="Calibri" w:cs="Calibri"/>
                <w:color w:val="000000"/>
                <w:sz w:val="20"/>
                <w:szCs w:val="20"/>
              </w:rPr>
              <w:t>además</w:t>
            </w:r>
            <w:r>
              <w:rPr>
                <w:rFonts w:ascii="Calibri" w:hAnsi="Calibri" w:cs="Calibri"/>
                <w:color w:val="000000"/>
                <w:sz w:val="20"/>
                <w:szCs w:val="20"/>
              </w:rPr>
              <w:t xml:space="preserve"> de los no parcelables ni aprovechables para la explotación </w:t>
            </w:r>
            <w:r w:rsidR="00833889">
              <w:rPr>
                <w:rFonts w:ascii="Calibri" w:hAnsi="Calibri" w:cs="Calibri"/>
                <w:color w:val="000000"/>
                <w:sz w:val="20"/>
                <w:szCs w:val="20"/>
              </w:rPr>
              <w:t>agrícola</w:t>
            </w:r>
            <w:r>
              <w:rPr>
                <w:rFonts w:ascii="Calibri" w:hAnsi="Calibri" w:cs="Calibri"/>
                <w:color w:val="000000"/>
                <w:sz w:val="20"/>
                <w:szCs w:val="20"/>
              </w:rPr>
              <w:t xml:space="preserve"> o pecuaria y/o aquellas determinadas por el plan de ordenamiento territorial.</w:t>
            </w:r>
          </w:p>
        </w:tc>
      </w:tr>
      <w:tr w:rsidR="00782699" w:rsidRPr="00A54876" w14:paraId="708B8B79" w14:textId="77777777" w:rsidTr="00782699">
        <w:trPr>
          <w:cantSplit/>
          <w:trHeight w:val="431"/>
          <w:jc w:val="center"/>
        </w:trPr>
        <w:tc>
          <w:tcPr>
            <w:tcW w:w="2122" w:type="dxa"/>
            <w:shd w:val="clear" w:color="auto" w:fill="auto"/>
            <w:vAlign w:val="center"/>
          </w:tcPr>
          <w:p w14:paraId="233B5363" w14:textId="5DF0B1A6"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Cultural</w:t>
            </w:r>
          </w:p>
        </w:tc>
        <w:tc>
          <w:tcPr>
            <w:tcW w:w="8509" w:type="dxa"/>
            <w:shd w:val="clear" w:color="auto" w:fill="auto"/>
            <w:vAlign w:val="center"/>
          </w:tcPr>
          <w:p w14:paraId="35FAC605" w14:textId="75DC0831"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Cultural, aquellos predios considerados como bienes culturales de la nación, además los espacios destinados al desarrollo de actividades artísticas.</w:t>
            </w:r>
          </w:p>
        </w:tc>
      </w:tr>
      <w:tr w:rsidR="00782699" w:rsidRPr="00A54876" w14:paraId="6290FC17" w14:textId="77777777" w:rsidTr="00782699">
        <w:trPr>
          <w:cantSplit/>
          <w:trHeight w:val="431"/>
          <w:jc w:val="center"/>
        </w:trPr>
        <w:tc>
          <w:tcPr>
            <w:tcW w:w="2122" w:type="dxa"/>
            <w:shd w:val="clear" w:color="auto" w:fill="auto"/>
            <w:vAlign w:val="center"/>
          </w:tcPr>
          <w:p w14:paraId="3472A31C" w14:textId="1533264E"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Educativo</w:t>
            </w:r>
          </w:p>
        </w:tc>
        <w:tc>
          <w:tcPr>
            <w:tcW w:w="8509" w:type="dxa"/>
            <w:shd w:val="clear" w:color="auto" w:fill="auto"/>
            <w:vAlign w:val="center"/>
          </w:tcPr>
          <w:p w14:paraId="2CE83048" w14:textId="66514464"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Se califica con destino Educativo, aquellos predios donde se desarrollan actividades académicas, tanto de la educación inicial, preescolar, básica, media y superior. </w:t>
            </w:r>
            <w:r>
              <w:rPr>
                <w:rFonts w:ascii="Calibri" w:hAnsi="Calibri" w:cs="Calibri"/>
                <w:color w:val="000000"/>
                <w:sz w:val="20"/>
                <w:szCs w:val="20"/>
              </w:rPr>
              <w:br/>
              <w:t>Incluye los jardines, escuelas, colegios, institutos técnicos, fundaciones educativas, centros de investigación y universidades.</w:t>
            </w:r>
          </w:p>
        </w:tc>
      </w:tr>
      <w:tr w:rsidR="00782699" w:rsidRPr="00A54876" w14:paraId="6DB6E70C" w14:textId="77777777" w:rsidTr="00782699">
        <w:trPr>
          <w:cantSplit/>
          <w:trHeight w:val="431"/>
          <w:jc w:val="center"/>
        </w:trPr>
        <w:tc>
          <w:tcPr>
            <w:tcW w:w="2122" w:type="dxa"/>
            <w:shd w:val="clear" w:color="auto" w:fill="auto"/>
            <w:vAlign w:val="center"/>
          </w:tcPr>
          <w:p w14:paraId="6F23F890" w14:textId="56B9AA2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Forestal_Productor</w:t>
            </w:r>
          </w:p>
        </w:tc>
        <w:tc>
          <w:tcPr>
            <w:tcW w:w="8509" w:type="dxa"/>
            <w:shd w:val="clear" w:color="auto" w:fill="auto"/>
            <w:vAlign w:val="center"/>
          </w:tcPr>
          <w:p w14:paraId="52038FF7" w14:textId="2BC1CE13"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Forestal Productor, aquellos predios con áreas de bosque originado por la intervención directa del hombre para la extracción de productos obtenidos directamente a partir de las trozas como bloques, bancos, tablones, tablas y además chapas y astillas, entre otros.</w:t>
            </w:r>
          </w:p>
        </w:tc>
      </w:tr>
      <w:tr w:rsidR="00782699" w:rsidRPr="00A54876" w14:paraId="6B7B1B05" w14:textId="77777777" w:rsidTr="00782699">
        <w:trPr>
          <w:cantSplit/>
          <w:trHeight w:val="431"/>
          <w:jc w:val="center"/>
        </w:trPr>
        <w:tc>
          <w:tcPr>
            <w:tcW w:w="2122" w:type="dxa"/>
            <w:shd w:val="clear" w:color="auto" w:fill="auto"/>
            <w:vAlign w:val="center"/>
          </w:tcPr>
          <w:p w14:paraId="1CCA9BEA" w14:textId="450B66F3"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Habitacional</w:t>
            </w:r>
          </w:p>
        </w:tc>
        <w:tc>
          <w:tcPr>
            <w:tcW w:w="8509" w:type="dxa"/>
            <w:shd w:val="clear" w:color="auto" w:fill="auto"/>
            <w:vAlign w:val="center"/>
          </w:tcPr>
          <w:p w14:paraId="23CC30DC" w14:textId="61794D05"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habitacional, aquellos predios de uso residencial cuya finalidad es la vivienda habitual de las personas. Incluye los parqueaderos, garajes y depósitos dentro de propiedad horizontal como también los predios rurales de vivienda campestre.</w:t>
            </w:r>
          </w:p>
        </w:tc>
      </w:tr>
      <w:tr w:rsidR="00782699" w:rsidRPr="00A54876" w14:paraId="6993C386" w14:textId="77777777" w:rsidTr="00782699">
        <w:trPr>
          <w:cantSplit/>
          <w:trHeight w:val="431"/>
          <w:jc w:val="center"/>
        </w:trPr>
        <w:tc>
          <w:tcPr>
            <w:tcW w:w="2122" w:type="dxa"/>
            <w:shd w:val="clear" w:color="auto" w:fill="auto"/>
            <w:vAlign w:val="center"/>
          </w:tcPr>
          <w:p w14:paraId="6CC88A5F" w14:textId="058CA35E"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Industrial</w:t>
            </w:r>
          </w:p>
        </w:tc>
        <w:tc>
          <w:tcPr>
            <w:tcW w:w="8509" w:type="dxa"/>
            <w:shd w:val="clear" w:color="auto" w:fill="auto"/>
            <w:vAlign w:val="center"/>
          </w:tcPr>
          <w:p w14:paraId="64714C94" w14:textId="7F640BDC"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industrial, aquellos predios donde se desarrollan actividades de producción, fabricación, preparación, recuperación, reproducción, ensamblaje, construcción, transformación, tratamiento y manipulación de materias primas para producir bienes o productos materiales y que no estén clasificados dentro de los predios mineros.</w:t>
            </w:r>
          </w:p>
        </w:tc>
      </w:tr>
      <w:tr w:rsidR="00782699" w:rsidRPr="00A54876" w14:paraId="579EFC01" w14:textId="77777777" w:rsidTr="00782699">
        <w:trPr>
          <w:cantSplit/>
          <w:trHeight w:val="431"/>
          <w:jc w:val="center"/>
        </w:trPr>
        <w:tc>
          <w:tcPr>
            <w:tcW w:w="2122" w:type="dxa"/>
            <w:shd w:val="clear" w:color="auto" w:fill="auto"/>
            <w:vAlign w:val="center"/>
          </w:tcPr>
          <w:p w14:paraId="0AA0CBA9"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Infraestructura_</w:t>
            </w:r>
          </w:p>
          <w:p w14:paraId="22091647"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Asociada_Produccion_</w:t>
            </w:r>
          </w:p>
          <w:p w14:paraId="64C0CBE3" w14:textId="55B1D36E"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Agropecuaria</w:t>
            </w:r>
          </w:p>
        </w:tc>
        <w:tc>
          <w:tcPr>
            <w:tcW w:w="8509" w:type="dxa"/>
            <w:shd w:val="clear" w:color="auto" w:fill="auto"/>
            <w:vAlign w:val="center"/>
          </w:tcPr>
          <w:p w14:paraId="535AA5FF" w14:textId="6471361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asociada a la producción agropecuaria, aquellos predios sobre los cuales se encuentra la infraestructura requerida dentro de la actividad agropecuaria y que son de interés para el sector agropecuario, como: bancos de maquinaria, plantas de almacenamiento, centros de acopio, centros de transformación agrícola, mataderos, etc.</w:t>
            </w:r>
          </w:p>
        </w:tc>
      </w:tr>
      <w:tr w:rsidR="00782699" w:rsidRPr="00A54876" w14:paraId="5F9CF3A1" w14:textId="77777777" w:rsidTr="00782699">
        <w:trPr>
          <w:cantSplit/>
          <w:trHeight w:val="431"/>
          <w:jc w:val="center"/>
        </w:trPr>
        <w:tc>
          <w:tcPr>
            <w:tcW w:w="2122" w:type="dxa"/>
            <w:shd w:val="clear" w:color="auto" w:fill="auto"/>
            <w:vAlign w:val="center"/>
          </w:tcPr>
          <w:p w14:paraId="44FE05A8"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Infraestructura_</w:t>
            </w:r>
          </w:p>
          <w:p w14:paraId="0F0B501F" w14:textId="51A86A2C"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Hidraulica</w:t>
            </w:r>
          </w:p>
        </w:tc>
        <w:tc>
          <w:tcPr>
            <w:tcW w:w="8509" w:type="dxa"/>
            <w:shd w:val="clear" w:color="auto" w:fill="auto"/>
            <w:vAlign w:val="center"/>
          </w:tcPr>
          <w:p w14:paraId="400D770D" w14:textId="237762AD"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Hidráulica, aquellos predios sobre los cuales se encuentra establecida infraestructura para controlar, almacenar y conducir un flujo continuo de agua. Incluye los embalses, represas, acueductos, centrales de tratamiento, distribución y plantas de potabilización de agua.</w:t>
            </w:r>
          </w:p>
        </w:tc>
      </w:tr>
      <w:tr w:rsidR="00782699" w:rsidRPr="00A54876" w14:paraId="09361AEA" w14:textId="77777777" w:rsidTr="00782699">
        <w:trPr>
          <w:cantSplit/>
          <w:trHeight w:val="431"/>
          <w:jc w:val="center"/>
        </w:trPr>
        <w:tc>
          <w:tcPr>
            <w:tcW w:w="2122" w:type="dxa"/>
            <w:shd w:val="clear" w:color="auto" w:fill="auto"/>
            <w:vAlign w:val="center"/>
          </w:tcPr>
          <w:p w14:paraId="0D1F3686"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Infraestructura_</w:t>
            </w:r>
          </w:p>
          <w:p w14:paraId="4F0481E2" w14:textId="602BD88B"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Saneamiento_Basico</w:t>
            </w:r>
          </w:p>
        </w:tc>
        <w:tc>
          <w:tcPr>
            <w:tcW w:w="8509" w:type="dxa"/>
            <w:shd w:val="clear" w:color="auto" w:fill="auto"/>
            <w:vAlign w:val="center"/>
          </w:tcPr>
          <w:p w14:paraId="7AF7A306" w14:textId="4E61AF0A"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de Saneamiento Básico, aquellos predios sobre los cuales se encuentra establecida la infraestructura para el saneamiento básico. Incluye los centros de acopio de basura y material reciclable, rellenos sanitarios e incineradoras, alcantarillados y las estaciones depuradoras de aguas residuales.</w:t>
            </w:r>
          </w:p>
        </w:tc>
      </w:tr>
      <w:tr w:rsidR="00782699" w:rsidRPr="00A54876" w14:paraId="0AACDBC2" w14:textId="77777777" w:rsidTr="00782699">
        <w:trPr>
          <w:cantSplit/>
          <w:trHeight w:val="431"/>
          <w:jc w:val="center"/>
        </w:trPr>
        <w:tc>
          <w:tcPr>
            <w:tcW w:w="2122" w:type="dxa"/>
            <w:shd w:val="clear" w:color="auto" w:fill="auto"/>
            <w:vAlign w:val="center"/>
          </w:tcPr>
          <w:p w14:paraId="762A7CC7"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Infraestructura_</w:t>
            </w:r>
          </w:p>
          <w:p w14:paraId="7BB32EB0" w14:textId="017B66FC"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Seguridad</w:t>
            </w:r>
          </w:p>
        </w:tc>
        <w:tc>
          <w:tcPr>
            <w:tcW w:w="8509" w:type="dxa"/>
            <w:shd w:val="clear" w:color="auto" w:fill="auto"/>
            <w:vAlign w:val="center"/>
          </w:tcPr>
          <w:p w14:paraId="2413122C" w14:textId="4A84CEB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de Seguridad, aquellos predios sobre los cuales se destinan para salvaguardar el orden público. Incluye las estaciones de policía, batallones, cárceles, etc. No incluye los predios con prestación de servicios de seguridad privada.</w:t>
            </w:r>
          </w:p>
        </w:tc>
      </w:tr>
      <w:tr w:rsidR="00782699" w:rsidRPr="00A54876" w14:paraId="1F9DE7F1" w14:textId="77777777" w:rsidTr="00782699">
        <w:trPr>
          <w:cantSplit/>
          <w:trHeight w:val="431"/>
          <w:jc w:val="center"/>
        </w:trPr>
        <w:tc>
          <w:tcPr>
            <w:tcW w:w="2122" w:type="dxa"/>
            <w:shd w:val="clear" w:color="auto" w:fill="auto"/>
            <w:vAlign w:val="center"/>
          </w:tcPr>
          <w:p w14:paraId="7CA4F826"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Infraestructura_</w:t>
            </w:r>
          </w:p>
          <w:p w14:paraId="247756AD" w14:textId="5701D714"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Transporte</w:t>
            </w:r>
          </w:p>
        </w:tc>
        <w:tc>
          <w:tcPr>
            <w:tcW w:w="8509" w:type="dxa"/>
            <w:shd w:val="clear" w:color="auto" w:fill="auto"/>
            <w:vAlign w:val="center"/>
          </w:tcPr>
          <w:p w14:paraId="11450357" w14:textId="40559362"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de transporte, aquellos predios en los cuales se encuentra establecida infraestructura para el desarrollo de actividad de transporte, muelles para embarque, desembarque de carga y/o pasajeros, pistas de aterrizaje, torres de control, etc. Se exceptúan de estas, aquellas plataformas flotantes y aquellas que se encuentren fuera de la plataforma continental.</w:t>
            </w:r>
          </w:p>
        </w:tc>
      </w:tr>
      <w:tr w:rsidR="00782699" w:rsidRPr="00A54876" w14:paraId="7540CDBE" w14:textId="77777777" w:rsidTr="00782699">
        <w:trPr>
          <w:cantSplit/>
          <w:trHeight w:val="431"/>
          <w:jc w:val="center"/>
        </w:trPr>
        <w:tc>
          <w:tcPr>
            <w:tcW w:w="2122" w:type="dxa"/>
            <w:shd w:val="clear" w:color="auto" w:fill="auto"/>
            <w:vAlign w:val="center"/>
          </w:tcPr>
          <w:p w14:paraId="07D7B908" w14:textId="2E03F011"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Infraestructura_Energia_Renovable_Electrica</w:t>
            </w:r>
          </w:p>
        </w:tc>
        <w:tc>
          <w:tcPr>
            <w:tcW w:w="8509" w:type="dxa"/>
            <w:shd w:val="clear" w:color="auto" w:fill="auto"/>
            <w:vAlign w:val="center"/>
          </w:tcPr>
          <w:p w14:paraId="79E22F62" w14:textId="681D915E"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para Energía Renovable y Eléctrica, aquellos predios sobre los cuales se encuentra establecida infraestructura para el suministro de energía. Incluye las plantas de generación de energía, las estaciones, subestaciones eléctricas, centrales hidroeléctricas, parques eólicos, granjas solares, entre otros.</w:t>
            </w:r>
          </w:p>
        </w:tc>
      </w:tr>
      <w:tr w:rsidR="00782699" w:rsidRPr="00A54876" w14:paraId="403B00FD" w14:textId="77777777" w:rsidTr="00782699">
        <w:trPr>
          <w:cantSplit/>
          <w:trHeight w:val="431"/>
          <w:jc w:val="center"/>
        </w:trPr>
        <w:tc>
          <w:tcPr>
            <w:tcW w:w="2122" w:type="dxa"/>
            <w:shd w:val="clear" w:color="auto" w:fill="auto"/>
            <w:vAlign w:val="center"/>
          </w:tcPr>
          <w:p w14:paraId="5221D7B3" w14:textId="515EB124"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Institucional</w:t>
            </w:r>
          </w:p>
        </w:tc>
        <w:tc>
          <w:tcPr>
            <w:tcW w:w="8509" w:type="dxa"/>
            <w:shd w:val="clear" w:color="auto" w:fill="auto"/>
            <w:vAlign w:val="center"/>
          </w:tcPr>
          <w:p w14:paraId="775CDA98" w14:textId="38BEA4CB"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institucional, aquellos predios destinados a la administración y prestación de servicios del Estado tanto de orden nacional como territorial.</w:t>
            </w:r>
          </w:p>
        </w:tc>
      </w:tr>
      <w:tr w:rsidR="00782699" w:rsidRPr="00A54876" w14:paraId="1B501F31" w14:textId="77777777" w:rsidTr="00782699">
        <w:trPr>
          <w:cantSplit/>
          <w:trHeight w:val="431"/>
          <w:jc w:val="center"/>
        </w:trPr>
        <w:tc>
          <w:tcPr>
            <w:tcW w:w="2122" w:type="dxa"/>
            <w:shd w:val="clear" w:color="auto" w:fill="auto"/>
            <w:vAlign w:val="center"/>
          </w:tcPr>
          <w:p w14:paraId="32A1C8D8" w14:textId="04C4DD1C"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Mineria_Hidrocarburos</w:t>
            </w:r>
          </w:p>
        </w:tc>
        <w:tc>
          <w:tcPr>
            <w:tcW w:w="8509" w:type="dxa"/>
            <w:shd w:val="clear" w:color="auto" w:fill="auto"/>
            <w:vAlign w:val="center"/>
          </w:tcPr>
          <w:p w14:paraId="03A2E5A2" w14:textId="0F633B17"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Minería o Hidrocarburos, aquellos predios donde se hace aprovechamiento económico directo de los recursos minerales e hidrocarburos presentes en el suelo y el subsuelo o transformación primaria de los mismos.</w:t>
            </w:r>
          </w:p>
        </w:tc>
      </w:tr>
      <w:tr w:rsidR="00782699" w:rsidRPr="00A54876" w14:paraId="1668D6C8" w14:textId="77777777" w:rsidTr="00782699">
        <w:trPr>
          <w:cantSplit/>
          <w:trHeight w:val="431"/>
          <w:jc w:val="center"/>
        </w:trPr>
        <w:tc>
          <w:tcPr>
            <w:tcW w:w="2122" w:type="dxa"/>
            <w:shd w:val="clear" w:color="auto" w:fill="auto"/>
            <w:vAlign w:val="center"/>
          </w:tcPr>
          <w:p w14:paraId="658F7B2B"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Lote_Urbanizable_</w:t>
            </w:r>
          </w:p>
          <w:p w14:paraId="443AB42E" w14:textId="5FD0BA7F"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No_Urbanizado</w:t>
            </w:r>
          </w:p>
        </w:tc>
        <w:tc>
          <w:tcPr>
            <w:tcW w:w="8509" w:type="dxa"/>
            <w:shd w:val="clear" w:color="auto" w:fill="auto"/>
            <w:vAlign w:val="center"/>
          </w:tcPr>
          <w:p w14:paraId="1B1F2F5E" w14:textId="31A76510"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Lote Urbanizable no Urbanizado, aquellos predios urbanos no construidos o construidos que predominantemente no ejecutan ninguna actividad económica, que no han sido desarrollados y sin restricción legal para adelantar algún tipo de proyecto.</w:t>
            </w:r>
          </w:p>
        </w:tc>
      </w:tr>
      <w:tr w:rsidR="00782699" w:rsidRPr="00A54876" w14:paraId="481F05AC" w14:textId="77777777" w:rsidTr="00782699">
        <w:trPr>
          <w:cantSplit/>
          <w:trHeight w:val="431"/>
          <w:jc w:val="center"/>
        </w:trPr>
        <w:tc>
          <w:tcPr>
            <w:tcW w:w="2122" w:type="dxa"/>
            <w:shd w:val="clear" w:color="auto" w:fill="auto"/>
            <w:vAlign w:val="center"/>
          </w:tcPr>
          <w:p w14:paraId="4003E3AB" w14:textId="77777777" w:rsidR="00A01963"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Lote_Urbanizado_</w:t>
            </w:r>
          </w:p>
          <w:p w14:paraId="0CAA3AB5" w14:textId="4C750314"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No_Construido</w:t>
            </w:r>
          </w:p>
        </w:tc>
        <w:tc>
          <w:tcPr>
            <w:tcW w:w="8509" w:type="dxa"/>
            <w:shd w:val="clear" w:color="auto" w:fill="auto"/>
            <w:vAlign w:val="center"/>
          </w:tcPr>
          <w:p w14:paraId="799AF111" w14:textId="1C20B55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Lote Urbanizado no Construido, aquellos predios urbanos no construidos o construidos que predominantemente no ejecutan ninguna actividad económica, que no han sido desarrollados ubicados en zonas urbanizadas, es decir, con infraestructura de servicios públicos e infraestructura vial.</w:t>
            </w:r>
          </w:p>
        </w:tc>
      </w:tr>
      <w:tr w:rsidR="00782699" w:rsidRPr="00A54876" w14:paraId="1E291D2B" w14:textId="77777777" w:rsidTr="00782699">
        <w:trPr>
          <w:cantSplit/>
          <w:trHeight w:val="431"/>
          <w:jc w:val="center"/>
        </w:trPr>
        <w:tc>
          <w:tcPr>
            <w:tcW w:w="2122" w:type="dxa"/>
            <w:shd w:val="clear" w:color="auto" w:fill="auto"/>
            <w:vAlign w:val="center"/>
          </w:tcPr>
          <w:p w14:paraId="692971EC" w14:textId="2DD9D932"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Lote_No_Urbanizable</w:t>
            </w:r>
          </w:p>
        </w:tc>
        <w:tc>
          <w:tcPr>
            <w:tcW w:w="8509" w:type="dxa"/>
            <w:shd w:val="clear" w:color="auto" w:fill="auto"/>
            <w:vAlign w:val="center"/>
          </w:tcPr>
          <w:p w14:paraId="76044DC9" w14:textId="196E200B"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Lote no Urbanizable, aquellos predios con afectación por el instrumento de planeación municipal diferentes a la afectación ambiental, por ejemplo, los utilizados como servidumbres para los servicios públicos.</w:t>
            </w:r>
          </w:p>
        </w:tc>
      </w:tr>
      <w:tr w:rsidR="00782699" w:rsidRPr="00A54876" w14:paraId="72D553FC" w14:textId="77777777" w:rsidTr="00782699">
        <w:trPr>
          <w:cantSplit/>
          <w:trHeight w:val="431"/>
          <w:jc w:val="center"/>
        </w:trPr>
        <w:tc>
          <w:tcPr>
            <w:tcW w:w="2122" w:type="dxa"/>
            <w:shd w:val="clear" w:color="auto" w:fill="auto"/>
            <w:vAlign w:val="center"/>
          </w:tcPr>
          <w:p w14:paraId="2A50CBEC" w14:textId="30D0076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Lote_Rural</w:t>
            </w:r>
          </w:p>
        </w:tc>
        <w:tc>
          <w:tcPr>
            <w:tcW w:w="8509" w:type="dxa"/>
            <w:shd w:val="clear" w:color="auto" w:fill="auto"/>
            <w:vAlign w:val="center"/>
          </w:tcPr>
          <w:p w14:paraId="78ABD347" w14:textId="37B91093"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Lote Rural, aquellos predios rurales no construidos que no desarrollan ninguna actividad económica.</w:t>
            </w:r>
          </w:p>
        </w:tc>
      </w:tr>
      <w:tr w:rsidR="00782699" w:rsidRPr="00A54876" w14:paraId="752ACCBF" w14:textId="77777777" w:rsidTr="00782699">
        <w:trPr>
          <w:cantSplit/>
          <w:trHeight w:val="431"/>
          <w:jc w:val="center"/>
        </w:trPr>
        <w:tc>
          <w:tcPr>
            <w:tcW w:w="2122" w:type="dxa"/>
            <w:shd w:val="clear" w:color="auto" w:fill="auto"/>
            <w:vAlign w:val="center"/>
          </w:tcPr>
          <w:p w14:paraId="7D03DADC" w14:textId="51BDB18A"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Pecuario</w:t>
            </w:r>
          </w:p>
        </w:tc>
        <w:tc>
          <w:tcPr>
            <w:tcW w:w="8509" w:type="dxa"/>
            <w:shd w:val="clear" w:color="auto" w:fill="auto"/>
            <w:vAlign w:val="center"/>
          </w:tcPr>
          <w:p w14:paraId="17F034EB" w14:textId="7550E8AD"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pecuario, aquellos predios destinados a la cría, beneficio y aprovechamiento de especies de animales no domésticos, para el consumo humano (productos cárnicos y lácteos), uso artesanal (lana, cuero, plumas, etc.) y conservación de fauna (zoocría).</w:t>
            </w:r>
          </w:p>
        </w:tc>
      </w:tr>
      <w:tr w:rsidR="00782699" w:rsidRPr="00A54876" w14:paraId="5E24C7E7" w14:textId="77777777" w:rsidTr="00782699">
        <w:trPr>
          <w:cantSplit/>
          <w:trHeight w:val="431"/>
          <w:jc w:val="center"/>
        </w:trPr>
        <w:tc>
          <w:tcPr>
            <w:tcW w:w="2122" w:type="dxa"/>
            <w:shd w:val="clear" w:color="auto" w:fill="auto"/>
            <w:vAlign w:val="center"/>
          </w:tcPr>
          <w:p w14:paraId="05FDB021" w14:textId="3BFB241E"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Recreacional</w:t>
            </w:r>
          </w:p>
        </w:tc>
        <w:tc>
          <w:tcPr>
            <w:tcW w:w="8509" w:type="dxa"/>
            <w:shd w:val="clear" w:color="auto" w:fill="auto"/>
            <w:vAlign w:val="center"/>
          </w:tcPr>
          <w:p w14:paraId="705A9576" w14:textId="2CA562B3"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recreacional, aquellos predios que corresponden a equipamientos deportivos y recreativos, parques de propiedad privada o pública, clubes, generando bienestar físico y social.</w:t>
            </w:r>
          </w:p>
        </w:tc>
      </w:tr>
      <w:tr w:rsidR="00782699" w:rsidRPr="00A54876" w14:paraId="3B5809A2" w14:textId="77777777" w:rsidTr="00782699">
        <w:trPr>
          <w:cantSplit/>
          <w:trHeight w:val="431"/>
          <w:jc w:val="center"/>
        </w:trPr>
        <w:tc>
          <w:tcPr>
            <w:tcW w:w="2122" w:type="dxa"/>
            <w:shd w:val="clear" w:color="auto" w:fill="auto"/>
            <w:vAlign w:val="center"/>
          </w:tcPr>
          <w:p w14:paraId="4415C275" w14:textId="5FC831A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Religioso</w:t>
            </w:r>
          </w:p>
        </w:tc>
        <w:tc>
          <w:tcPr>
            <w:tcW w:w="8509" w:type="dxa"/>
            <w:shd w:val="clear" w:color="auto" w:fill="auto"/>
            <w:vAlign w:val="center"/>
          </w:tcPr>
          <w:p w14:paraId="11D1DEAB" w14:textId="1E2608EC"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Religioso, aquellos predios cuya finalidad es el culto religioso, incluye las parroquias, basílicas, catedrales, santuarios, capillas, colegiatas, monasterios, conventos, seminarios y mezquitas. No incluye predios que no sean de propiedad de entidades religiosas reconocidas por el gobierno nacional.</w:t>
            </w:r>
          </w:p>
        </w:tc>
      </w:tr>
      <w:tr w:rsidR="00782699" w:rsidRPr="00A54876" w14:paraId="60CAAEFB" w14:textId="77777777" w:rsidTr="00782699">
        <w:trPr>
          <w:cantSplit/>
          <w:trHeight w:val="431"/>
          <w:jc w:val="center"/>
        </w:trPr>
        <w:tc>
          <w:tcPr>
            <w:tcW w:w="2122" w:type="dxa"/>
            <w:shd w:val="clear" w:color="auto" w:fill="auto"/>
            <w:vAlign w:val="center"/>
          </w:tcPr>
          <w:p w14:paraId="3B765894" w14:textId="3431081F"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Salubridad</w:t>
            </w:r>
          </w:p>
        </w:tc>
        <w:tc>
          <w:tcPr>
            <w:tcW w:w="8509" w:type="dxa"/>
            <w:shd w:val="clear" w:color="auto" w:fill="auto"/>
            <w:vAlign w:val="center"/>
          </w:tcPr>
          <w:p w14:paraId="4630FF9B" w14:textId="5811648D"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Salubridad, aquellos predios destinados al cuidado de la salud de los ciudadanos, incluye los hospitales, centros de salud, clínicas, laboratorios y consultorios que prestan el servicio de salud tanto de carácter público o privado.</w:t>
            </w:r>
          </w:p>
        </w:tc>
      </w:tr>
      <w:tr w:rsidR="00782699" w:rsidRPr="00A54876" w14:paraId="6E0C593D" w14:textId="77777777" w:rsidTr="00782699">
        <w:trPr>
          <w:cantSplit/>
          <w:trHeight w:val="431"/>
          <w:jc w:val="center"/>
        </w:trPr>
        <w:tc>
          <w:tcPr>
            <w:tcW w:w="2122" w:type="dxa"/>
            <w:shd w:val="clear" w:color="auto" w:fill="auto"/>
            <w:vAlign w:val="center"/>
          </w:tcPr>
          <w:p w14:paraId="5AA7AC92" w14:textId="2E4B6684"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Servicios_Funerarios</w:t>
            </w:r>
          </w:p>
        </w:tc>
        <w:tc>
          <w:tcPr>
            <w:tcW w:w="8509" w:type="dxa"/>
            <w:shd w:val="clear" w:color="auto" w:fill="auto"/>
            <w:vAlign w:val="center"/>
          </w:tcPr>
          <w:p w14:paraId="6D9451A0" w14:textId="1DA8A202"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infraestructura de servicios funerarios, aquellos predios que prestan servicios de velatorio, cremación y entierro de personas fallecidas, incluye los cementerios, funerarias, morgue, anfiteatros, crematorios y demás relacionados.</w:t>
            </w:r>
          </w:p>
        </w:tc>
      </w:tr>
      <w:tr w:rsidR="00782699" w:rsidRPr="00A54876" w14:paraId="499F43F5" w14:textId="77777777" w:rsidTr="00782699">
        <w:trPr>
          <w:cantSplit/>
          <w:trHeight w:val="431"/>
          <w:jc w:val="center"/>
        </w:trPr>
        <w:tc>
          <w:tcPr>
            <w:tcW w:w="2122" w:type="dxa"/>
            <w:shd w:val="clear" w:color="auto" w:fill="auto"/>
            <w:vAlign w:val="center"/>
          </w:tcPr>
          <w:p w14:paraId="6AC86B93" w14:textId="695BE836"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Servicios_Sociales</w:t>
            </w:r>
          </w:p>
        </w:tc>
        <w:tc>
          <w:tcPr>
            <w:tcW w:w="8509" w:type="dxa"/>
            <w:shd w:val="clear" w:color="auto" w:fill="auto"/>
            <w:vAlign w:val="center"/>
          </w:tcPr>
          <w:p w14:paraId="25D3CE54" w14:textId="2AAC5739"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Se califica con destino Servicios Sociales, aquellos predios que generan un beneficio social a la comunidad y que sean de propiedad de una organización sin </w:t>
            </w:r>
            <w:r w:rsidR="00A01963">
              <w:rPr>
                <w:rFonts w:ascii="Calibri" w:hAnsi="Calibri" w:cs="Calibri"/>
                <w:color w:val="000000"/>
                <w:sz w:val="20"/>
                <w:szCs w:val="20"/>
              </w:rPr>
              <w:t>ánimo</w:t>
            </w:r>
            <w:r>
              <w:rPr>
                <w:rFonts w:ascii="Calibri" w:hAnsi="Calibri" w:cs="Calibri"/>
                <w:color w:val="000000"/>
                <w:sz w:val="20"/>
                <w:szCs w:val="20"/>
              </w:rPr>
              <w:t xml:space="preserve"> de lucro, por ejemplo hogares geriátricos, fundaciones, entre otros.</w:t>
            </w:r>
          </w:p>
        </w:tc>
      </w:tr>
      <w:tr w:rsidR="00782699" w:rsidRPr="00A54876" w14:paraId="0CB7ACF8" w14:textId="77777777" w:rsidTr="00782699">
        <w:trPr>
          <w:cantSplit/>
          <w:trHeight w:val="431"/>
          <w:jc w:val="center"/>
        </w:trPr>
        <w:tc>
          <w:tcPr>
            <w:tcW w:w="2122" w:type="dxa"/>
            <w:shd w:val="clear" w:color="auto" w:fill="auto"/>
            <w:vAlign w:val="center"/>
          </w:tcPr>
          <w:p w14:paraId="7DFEE6DE" w14:textId="3D469D42"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Uso_Publico</w:t>
            </w:r>
          </w:p>
        </w:tc>
        <w:tc>
          <w:tcPr>
            <w:tcW w:w="8509" w:type="dxa"/>
            <w:shd w:val="clear" w:color="auto" w:fill="auto"/>
            <w:vAlign w:val="center"/>
          </w:tcPr>
          <w:p w14:paraId="36EBBCD3" w14:textId="590BB488" w:rsidR="00782699" w:rsidRDefault="00782699" w:rsidP="00782699">
            <w:pPr>
              <w:autoSpaceDE w:val="0"/>
              <w:autoSpaceDN w:val="0"/>
              <w:adjustRightInd w:val="0"/>
              <w:rPr>
                <w:rFonts w:ascii="Calibri" w:hAnsi="Calibri" w:cs="Calibri"/>
                <w:color w:val="000000"/>
                <w:sz w:val="20"/>
                <w:szCs w:val="20"/>
              </w:rPr>
            </w:pPr>
            <w:r>
              <w:rPr>
                <w:rFonts w:ascii="Calibri" w:hAnsi="Calibri" w:cs="Calibri"/>
                <w:color w:val="000000"/>
                <w:sz w:val="20"/>
                <w:szCs w:val="20"/>
              </w:rPr>
              <w:t>Se califica con destino Uso Público, Aquellos predios destinados al uso y goce de todos los habitantes del territorio, como las zonas verdes, alamedas, plazas (no se incluyen las plazas de mercado), plazoletas parques, cuerpos de agua, áreas de control, túneles, vías, ciclorutas, glorietas entre otros.</w:t>
            </w:r>
          </w:p>
        </w:tc>
      </w:tr>
    </w:tbl>
    <w:p w14:paraId="1471E12C" w14:textId="77777777" w:rsidR="00932014" w:rsidRDefault="00932014" w:rsidP="00BC6940">
      <w:pPr>
        <w:rPr>
          <w:rFonts w:cstheme="minorHAnsi"/>
          <w:sz w:val="20"/>
          <w:szCs w:val="20"/>
        </w:rPr>
      </w:pPr>
    </w:p>
    <w:p w14:paraId="1CEF8261" w14:textId="77777777" w:rsidR="002B7EA9" w:rsidRDefault="002B7EA9"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CB6F8C" w:rsidRPr="00AD1073" w14:paraId="72D3D3CA"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FFFF65"/>
            <w:vAlign w:val="center"/>
          </w:tcPr>
          <w:p w14:paraId="7959530B" w14:textId="667F778A" w:rsidR="00CB6F8C" w:rsidRPr="00AD1073" w:rsidRDefault="00CB6F8C" w:rsidP="00CB6F8C">
            <w:pPr>
              <w:jc w:val="center"/>
              <w:rPr>
                <w:rFonts w:eastAsia="Times New Roman" w:cstheme="minorHAnsi"/>
                <w:b/>
                <w:bCs/>
                <w:spacing w:val="1"/>
                <w:w w:val="120"/>
                <w:sz w:val="18"/>
                <w:szCs w:val="18"/>
              </w:rPr>
            </w:pPr>
            <w:r>
              <w:rPr>
                <w:rFonts w:ascii="Calibri" w:hAnsi="Calibri" w:cs="Calibri"/>
                <w:b/>
                <w:bCs/>
                <w:color w:val="000000"/>
                <w:sz w:val="20"/>
                <w:szCs w:val="20"/>
              </w:rPr>
              <w:lastRenderedPageBreak/>
              <w:t>CR_MutacionTipo</w:t>
            </w:r>
          </w:p>
        </w:tc>
      </w:tr>
      <w:tr w:rsidR="00CB6F8C" w:rsidRPr="00DD12CC" w14:paraId="5CE3973D"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4370E3E5" w14:textId="7F36704F" w:rsidR="00CB6F8C" w:rsidRPr="00DD12CC" w:rsidRDefault="00CB6F8C" w:rsidP="00CB6F8C">
            <w:pPr>
              <w:jc w:val="center"/>
              <w:rPr>
                <w:rFonts w:ascii="Calibri" w:hAnsi="Calibri" w:cs="Calibri"/>
                <w:color w:val="000000"/>
                <w:sz w:val="20"/>
                <w:szCs w:val="20"/>
              </w:rPr>
            </w:pPr>
            <w:r>
              <w:rPr>
                <w:rFonts w:ascii="Calibri" w:hAnsi="Calibri" w:cs="Calibri"/>
                <w:color w:val="000000"/>
                <w:sz w:val="20"/>
                <w:szCs w:val="20"/>
              </w:rPr>
              <w:t>Valores para indicar la mutación catastral realizada sobre el predio.</w:t>
            </w:r>
          </w:p>
        </w:tc>
      </w:tr>
      <w:tr w:rsidR="002B7EA9" w:rsidRPr="006605CA" w14:paraId="0EE08890" w14:textId="77777777" w:rsidTr="0017735E">
        <w:trPr>
          <w:cantSplit/>
          <w:trHeight w:val="431"/>
          <w:tblHeader/>
          <w:jc w:val="center"/>
        </w:trPr>
        <w:tc>
          <w:tcPr>
            <w:tcW w:w="2122" w:type="dxa"/>
            <w:tcBorders>
              <w:bottom w:val="single" w:sz="8" w:space="0" w:color="CFCDCD"/>
            </w:tcBorders>
            <w:shd w:val="clear" w:color="auto" w:fill="FFFF65"/>
            <w:vAlign w:val="center"/>
          </w:tcPr>
          <w:p w14:paraId="222DF134" w14:textId="77777777" w:rsidR="002B7EA9" w:rsidRPr="006605CA" w:rsidRDefault="002B7EA9"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FF65"/>
            <w:vAlign w:val="center"/>
          </w:tcPr>
          <w:p w14:paraId="578B1CE6" w14:textId="77777777" w:rsidR="002B7EA9" w:rsidRPr="006605CA" w:rsidRDefault="002B7EA9"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3A2DEB" w:rsidRPr="00AD1073" w14:paraId="043044CA" w14:textId="77777777" w:rsidTr="0017735E">
        <w:trPr>
          <w:cantSplit/>
          <w:trHeight w:val="431"/>
          <w:jc w:val="center"/>
        </w:trPr>
        <w:tc>
          <w:tcPr>
            <w:tcW w:w="2122" w:type="dxa"/>
            <w:tcBorders>
              <w:bottom w:val="single" w:sz="8" w:space="0" w:color="CFCDCD"/>
            </w:tcBorders>
            <w:shd w:val="clear" w:color="auto" w:fill="auto"/>
            <w:vAlign w:val="center"/>
          </w:tcPr>
          <w:p w14:paraId="39AB21A8" w14:textId="77777777" w:rsidR="00D52260" w:rsidRPr="00C54504" w:rsidRDefault="00D52260" w:rsidP="003A2DEB">
            <w:pPr>
              <w:autoSpaceDE w:val="0"/>
              <w:autoSpaceDN w:val="0"/>
              <w:adjustRightInd w:val="0"/>
              <w:rPr>
                <w:rFonts w:ascii="Calibri" w:hAnsi="Calibri" w:cs="Calibri"/>
                <w:b/>
                <w:bCs/>
                <w:color w:val="000000"/>
                <w:sz w:val="20"/>
                <w:szCs w:val="20"/>
              </w:rPr>
            </w:pPr>
            <w:r w:rsidRPr="00C54504">
              <w:rPr>
                <w:rFonts w:ascii="Calibri" w:hAnsi="Calibri" w:cs="Calibri"/>
                <w:b/>
                <w:bCs/>
                <w:color w:val="000000"/>
                <w:sz w:val="20"/>
                <w:szCs w:val="20"/>
              </w:rPr>
              <w:t>Mutacion_</w:t>
            </w:r>
          </w:p>
          <w:p w14:paraId="56E3AA18" w14:textId="342990F7" w:rsidR="003A2DEB" w:rsidRPr="00AD1073" w:rsidRDefault="00D52260" w:rsidP="003A2DEB">
            <w:pPr>
              <w:autoSpaceDE w:val="0"/>
              <w:autoSpaceDN w:val="0"/>
              <w:adjustRightInd w:val="0"/>
              <w:rPr>
                <w:rFonts w:ascii="Calibri" w:hAnsi="Calibri" w:cs="Calibri"/>
                <w:color w:val="000000"/>
                <w:sz w:val="20"/>
                <w:szCs w:val="20"/>
              </w:rPr>
            </w:pPr>
            <w:r w:rsidRPr="00C54504">
              <w:rPr>
                <w:rFonts w:ascii="Calibri" w:hAnsi="Calibri" w:cs="Calibri"/>
                <w:b/>
                <w:bCs/>
                <w:color w:val="000000"/>
                <w:sz w:val="20"/>
                <w:szCs w:val="20"/>
              </w:rPr>
              <w:t>Primera_Clase</w:t>
            </w:r>
          </w:p>
        </w:tc>
        <w:tc>
          <w:tcPr>
            <w:tcW w:w="8509" w:type="dxa"/>
            <w:tcBorders>
              <w:bottom w:val="single" w:sz="8" w:space="0" w:color="CFCDCD"/>
            </w:tcBorders>
            <w:shd w:val="clear" w:color="auto" w:fill="auto"/>
            <w:vAlign w:val="center"/>
          </w:tcPr>
          <w:p w14:paraId="327FD127" w14:textId="77777777" w:rsidR="00D52260" w:rsidRPr="00D52260" w:rsidRDefault="00D52260" w:rsidP="00D52260">
            <w:pPr>
              <w:autoSpaceDE w:val="0"/>
              <w:autoSpaceDN w:val="0"/>
              <w:adjustRightInd w:val="0"/>
              <w:rPr>
                <w:rFonts w:ascii="Calibri" w:hAnsi="Calibri" w:cs="Calibri"/>
                <w:color w:val="000000"/>
                <w:sz w:val="20"/>
                <w:szCs w:val="20"/>
              </w:rPr>
            </w:pPr>
            <w:r w:rsidRPr="00D52260">
              <w:rPr>
                <w:rFonts w:ascii="Calibri" w:hAnsi="Calibri" w:cs="Calibri"/>
                <w:color w:val="000000"/>
                <w:sz w:val="20"/>
                <w:szCs w:val="20"/>
              </w:rPr>
              <w:t>Son aquellas que se presentan cuando cambia el propietario,</w:t>
            </w:r>
          </w:p>
          <w:p w14:paraId="6C878B73" w14:textId="77777777" w:rsidR="00D52260" w:rsidRPr="00D52260" w:rsidRDefault="00D52260" w:rsidP="00D52260">
            <w:pPr>
              <w:autoSpaceDE w:val="0"/>
              <w:autoSpaceDN w:val="0"/>
              <w:adjustRightInd w:val="0"/>
              <w:rPr>
                <w:rFonts w:ascii="Calibri" w:hAnsi="Calibri" w:cs="Calibri"/>
                <w:color w:val="000000"/>
                <w:sz w:val="20"/>
                <w:szCs w:val="20"/>
              </w:rPr>
            </w:pPr>
            <w:r w:rsidRPr="00D52260">
              <w:rPr>
                <w:rFonts w:ascii="Calibri" w:hAnsi="Calibri" w:cs="Calibri"/>
                <w:color w:val="000000"/>
                <w:sz w:val="20"/>
                <w:szCs w:val="20"/>
              </w:rPr>
              <w:t>poseedor u ocupante de un predio, y que no afectan el avalúo catastral de este.</w:t>
            </w:r>
          </w:p>
          <w:p w14:paraId="770133E1" w14:textId="26FDA328" w:rsidR="003A2DEB" w:rsidRPr="00AD1073" w:rsidRDefault="00D52260" w:rsidP="00D52260">
            <w:pPr>
              <w:autoSpaceDE w:val="0"/>
              <w:autoSpaceDN w:val="0"/>
              <w:adjustRightInd w:val="0"/>
              <w:rPr>
                <w:rFonts w:ascii="Calibri" w:hAnsi="Calibri" w:cs="Calibri"/>
                <w:color w:val="000000"/>
                <w:sz w:val="20"/>
                <w:szCs w:val="20"/>
              </w:rPr>
            </w:pPr>
            <w:r w:rsidRPr="00D52260">
              <w:rPr>
                <w:rFonts w:ascii="Calibri" w:hAnsi="Calibri" w:cs="Calibri"/>
                <w:color w:val="000000"/>
                <w:sz w:val="20"/>
                <w:szCs w:val="20"/>
              </w:rPr>
              <w:t>Cuando se realice la actualización del propietario en la base de datos catastral mediante la interoperabilidad entre las bases de datos del registro y el catastro, no será necesario emitir actos administrativos por parte del gestor catastral. No obstante, se debe asegurar la trazabilidad del cambio en la base de datos catastral.</w:t>
            </w:r>
          </w:p>
        </w:tc>
      </w:tr>
      <w:tr w:rsidR="00D52260" w:rsidRPr="00AD1073" w14:paraId="3072EEFF" w14:textId="77777777" w:rsidTr="0017735E">
        <w:trPr>
          <w:cantSplit/>
          <w:trHeight w:val="431"/>
          <w:jc w:val="center"/>
        </w:trPr>
        <w:tc>
          <w:tcPr>
            <w:tcW w:w="2122" w:type="dxa"/>
            <w:tcBorders>
              <w:bottom w:val="single" w:sz="8" w:space="0" w:color="CFCDCD"/>
            </w:tcBorders>
            <w:shd w:val="clear" w:color="auto" w:fill="auto"/>
            <w:vAlign w:val="center"/>
          </w:tcPr>
          <w:p w14:paraId="19131513" w14:textId="75370045" w:rsidR="00D52260" w:rsidRDefault="00D52260" w:rsidP="00D5226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Cambio_Propietario</w:t>
            </w:r>
          </w:p>
        </w:tc>
        <w:tc>
          <w:tcPr>
            <w:tcW w:w="8509" w:type="dxa"/>
            <w:tcBorders>
              <w:bottom w:val="single" w:sz="8" w:space="0" w:color="CFCDCD"/>
            </w:tcBorders>
            <w:shd w:val="clear" w:color="auto" w:fill="auto"/>
            <w:vAlign w:val="center"/>
          </w:tcPr>
          <w:p w14:paraId="0C1C303B" w14:textId="55A25E23" w:rsidR="00D52260" w:rsidRDefault="00D52260" w:rsidP="00D52260">
            <w:pPr>
              <w:autoSpaceDE w:val="0"/>
              <w:autoSpaceDN w:val="0"/>
              <w:adjustRightInd w:val="0"/>
              <w:rPr>
                <w:rFonts w:ascii="Calibri" w:hAnsi="Calibri" w:cs="Calibri"/>
                <w:color w:val="000000"/>
                <w:sz w:val="20"/>
                <w:szCs w:val="20"/>
              </w:rPr>
            </w:pPr>
            <w:r>
              <w:rPr>
                <w:rFonts w:ascii="Calibri" w:hAnsi="Calibri" w:cs="Calibri"/>
                <w:color w:val="000000"/>
                <w:sz w:val="20"/>
                <w:szCs w:val="20"/>
              </w:rPr>
              <w:t>Cambio de propietario(s) de un predio en la base catastral, basado en el registro público de la propiedad.</w:t>
            </w:r>
          </w:p>
        </w:tc>
      </w:tr>
      <w:tr w:rsidR="003A2DEB" w:rsidRPr="00AD1073" w14:paraId="38749804" w14:textId="77777777" w:rsidTr="0017735E">
        <w:trPr>
          <w:cantSplit/>
          <w:trHeight w:val="431"/>
          <w:jc w:val="center"/>
        </w:trPr>
        <w:tc>
          <w:tcPr>
            <w:tcW w:w="2122" w:type="dxa"/>
            <w:tcBorders>
              <w:bottom w:val="single" w:sz="8" w:space="0" w:color="CFCDCD"/>
            </w:tcBorders>
            <w:shd w:val="clear" w:color="auto" w:fill="auto"/>
            <w:vAlign w:val="center"/>
          </w:tcPr>
          <w:p w14:paraId="4ACBAB36" w14:textId="6B68EA0E" w:rsidR="003A2DEB" w:rsidRPr="00AD1073" w:rsidRDefault="003A2DEB" w:rsidP="00D5226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Cambio_Poseedor</w:t>
            </w:r>
          </w:p>
        </w:tc>
        <w:tc>
          <w:tcPr>
            <w:tcW w:w="8509" w:type="dxa"/>
            <w:tcBorders>
              <w:bottom w:val="single" w:sz="8" w:space="0" w:color="CFCDCD"/>
            </w:tcBorders>
            <w:shd w:val="clear" w:color="auto" w:fill="auto"/>
            <w:vAlign w:val="center"/>
          </w:tcPr>
          <w:p w14:paraId="02740871" w14:textId="785A8200"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Cambio de poseedor(es) de un predio informal en la base catastral, basado en los documentos que acreditan la relación jurídica de posesión.</w:t>
            </w:r>
          </w:p>
        </w:tc>
      </w:tr>
      <w:tr w:rsidR="003A2DEB" w:rsidRPr="00AD1073" w14:paraId="530D4508" w14:textId="77777777" w:rsidTr="0017735E">
        <w:trPr>
          <w:cantSplit/>
          <w:trHeight w:val="431"/>
          <w:jc w:val="center"/>
        </w:trPr>
        <w:tc>
          <w:tcPr>
            <w:tcW w:w="2122" w:type="dxa"/>
            <w:tcBorders>
              <w:bottom w:val="single" w:sz="8" w:space="0" w:color="CFCDCD"/>
            </w:tcBorders>
            <w:shd w:val="clear" w:color="auto" w:fill="auto"/>
            <w:vAlign w:val="center"/>
          </w:tcPr>
          <w:p w14:paraId="6BF89770" w14:textId="2F8CCC8C" w:rsidR="003A2DEB" w:rsidRPr="00AD1073" w:rsidRDefault="003A2DEB" w:rsidP="00D5226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Cambio_Ocupante</w:t>
            </w:r>
          </w:p>
        </w:tc>
        <w:tc>
          <w:tcPr>
            <w:tcW w:w="8509" w:type="dxa"/>
            <w:tcBorders>
              <w:bottom w:val="single" w:sz="8" w:space="0" w:color="CFCDCD"/>
            </w:tcBorders>
            <w:shd w:val="clear" w:color="auto" w:fill="auto"/>
            <w:vAlign w:val="center"/>
          </w:tcPr>
          <w:p w14:paraId="3AD68731" w14:textId="2B9E313A"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Cambio de ocupante(s) de un predio informal en la base catastral, basado en los documentos que acreditan la relación jurídica de tenencia.</w:t>
            </w:r>
          </w:p>
        </w:tc>
      </w:tr>
      <w:tr w:rsidR="00A93BA9" w:rsidRPr="00AD1073" w14:paraId="4112DD20" w14:textId="77777777" w:rsidTr="0017735E">
        <w:trPr>
          <w:cantSplit/>
          <w:trHeight w:val="431"/>
          <w:jc w:val="center"/>
        </w:trPr>
        <w:tc>
          <w:tcPr>
            <w:tcW w:w="2122" w:type="dxa"/>
            <w:tcBorders>
              <w:bottom w:val="single" w:sz="8" w:space="0" w:color="CFCDCD"/>
            </w:tcBorders>
            <w:shd w:val="clear" w:color="auto" w:fill="auto"/>
            <w:vAlign w:val="center"/>
          </w:tcPr>
          <w:p w14:paraId="6ABF1E16" w14:textId="77777777" w:rsidR="0009536A" w:rsidRPr="00C54504" w:rsidRDefault="0009536A" w:rsidP="0009536A">
            <w:pPr>
              <w:autoSpaceDE w:val="0"/>
              <w:autoSpaceDN w:val="0"/>
              <w:adjustRightInd w:val="0"/>
              <w:rPr>
                <w:rFonts w:ascii="Calibri" w:hAnsi="Calibri" w:cs="Calibri"/>
                <w:b/>
                <w:bCs/>
                <w:color w:val="000000"/>
                <w:sz w:val="20"/>
                <w:szCs w:val="20"/>
              </w:rPr>
            </w:pPr>
            <w:r w:rsidRPr="00C54504">
              <w:rPr>
                <w:rFonts w:ascii="Calibri" w:hAnsi="Calibri" w:cs="Calibri"/>
                <w:b/>
                <w:bCs/>
                <w:color w:val="000000"/>
                <w:sz w:val="20"/>
                <w:szCs w:val="20"/>
              </w:rPr>
              <w:t>Mutacion_</w:t>
            </w:r>
          </w:p>
          <w:p w14:paraId="66438D18" w14:textId="073A82F8" w:rsidR="00A93BA9" w:rsidRDefault="0009536A" w:rsidP="0009536A">
            <w:pPr>
              <w:autoSpaceDE w:val="0"/>
              <w:autoSpaceDN w:val="0"/>
              <w:adjustRightInd w:val="0"/>
              <w:rPr>
                <w:rFonts w:ascii="Calibri" w:hAnsi="Calibri" w:cs="Calibri"/>
                <w:color w:val="000000"/>
                <w:sz w:val="20"/>
                <w:szCs w:val="20"/>
              </w:rPr>
            </w:pPr>
            <w:r w:rsidRPr="00C54504">
              <w:rPr>
                <w:rFonts w:ascii="Calibri" w:hAnsi="Calibri" w:cs="Calibri"/>
                <w:b/>
                <w:bCs/>
                <w:color w:val="000000"/>
                <w:sz w:val="20"/>
                <w:szCs w:val="20"/>
              </w:rPr>
              <w:t>Segunda_Clase</w:t>
            </w:r>
          </w:p>
        </w:tc>
        <w:tc>
          <w:tcPr>
            <w:tcW w:w="8509" w:type="dxa"/>
            <w:tcBorders>
              <w:bottom w:val="single" w:sz="8" w:space="0" w:color="CFCDCD"/>
            </w:tcBorders>
            <w:shd w:val="clear" w:color="auto" w:fill="auto"/>
            <w:vAlign w:val="center"/>
          </w:tcPr>
          <w:p w14:paraId="468A42F1" w14:textId="77777777" w:rsidR="0009536A" w:rsidRPr="0009536A" w:rsidRDefault="0009536A" w:rsidP="0009536A">
            <w:pPr>
              <w:autoSpaceDE w:val="0"/>
              <w:autoSpaceDN w:val="0"/>
              <w:adjustRightInd w:val="0"/>
              <w:rPr>
                <w:rFonts w:ascii="Calibri" w:hAnsi="Calibri" w:cs="Calibri"/>
                <w:color w:val="000000"/>
                <w:sz w:val="20"/>
                <w:szCs w:val="20"/>
              </w:rPr>
            </w:pPr>
            <w:r w:rsidRPr="0009536A">
              <w:rPr>
                <w:rFonts w:ascii="Calibri" w:hAnsi="Calibri" w:cs="Calibri"/>
                <w:color w:val="000000"/>
                <w:sz w:val="20"/>
                <w:szCs w:val="20"/>
              </w:rPr>
              <w:t>Son aquellas que, en predios formales, involucran cambios en los linderos de los predios por agregación o segregación, con o sin cambio de propietario, incluyendo aquellos que se encuentran bajo el régimen de propiedad horizontal. Se consideran también mutaciones de segunda clase aquellas en las que se modifiquen los coeficientes de copropiedad en predios sujetos al régimen de propiedad horizontal debidamente registrados.</w:t>
            </w:r>
          </w:p>
          <w:p w14:paraId="4136EEB1" w14:textId="77777777" w:rsidR="0009536A" w:rsidRPr="0009536A" w:rsidRDefault="0009536A" w:rsidP="0009536A">
            <w:pPr>
              <w:autoSpaceDE w:val="0"/>
              <w:autoSpaceDN w:val="0"/>
              <w:adjustRightInd w:val="0"/>
              <w:rPr>
                <w:rFonts w:ascii="Calibri" w:hAnsi="Calibri" w:cs="Calibri"/>
                <w:color w:val="000000"/>
                <w:sz w:val="20"/>
                <w:szCs w:val="20"/>
              </w:rPr>
            </w:pPr>
          </w:p>
          <w:p w14:paraId="4888BEF7" w14:textId="736FDFA7" w:rsidR="00A93BA9" w:rsidRDefault="0009536A" w:rsidP="0009536A">
            <w:pPr>
              <w:autoSpaceDE w:val="0"/>
              <w:autoSpaceDN w:val="0"/>
              <w:adjustRightInd w:val="0"/>
              <w:rPr>
                <w:rFonts w:ascii="Calibri" w:hAnsi="Calibri" w:cs="Calibri"/>
                <w:color w:val="000000"/>
                <w:sz w:val="20"/>
                <w:szCs w:val="20"/>
              </w:rPr>
            </w:pPr>
            <w:r w:rsidRPr="0009536A">
              <w:rPr>
                <w:rFonts w:ascii="Calibri" w:hAnsi="Calibri" w:cs="Calibri"/>
                <w:color w:val="000000"/>
                <w:sz w:val="20"/>
                <w:szCs w:val="20"/>
              </w:rPr>
              <w:t>Las mutaciones de segunda clase no proceden para predios en condición de informalidad.</w:t>
            </w:r>
          </w:p>
        </w:tc>
      </w:tr>
      <w:tr w:rsidR="003A2DEB" w:rsidRPr="00AD1073" w14:paraId="695EA183" w14:textId="77777777" w:rsidTr="0017735E">
        <w:trPr>
          <w:cantSplit/>
          <w:trHeight w:val="431"/>
          <w:jc w:val="center"/>
        </w:trPr>
        <w:tc>
          <w:tcPr>
            <w:tcW w:w="2122" w:type="dxa"/>
            <w:tcBorders>
              <w:bottom w:val="single" w:sz="8" w:space="0" w:color="CFCDCD"/>
            </w:tcBorders>
            <w:shd w:val="clear" w:color="auto" w:fill="auto"/>
            <w:vAlign w:val="center"/>
          </w:tcPr>
          <w:p w14:paraId="3F1E22C4" w14:textId="7F2C5CC5" w:rsidR="003A2DEB" w:rsidRPr="00AD1073" w:rsidRDefault="003A2DEB" w:rsidP="0009536A">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Agregacion</w:t>
            </w:r>
          </w:p>
        </w:tc>
        <w:tc>
          <w:tcPr>
            <w:tcW w:w="8509" w:type="dxa"/>
            <w:tcBorders>
              <w:bottom w:val="single" w:sz="8" w:space="0" w:color="CFCDCD"/>
            </w:tcBorders>
            <w:shd w:val="clear" w:color="auto" w:fill="auto"/>
            <w:vAlign w:val="center"/>
          </w:tcPr>
          <w:p w14:paraId="02289166" w14:textId="38F52474"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unen dos o más predios, que comparten uno o más linderos, con o sin cambio de propietario, este acto deberá estar soportado en el registro público de la propiedad.</w:t>
            </w:r>
          </w:p>
        </w:tc>
      </w:tr>
      <w:tr w:rsidR="003A2DEB" w:rsidRPr="00AD1073" w14:paraId="171DBDEF" w14:textId="77777777" w:rsidTr="003A2DEB">
        <w:trPr>
          <w:cantSplit/>
          <w:trHeight w:val="431"/>
          <w:jc w:val="center"/>
        </w:trPr>
        <w:tc>
          <w:tcPr>
            <w:tcW w:w="2122" w:type="dxa"/>
            <w:shd w:val="clear" w:color="auto" w:fill="auto"/>
            <w:vAlign w:val="center"/>
          </w:tcPr>
          <w:p w14:paraId="6E6705EA" w14:textId="25E40454" w:rsidR="003A2DEB" w:rsidRPr="00AD1073" w:rsidRDefault="003A2DEB" w:rsidP="0009536A">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Segregacion</w:t>
            </w:r>
          </w:p>
        </w:tc>
        <w:tc>
          <w:tcPr>
            <w:tcW w:w="8509" w:type="dxa"/>
            <w:shd w:val="clear" w:color="auto" w:fill="auto"/>
            <w:vAlign w:val="center"/>
          </w:tcPr>
          <w:p w14:paraId="015AE55C" w14:textId="7F008441"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a través de la separación de un predio, se crean uno o más predios nuevos, con o sin cambio de propietario, este acto deberá estar soportado en el registro público de la propiedad.</w:t>
            </w:r>
          </w:p>
        </w:tc>
      </w:tr>
      <w:tr w:rsidR="003A2DEB" w:rsidRPr="00AD1073" w14:paraId="3CE7B51A" w14:textId="77777777" w:rsidTr="003A2DEB">
        <w:trPr>
          <w:cantSplit/>
          <w:trHeight w:val="431"/>
          <w:jc w:val="center"/>
        </w:trPr>
        <w:tc>
          <w:tcPr>
            <w:tcW w:w="2122" w:type="dxa"/>
            <w:shd w:val="clear" w:color="auto" w:fill="auto"/>
            <w:vAlign w:val="center"/>
          </w:tcPr>
          <w:p w14:paraId="6451891F" w14:textId="77777777" w:rsidR="0009536A" w:rsidRDefault="003A2DEB" w:rsidP="0009536A">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Modificacion_</w:t>
            </w:r>
          </w:p>
          <w:p w14:paraId="7625DEE0" w14:textId="771B1069" w:rsidR="003A2DEB" w:rsidRPr="00AD1073" w:rsidRDefault="003A2DEB" w:rsidP="0009536A">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Coeficientes</w:t>
            </w:r>
          </w:p>
        </w:tc>
        <w:tc>
          <w:tcPr>
            <w:tcW w:w="8509" w:type="dxa"/>
            <w:shd w:val="clear" w:color="auto" w:fill="auto"/>
            <w:vAlign w:val="center"/>
          </w:tcPr>
          <w:p w14:paraId="25E42838" w14:textId="64D48DA4"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modifican los coeficientes de copropiedad en predios bajo el régimen de propiedad horizontal, como resultado de una reforma al reglamento de propiedad horizontal debidamente inscrito en el registro público de la propiedad.</w:t>
            </w:r>
          </w:p>
        </w:tc>
      </w:tr>
      <w:tr w:rsidR="00A93BA9" w:rsidRPr="00AD1073" w14:paraId="67DF20F4" w14:textId="77777777" w:rsidTr="003A2DEB">
        <w:trPr>
          <w:cantSplit/>
          <w:trHeight w:val="431"/>
          <w:jc w:val="center"/>
        </w:trPr>
        <w:tc>
          <w:tcPr>
            <w:tcW w:w="2122" w:type="dxa"/>
            <w:shd w:val="clear" w:color="auto" w:fill="auto"/>
            <w:vAlign w:val="center"/>
          </w:tcPr>
          <w:p w14:paraId="37F26970" w14:textId="77777777" w:rsidR="00BC5BE2" w:rsidRPr="00C54504" w:rsidRDefault="00BC5BE2" w:rsidP="003A2DEB">
            <w:pPr>
              <w:autoSpaceDE w:val="0"/>
              <w:autoSpaceDN w:val="0"/>
              <w:adjustRightInd w:val="0"/>
              <w:rPr>
                <w:rFonts w:ascii="Calibri" w:hAnsi="Calibri" w:cs="Calibri"/>
                <w:b/>
                <w:bCs/>
                <w:color w:val="000000"/>
                <w:sz w:val="20"/>
                <w:szCs w:val="20"/>
              </w:rPr>
            </w:pPr>
            <w:r w:rsidRPr="00C54504">
              <w:rPr>
                <w:rFonts w:ascii="Calibri" w:hAnsi="Calibri" w:cs="Calibri"/>
                <w:b/>
                <w:bCs/>
                <w:color w:val="000000"/>
                <w:sz w:val="20"/>
                <w:szCs w:val="20"/>
              </w:rPr>
              <w:t>Mutacion_</w:t>
            </w:r>
          </w:p>
          <w:p w14:paraId="2B08CC04" w14:textId="73F5CE25" w:rsidR="00A93BA9" w:rsidRDefault="00BC5BE2" w:rsidP="003A2DEB">
            <w:pPr>
              <w:autoSpaceDE w:val="0"/>
              <w:autoSpaceDN w:val="0"/>
              <w:adjustRightInd w:val="0"/>
              <w:rPr>
                <w:rFonts w:ascii="Calibri" w:hAnsi="Calibri" w:cs="Calibri"/>
                <w:color w:val="000000"/>
                <w:sz w:val="20"/>
                <w:szCs w:val="20"/>
              </w:rPr>
            </w:pPr>
            <w:r w:rsidRPr="00C54504">
              <w:rPr>
                <w:rFonts w:ascii="Calibri" w:hAnsi="Calibri" w:cs="Calibri"/>
                <w:b/>
                <w:bCs/>
                <w:color w:val="000000"/>
                <w:sz w:val="20"/>
                <w:szCs w:val="20"/>
              </w:rPr>
              <w:t>Tercera_Clase</w:t>
            </w:r>
          </w:p>
        </w:tc>
        <w:tc>
          <w:tcPr>
            <w:tcW w:w="8509" w:type="dxa"/>
            <w:shd w:val="clear" w:color="auto" w:fill="auto"/>
            <w:vAlign w:val="center"/>
          </w:tcPr>
          <w:p w14:paraId="0B877D50" w14:textId="5BC78C65" w:rsidR="00A93BA9" w:rsidRDefault="00BC5BE2" w:rsidP="003A2DEB">
            <w:pPr>
              <w:autoSpaceDE w:val="0"/>
              <w:autoSpaceDN w:val="0"/>
              <w:adjustRightInd w:val="0"/>
              <w:rPr>
                <w:rFonts w:ascii="Calibri" w:hAnsi="Calibri" w:cs="Calibri"/>
                <w:color w:val="000000"/>
                <w:sz w:val="20"/>
                <w:szCs w:val="20"/>
              </w:rPr>
            </w:pPr>
            <w:r w:rsidRPr="00BC5BE2">
              <w:rPr>
                <w:rFonts w:ascii="Calibri" w:hAnsi="Calibri" w:cs="Calibri"/>
                <w:color w:val="000000"/>
                <w:sz w:val="20"/>
                <w:szCs w:val="20"/>
              </w:rPr>
              <w:t>Son aquellas que se refieren a los cambios que ocurren en los predios por nuevas unidades de construcción, demoliciones y modificaciones de las condiciones y características constructivas. Así mismo, se incluyen los cambios que se presenten respecto del uso de la unidad de construcción y destino económico del predio.</w:t>
            </w:r>
          </w:p>
        </w:tc>
      </w:tr>
      <w:tr w:rsidR="003A2DEB" w:rsidRPr="00AD1073" w14:paraId="364E644A" w14:textId="77777777" w:rsidTr="003A2DEB">
        <w:trPr>
          <w:cantSplit/>
          <w:trHeight w:val="431"/>
          <w:jc w:val="center"/>
        </w:trPr>
        <w:tc>
          <w:tcPr>
            <w:tcW w:w="2122" w:type="dxa"/>
            <w:shd w:val="clear" w:color="auto" w:fill="auto"/>
            <w:vAlign w:val="center"/>
          </w:tcPr>
          <w:p w14:paraId="210917F7" w14:textId="77777777" w:rsidR="00BC5BE2" w:rsidRDefault="003A2DEB" w:rsidP="00BC5BE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Cambio_Area_</w:t>
            </w:r>
          </w:p>
          <w:p w14:paraId="201B683C" w14:textId="301B43E9" w:rsidR="003A2DEB" w:rsidRPr="00AD1073" w:rsidRDefault="003A2DEB" w:rsidP="00BC5BE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Construida</w:t>
            </w:r>
          </w:p>
        </w:tc>
        <w:tc>
          <w:tcPr>
            <w:tcW w:w="8509" w:type="dxa"/>
            <w:shd w:val="clear" w:color="auto" w:fill="auto"/>
            <w:vAlign w:val="center"/>
          </w:tcPr>
          <w:p w14:paraId="567A8BB4" w14:textId="51353927"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ajusta el área construida de un predio. Este cambio puede deberse a modificaciones en las unidades de construcción existentes, nuevas edificaciones o demoliciones.</w:t>
            </w:r>
          </w:p>
        </w:tc>
      </w:tr>
      <w:tr w:rsidR="003A2DEB" w:rsidRPr="00AD1073" w14:paraId="3B6B6FC5" w14:textId="77777777" w:rsidTr="003A2DEB">
        <w:trPr>
          <w:cantSplit/>
          <w:trHeight w:val="431"/>
          <w:jc w:val="center"/>
        </w:trPr>
        <w:tc>
          <w:tcPr>
            <w:tcW w:w="2122" w:type="dxa"/>
            <w:shd w:val="clear" w:color="auto" w:fill="auto"/>
            <w:vAlign w:val="center"/>
          </w:tcPr>
          <w:p w14:paraId="01C0A471" w14:textId="77777777" w:rsidR="00BC5BE2" w:rsidRDefault="003A2DEB" w:rsidP="00BC5BE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Modificaciones_</w:t>
            </w:r>
          </w:p>
          <w:p w14:paraId="4D9C695E" w14:textId="77777777" w:rsidR="00BC5BE2" w:rsidRDefault="003A2DEB" w:rsidP="00BC5BE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Caracteristicas_</w:t>
            </w:r>
          </w:p>
          <w:p w14:paraId="786A33EF" w14:textId="567124C4" w:rsidR="003A2DEB" w:rsidRPr="00AD1073" w:rsidRDefault="003A2DEB" w:rsidP="00BC5BE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Constructivas</w:t>
            </w:r>
          </w:p>
        </w:tc>
        <w:tc>
          <w:tcPr>
            <w:tcW w:w="8509" w:type="dxa"/>
            <w:shd w:val="clear" w:color="auto" w:fill="auto"/>
            <w:vAlign w:val="center"/>
          </w:tcPr>
          <w:p w14:paraId="1D575BDA" w14:textId="4D505BD2"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modifican las características constructivas de una o varias unidades de construcción.</w:t>
            </w:r>
          </w:p>
        </w:tc>
      </w:tr>
      <w:tr w:rsidR="003A2DEB" w:rsidRPr="00AD1073" w14:paraId="3E1185A3" w14:textId="77777777" w:rsidTr="003A2DEB">
        <w:trPr>
          <w:cantSplit/>
          <w:trHeight w:val="431"/>
          <w:jc w:val="center"/>
        </w:trPr>
        <w:tc>
          <w:tcPr>
            <w:tcW w:w="2122" w:type="dxa"/>
            <w:shd w:val="clear" w:color="auto" w:fill="auto"/>
            <w:vAlign w:val="center"/>
          </w:tcPr>
          <w:p w14:paraId="23ABAD8A" w14:textId="1E99F035" w:rsidR="003A2DEB" w:rsidRPr="00AD1073" w:rsidRDefault="003A2DEB" w:rsidP="00E3742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Cambio_Uso</w:t>
            </w:r>
          </w:p>
        </w:tc>
        <w:tc>
          <w:tcPr>
            <w:tcW w:w="8509" w:type="dxa"/>
            <w:shd w:val="clear" w:color="auto" w:fill="auto"/>
            <w:vAlign w:val="center"/>
          </w:tcPr>
          <w:p w14:paraId="0C2D39DD" w14:textId="78F1CAEE"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cambia el uso de una o varias unidades de construcción.</w:t>
            </w:r>
          </w:p>
        </w:tc>
      </w:tr>
      <w:tr w:rsidR="003A2DEB" w:rsidRPr="00AD1073" w14:paraId="445B1AF4" w14:textId="77777777" w:rsidTr="003A2DEB">
        <w:trPr>
          <w:cantSplit/>
          <w:trHeight w:val="431"/>
          <w:jc w:val="center"/>
        </w:trPr>
        <w:tc>
          <w:tcPr>
            <w:tcW w:w="2122" w:type="dxa"/>
            <w:shd w:val="clear" w:color="auto" w:fill="auto"/>
            <w:vAlign w:val="center"/>
          </w:tcPr>
          <w:p w14:paraId="7DB0D133" w14:textId="77777777" w:rsidR="00E37422" w:rsidRDefault="003A2DEB" w:rsidP="00E3742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Cambio_Destino_</w:t>
            </w:r>
          </w:p>
          <w:p w14:paraId="7AF05F5B" w14:textId="40D9C6EA" w:rsidR="003A2DEB" w:rsidRPr="00AD1073" w:rsidRDefault="003A2DEB" w:rsidP="00E37422">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Economico</w:t>
            </w:r>
          </w:p>
        </w:tc>
        <w:tc>
          <w:tcPr>
            <w:tcW w:w="8509" w:type="dxa"/>
            <w:shd w:val="clear" w:color="auto" w:fill="auto"/>
            <w:vAlign w:val="center"/>
          </w:tcPr>
          <w:p w14:paraId="72871C71" w14:textId="61A5378A" w:rsidR="003A2DEB" w:rsidRPr="00AD1073" w:rsidRDefault="003A2DEB" w:rsidP="003A2DEB">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modifica el destino económico de un predio, de acuerdo con la actividad predominante que en él se desarrolle.</w:t>
            </w:r>
          </w:p>
        </w:tc>
      </w:tr>
      <w:tr w:rsidR="00E37422" w:rsidRPr="00AD1073" w14:paraId="4EBD22DA" w14:textId="77777777" w:rsidTr="003A2DEB">
        <w:trPr>
          <w:cantSplit/>
          <w:trHeight w:val="431"/>
          <w:jc w:val="center"/>
        </w:trPr>
        <w:tc>
          <w:tcPr>
            <w:tcW w:w="2122" w:type="dxa"/>
            <w:shd w:val="clear" w:color="auto" w:fill="auto"/>
            <w:vAlign w:val="center"/>
          </w:tcPr>
          <w:p w14:paraId="52277985" w14:textId="77777777" w:rsidR="00E37422" w:rsidRPr="00C54504" w:rsidRDefault="00E37422" w:rsidP="00E37422">
            <w:pPr>
              <w:autoSpaceDE w:val="0"/>
              <w:autoSpaceDN w:val="0"/>
              <w:adjustRightInd w:val="0"/>
              <w:rPr>
                <w:rFonts w:ascii="Calibri" w:hAnsi="Calibri" w:cs="Calibri"/>
                <w:b/>
                <w:bCs/>
                <w:color w:val="000000"/>
                <w:sz w:val="20"/>
                <w:szCs w:val="20"/>
              </w:rPr>
            </w:pPr>
            <w:r w:rsidRPr="00C54504">
              <w:rPr>
                <w:rFonts w:ascii="Calibri" w:hAnsi="Calibri" w:cs="Calibri"/>
                <w:b/>
                <w:bCs/>
                <w:color w:val="000000"/>
                <w:sz w:val="20"/>
                <w:szCs w:val="20"/>
              </w:rPr>
              <w:t>Mutacion_</w:t>
            </w:r>
          </w:p>
          <w:p w14:paraId="60A2CA8E" w14:textId="06E9CB43" w:rsidR="00E37422" w:rsidRDefault="00E37422" w:rsidP="00E37422">
            <w:pPr>
              <w:autoSpaceDE w:val="0"/>
              <w:autoSpaceDN w:val="0"/>
              <w:adjustRightInd w:val="0"/>
              <w:rPr>
                <w:rFonts w:ascii="Calibri" w:hAnsi="Calibri" w:cs="Calibri"/>
                <w:color w:val="000000"/>
                <w:sz w:val="20"/>
                <w:szCs w:val="20"/>
              </w:rPr>
            </w:pPr>
            <w:r w:rsidRPr="00C54504">
              <w:rPr>
                <w:rFonts w:ascii="Calibri" w:hAnsi="Calibri" w:cs="Calibri"/>
                <w:b/>
                <w:bCs/>
                <w:color w:val="000000"/>
                <w:sz w:val="20"/>
                <w:szCs w:val="20"/>
              </w:rPr>
              <w:t>Cuarta_Clase</w:t>
            </w:r>
          </w:p>
        </w:tc>
        <w:tc>
          <w:tcPr>
            <w:tcW w:w="8509" w:type="dxa"/>
            <w:shd w:val="clear" w:color="auto" w:fill="auto"/>
            <w:vAlign w:val="center"/>
          </w:tcPr>
          <w:p w14:paraId="6041934F" w14:textId="610E7E9C" w:rsidR="00E37422" w:rsidRDefault="00E37422" w:rsidP="00E37422">
            <w:pPr>
              <w:autoSpaceDE w:val="0"/>
              <w:autoSpaceDN w:val="0"/>
              <w:adjustRightInd w:val="0"/>
              <w:rPr>
                <w:rFonts w:ascii="Calibri" w:hAnsi="Calibri" w:cs="Calibri"/>
                <w:color w:val="000000"/>
                <w:sz w:val="20"/>
                <w:szCs w:val="20"/>
              </w:rPr>
            </w:pPr>
            <w:r w:rsidRPr="00E37422">
              <w:rPr>
                <w:rFonts w:ascii="Calibri" w:hAnsi="Calibri" w:cs="Calibri"/>
                <w:color w:val="000000"/>
                <w:sz w:val="20"/>
                <w:szCs w:val="20"/>
              </w:rPr>
              <w:t>Son los cambios de los avalúos catastrales que pueden ser a solicitud de parte o de oficio por parte del gestor. Esto incluye el reajuste anual establecido por el artículo 6 de la Ley 14 de 1983, el artículo 6 de la Ley 242 de 1995 y el artículo 190 de la Ley 1607 de 2012, o las normas que los modifique, adicione o derogue. También hace parte de esta mutación la revisión del avalúo, las autoestimaciones del avalúo catastral debidamente aceptadas y las modificaciones de los estudios económicos que no provengan de errores en la información catastral.</w:t>
            </w:r>
          </w:p>
        </w:tc>
      </w:tr>
      <w:tr w:rsidR="00E37422" w:rsidRPr="00AD1073" w14:paraId="3864FFFC" w14:textId="77777777" w:rsidTr="003A2DEB">
        <w:trPr>
          <w:cantSplit/>
          <w:trHeight w:val="431"/>
          <w:jc w:val="center"/>
        </w:trPr>
        <w:tc>
          <w:tcPr>
            <w:tcW w:w="2122" w:type="dxa"/>
            <w:shd w:val="clear" w:color="auto" w:fill="auto"/>
            <w:vAlign w:val="center"/>
          </w:tcPr>
          <w:p w14:paraId="2A1F5F0C" w14:textId="214FE77B" w:rsidR="00E37422" w:rsidRPr="00AD1073"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lastRenderedPageBreak/>
              <w:t>Revision_Avaluo</w:t>
            </w:r>
          </w:p>
        </w:tc>
        <w:tc>
          <w:tcPr>
            <w:tcW w:w="8509" w:type="dxa"/>
            <w:shd w:val="clear" w:color="auto" w:fill="auto"/>
            <w:vAlign w:val="center"/>
          </w:tcPr>
          <w:p w14:paraId="108E266E" w14:textId="2091BB8A"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Proceso mediante el cual se ajusta el avalúo catastral asignado a un predio, cuando el valor no corresponde a sus características y condiciones.</w:t>
            </w:r>
          </w:p>
        </w:tc>
      </w:tr>
      <w:tr w:rsidR="00E37422" w:rsidRPr="00AD1073" w14:paraId="699855AE" w14:textId="77777777" w:rsidTr="003A2DEB">
        <w:trPr>
          <w:cantSplit/>
          <w:trHeight w:val="431"/>
          <w:jc w:val="center"/>
        </w:trPr>
        <w:tc>
          <w:tcPr>
            <w:tcW w:w="2122" w:type="dxa"/>
            <w:shd w:val="clear" w:color="auto" w:fill="auto"/>
            <w:vAlign w:val="center"/>
          </w:tcPr>
          <w:p w14:paraId="4587A6D9" w14:textId="77777777" w:rsidR="00C54504"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Autoestimacion_</w:t>
            </w:r>
          </w:p>
          <w:p w14:paraId="15BD3EF7" w14:textId="71117378" w:rsidR="00E37422" w:rsidRPr="00AD1073"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Avaluo</w:t>
            </w:r>
          </w:p>
        </w:tc>
        <w:tc>
          <w:tcPr>
            <w:tcW w:w="8509" w:type="dxa"/>
            <w:shd w:val="clear" w:color="auto" w:fill="auto"/>
            <w:vAlign w:val="center"/>
          </w:tcPr>
          <w:p w14:paraId="18254A19" w14:textId="1E6C4590"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Proceso mediante el cual se adopta el avalúo catastral en función de la estimación del valor de un inmueble. Dicha estimación no podrá ser inferior al avalúo catastral vigente.</w:t>
            </w:r>
          </w:p>
        </w:tc>
      </w:tr>
      <w:tr w:rsidR="00E37422" w:rsidRPr="00AD1073" w14:paraId="7F8C4D6E" w14:textId="77777777" w:rsidTr="003A2DEB">
        <w:trPr>
          <w:cantSplit/>
          <w:trHeight w:val="431"/>
          <w:jc w:val="center"/>
        </w:trPr>
        <w:tc>
          <w:tcPr>
            <w:tcW w:w="2122" w:type="dxa"/>
            <w:shd w:val="clear" w:color="auto" w:fill="auto"/>
            <w:vAlign w:val="center"/>
          </w:tcPr>
          <w:p w14:paraId="141BE1AF" w14:textId="13EC9213" w:rsidR="00E37422" w:rsidRPr="00AD1073"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Reajuste_Anual</w:t>
            </w:r>
          </w:p>
        </w:tc>
        <w:tc>
          <w:tcPr>
            <w:tcW w:w="8509" w:type="dxa"/>
            <w:shd w:val="clear" w:color="auto" w:fill="auto"/>
            <w:vAlign w:val="center"/>
          </w:tcPr>
          <w:p w14:paraId="0CADB884" w14:textId="5CFBEDF2"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Proceso por el cual se actualiza el valor de los avalúos catastrales cada primero (1) de enero, basándose en el porcentaje definido por el Gobierno nacional. Adicionalmente, los catastros descentralizados pueden determinar el porcentaje de actualización conforme a los índices de valoración inmobiliaria y con la aprobación del Consejo de Política Económica y Fiscal del ente territorial.</w:t>
            </w:r>
          </w:p>
        </w:tc>
      </w:tr>
      <w:tr w:rsidR="00E37422" w:rsidRPr="00AD1073" w14:paraId="58EF7C44" w14:textId="77777777" w:rsidTr="003A2DEB">
        <w:trPr>
          <w:cantSplit/>
          <w:trHeight w:val="431"/>
          <w:jc w:val="center"/>
        </w:trPr>
        <w:tc>
          <w:tcPr>
            <w:tcW w:w="2122" w:type="dxa"/>
            <w:shd w:val="clear" w:color="auto" w:fill="auto"/>
            <w:vAlign w:val="center"/>
          </w:tcPr>
          <w:p w14:paraId="4DDE9192" w14:textId="77777777" w:rsidR="00C54504"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Modificaciones_</w:t>
            </w:r>
          </w:p>
          <w:p w14:paraId="41494CA7" w14:textId="77777777" w:rsidR="00C54504"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Estudios_</w:t>
            </w:r>
          </w:p>
          <w:p w14:paraId="44837EFB" w14:textId="6E8361BC" w:rsidR="00E37422" w:rsidRPr="00AD1073"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Economicos</w:t>
            </w:r>
          </w:p>
        </w:tc>
        <w:tc>
          <w:tcPr>
            <w:tcW w:w="8509" w:type="dxa"/>
            <w:shd w:val="clear" w:color="auto" w:fill="auto"/>
            <w:vAlign w:val="center"/>
          </w:tcPr>
          <w:p w14:paraId="03AB2D24" w14:textId="1BE3FB75"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realiza la modificación de los estudios económicos que no provienen de errores en la información catastral.</w:t>
            </w:r>
          </w:p>
        </w:tc>
      </w:tr>
      <w:tr w:rsidR="00C54504" w:rsidRPr="00AD1073" w14:paraId="1843B044" w14:textId="77777777" w:rsidTr="003A2DEB">
        <w:trPr>
          <w:cantSplit/>
          <w:trHeight w:val="431"/>
          <w:jc w:val="center"/>
        </w:trPr>
        <w:tc>
          <w:tcPr>
            <w:tcW w:w="2122" w:type="dxa"/>
            <w:shd w:val="clear" w:color="auto" w:fill="auto"/>
            <w:vAlign w:val="center"/>
          </w:tcPr>
          <w:p w14:paraId="525080D1" w14:textId="1A875CC5" w:rsidR="00C54504" w:rsidRPr="00C54504" w:rsidRDefault="00C54504" w:rsidP="00C54504">
            <w:pPr>
              <w:autoSpaceDE w:val="0"/>
              <w:autoSpaceDN w:val="0"/>
              <w:adjustRightInd w:val="0"/>
              <w:rPr>
                <w:rFonts w:ascii="Calibri" w:hAnsi="Calibri" w:cs="Calibri"/>
                <w:b/>
                <w:bCs/>
                <w:color w:val="000000"/>
                <w:sz w:val="20"/>
                <w:szCs w:val="20"/>
              </w:rPr>
            </w:pPr>
            <w:r w:rsidRPr="00C54504">
              <w:rPr>
                <w:rFonts w:ascii="Calibri" w:hAnsi="Calibri" w:cs="Calibri"/>
                <w:b/>
                <w:bCs/>
                <w:color w:val="000000"/>
                <w:sz w:val="20"/>
                <w:szCs w:val="20"/>
              </w:rPr>
              <w:t>Mutacion_Quinta_Clase</w:t>
            </w:r>
          </w:p>
        </w:tc>
        <w:tc>
          <w:tcPr>
            <w:tcW w:w="8509" w:type="dxa"/>
            <w:shd w:val="clear" w:color="auto" w:fill="auto"/>
            <w:vAlign w:val="center"/>
          </w:tcPr>
          <w:p w14:paraId="756AAB89" w14:textId="7C6A49A5" w:rsidR="00C54504" w:rsidRDefault="00C54504" w:rsidP="00E37422">
            <w:pPr>
              <w:autoSpaceDE w:val="0"/>
              <w:autoSpaceDN w:val="0"/>
              <w:adjustRightInd w:val="0"/>
              <w:rPr>
                <w:rFonts w:ascii="Calibri" w:hAnsi="Calibri" w:cs="Calibri"/>
                <w:color w:val="000000"/>
                <w:sz w:val="20"/>
                <w:szCs w:val="20"/>
              </w:rPr>
            </w:pPr>
            <w:r w:rsidRPr="00C54504">
              <w:rPr>
                <w:rFonts w:ascii="Calibri" w:hAnsi="Calibri" w:cs="Calibri"/>
                <w:color w:val="000000"/>
                <w:sz w:val="20"/>
                <w:szCs w:val="20"/>
              </w:rPr>
              <w:t>Son las que resultan de la incorporación de predios formales o bajo la condición de informalidad que no estaban incorporados previamente en la base de datos catastral.</w:t>
            </w:r>
          </w:p>
        </w:tc>
      </w:tr>
      <w:tr w:rsidR="00E37422" w:rsidRPr="00AD1073" w14:paraId="3B3C305F" w14:textId="77777777" w:rsidTr="003A2DEB">
        <w:trPr>
          <w:cantSplit/>
          <w:trHeight w:val="431"/>
          <w:jc w:val="center"/>
        </w:trPr>
        <w:tc>
          <w:tcPr>
            <w:tcW w:w="2122" w:type="dxa"/>
            <w:shd w:val="clear" w:color="auto" w:fill="auto"/>
            <w:vAlign w:val="center"/>
          </w:tcPr>
          <w:p w14:paraId="69616596" w14:textId="77777777" w:rsidR="00C54504"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Predios_Nuevos_</w:t>
            </w:r>
          </w:p>
          <w:p w14:paraId="767F33C3" w14:textId="426CF78B" w:rsidR="00E37422" w:rsidRPr="00AD1073"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Formales</w:t>
            </w:r>
          </w:p>
        </w:tc>
        <w:tc>
          <w:tcPr>
            <w:tcW w:w="8509" w:type="dxa"/>
            <w:shd w:val="clear" w:color="auto" w:fill="auto"/>
            <w:vAlign w:val="center"/>
          </w:tcPr>
          <w:p w14:paraId="08F1B1BC" w14:textId="6E02680F"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incorporan a la base catastral predios nuevos formales (Dominio).</w:t>
            </w:r>
          </w:p>
        </w:tc>
      </w:tr>
      <w:tr w:rsidR="00E37422" w:rsidRPr="00AD1073" w14:paraId="4ED5D533" w14:textId="77777777" w:rsidTr="003A2DEB">
        <w:trPr>
          <w:cantSplit/>
          <w:trHeight w:val="431"/>
          <w:jc w:val="center"/>
        </w:trPr>
        <w:tc>
          <w:tcPr>
            <w:tcW w:w="2122" w:type="dxa"/>
            <w:shd w:val="clear" w:color="auto" w:fill="auto"/>
            <w:vAlign w:val="center"/>
          </w:tcPr>
          <w:p w14:paraId="397E10DD" w14:textId="77777777" w:rsidR="00C54504"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Predios_Nuevos_</w:t>
            </w:r>
          </w:p>
          <w:p w14:paraId="0F187366" w14:textId="58832061" w:rsidR="00E37422" w:rsidRPr="00AD1073" w:rsidRDefault="00E37422" w:rsidP="00C54504">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Informales</w:t>
            </w:r>
          </w:p>
        </w:tc>
        <w:tc>
          <w:tcPr>
            <w:tcW w:w="8509" w:type="dxa"/>
            <w:shd w:val="clear" w:color="auto" w:fill="auto"/>
            <w:vAlign w:val="center"/>
          </w:tcPr>
          <w:p w14:paraId="380FBD16" w14:textId="6FE3B85D"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incorporan a la base catastral predios nuevos informales (Posesión u ocupación).</w:t>
            </w:r>
          </w:p>
        </w:tc>
      </w:tr>
      <w:tr w:rsidR="00EF257D" w:rsidRPr="00AD1073" w14:paraId="54A8DCEC" w14:textId="77777777" w:rsidTr="003A2DEB">
        <w:trPr>
          <w:cantSplit/>
          <w:trHeight w:val="431"/>
          <w:jc w:val="center"/>
        </w:trPr>
        <w:tc>
          <w:tcPr>
            <w:tcW w:w="2122" w:type="dxa"/>
            <w:shd w:val="clear" w:color="auto" w:fill="auto"/>
            <w:vAlign w:val="center"/>
          </w:tcPr>
          <w:p w14:paraId="5B06832B" w14:textId="6FA4C4AB" w:rsidR="00EF257D" w:rsidRPr="00226691" w:rsidRDefault="00226691" w:rsidP="00226691">
            <w:pPr>
              <w:autoSpaceDE w:val="0"/>
              <w:autoSpaceDN w:val="0"/>
              <w:adjustRightInd w:val="0"/>
              <w:rPr>
                <w:rFonts w:ascii="Calibri" w:hAnsi="Calibri" w:cs="Calibri"/>
                <w:b/>
                <w:bCs/>
                <w:color w:val="000000"/>
                <w:sz w:val="20"/>
                <w:szCs w:val="20"/>
              </w:rPr>
            </w:pPr>
            <w:r w:rsidRPr="00226691">
              <w:rPr>
                <w:rFonts w:ascii="Calibri" w:hAnsi="Calibri" w:cs="Calibri"/>
                <w:b/>
                <w:bCs/>
                <w:color w:val="000000"/>
                <w:sz w:val="20"/>
                <w:szCs w:val="20"/>
              </w:rPr>
              <w:t>Rectificaciones</w:t>
            </w:r>
          </w:p>
        </w:tc>
        <w:tc>
          <w:tcPr>
            <w:tcW w:w="8509" w:type="dxa"/>
            <w:shd w:val="clear" w:color="auto" w:fill="auto"/>
            <w:vAlign w:val="center"/>
          </w:tcPr>
          <w:p w14:paraId="23E2F39F" w14:textId="77777777" w:rsidR="00EF257D" w:rsidRDefault="00EF257D" w:rsidP="00E37422">
            <w:pPr>
              <w:autoSpaceDE w:val="0"/>
              <w:autoSpaceDN w:val="0"/>
              <w:adjustRightInd w:val="0"/>
              <w:rPr>
                <w:rFonts w:ascii="Calibri" w:hAnsi="Calibri" w:cs="Calibri"/>
                <w:color w:val="000000"/>
                <w:sz w:val="20"/>
                <w:szCs w:val="20"/>
              </w:rPr>
            </w:pPr>
          </w:p>
        </w:tc>
      </w:tr>
      <w:tr w:rsidR="00E37422" w:rsidRPr="00AD1073" w14:paraId="77D64F24" w14:textId="77777777" w:rsidTr="003A2DEB">
        <w:trPr>
          <w:cantSplit/>
          <w:trHeight w:val="431"/>
          <w:jc w:val="center"/>
        </w:trPr>
        <w:tc>
          <w:tcPr>
            <w:tcW w:w="2122" w:type="dxa"/>
            <w:shd w:val="clear" w:color="auto" w:fill="auto"/>
            <w:vAlign w:val="center"/>
          </w:tcPr>
          <w:p w14:paraId="5DD649F4" w14:textId="77777777" w:rsidR="00226691" w:rsidRDefault="00E37422" w:rsidP="00226691">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Errores_Inscripcion_</w:t>
            </w:r>
          </w:p>
          <w:p w14:paraId="7C60E80E" w14:textId="3C9FE9BA" w:rsidR="00E37422" w:rsidRPr="00AD1073" w:rsidRDefault="00E37422" w:rsidP="00226691">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Catastral</w:t>
            </w:r>
          </w:p>
        </w:tc>
        <w:tc>
          <w:tcPr>
            <w:tcW w:w="8509" w:type="dxa"/>
            <w:shd w:val="clear" w:color="auto" w:fill="auto"/>
            <w:vAlign w:val="center"/>
          </w:tcPr>
          <w:p w14:paraId="2CB35BD2" w14:textId="308FCD31"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rectifica la inscripción de un predio dentro de la base catastral.</w:t>
            </w:r>
            <w:r w:rsidR="00226691">
              <w:rPr>
                <w:rFonts w:ascii="Calibri" w:hAnsi="Calibri" w:cs="Calibri"/>
                <w:color w:val="000000"/>
                <w:sz w:val="20"/>
                <w:szCs w:val="20"/>
              </w:rPr>
              <w:t xml:space="preserve"> Es importante destacar que esta rectificación tendrá efecto únicamente para fines catastrales. Si se requiere una rectificación con efectos registrales, se deberán seguir las directrices establecidas en la normatividad vigente.</w:t>
            </w:r>
          </w:p>
        </w:tc>
      </w:tr>
      <w:tr w:rsidR="00E37422" w:rsidRPr="00AD1073" w14:paraId="1018FFF0" w14:textId="77777777" w:rsidTr="003A2DEB">
        <w:trPr>
          <w:cantSplit/>
          <w:trHeight w:val="431"/>
          <w:jc w:val="center"/>
        </w:trPr>
        <w:tc>
          <w:tcPr>
            <w:tcW w:w="2122" w:type="dxa"/>
            <w:shd w:val="clear" w:color="auto" w:fill="auto"/>
            <w:vAlign w:val="center"/>
          </w:tcPr>
          <w:p w14:paraId="2144FB21" w14:textId="77777777" w:rsidR="00226691" w:rsidRDefault="00E37422" w:rsidP="00226691">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Cambios_</w:t>
            </w:r>
          </w:p>
          <w:p w14:paraId="430D825E" w14:textId="3AEFEC32" w:rsidR="00E37422" w:rsidRPr="00AD1073" w:rsidRDefault="00E37422" w:rsidP="00226691">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Georreferenciacion</w:t>
            </w:r>
          </w:p>
        </w:tc>
        <w:tc>
          <w:tcPr>
            <w:tcW w:w="8509" w:type="dxa"/>
            <w:shd w:val="clear" w:color="auto" w:fill="auto"/>
            <w:vAlign w:val="center"/>
          </w:tcPr>
          <w:p w14:paraId="784F2A5C" w14:textId="4D81DA7B" w:rsidR="00E37422" w:rsidRPr="00AD1073" w:rsidRDefault="00E37422" w:rsidP="00E3742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Acto mediante el cual se realizan cambios para mejorar la precisión de la georreferenciación del terreno o las unidades de </w:t>
            </w:r>
            <w:r w:rsidR="00226691">
              <w:rPr>
                <w:rFonts w:ascii="Calibri" w:hAnsi="Calibri" w:cs="Calibri"/>
                <w:color w:val="000000"/>
                <w:sz w:val="20"/>
                <w:szCs w:val="20"/>
              </w:rPr>
              <w:t>construcción</w:t>
            </w:r>
            <w:r>
              <w:rPr>
                <w:rFonts w:ascii="Calibri" w:hAnsi="Calibri" w:cs="Calibri"/>
                <w:color w:val="000000"/>
                <w:sz w:val="20"/>
                <w:szCs w:val="20"/>
              </w:rPr>
              <w:t>, las cuales deben estar soportadas por un levantamiento topográfico.</w:t>
            </w:r>
          </w:p>
        </w:tc>
      </w:tr>
      <w:tr w:rsidR="00226691" w:rsidRPr="00AD1073" w14:paraId="16D1A168" w14:textId="77777777" w:rsidTr="003A2DEB">
        <w:trPr>
          <w:cantSplit/>
          <w:trHeight w:val="431"/>
          <w:jc w:val="center"/>
        </w:trPr>
        <w:tc>
          <w:tcPr>
            <w:tcW w:w="2122" w:type="dxa"/>
            <w:shd w:val="clear" w:color="auto" w:fill="auto"/>
            <w:vAlign w:val="center"/>
          </w:tcPr>
          <w:p w14:paraId="359514BB" w14:textId="02C8C3FF" w:rsidR="00226691" w:rsidRPr="00226691" w:rsidRDefault="00226691" w:rsidP="00226691">
            <w:pPr>
              <w:autoSpaceDE w:val="0"/>
              <w:autoSpaceDN w:val="0"/>
              <w:adjustRightInd w:val="0"/>
              <w:rPr>
                <w:rFonts w:ascii="Calibri" w:hAnsi="Calibri" w:cs="Calibri"/>
                <w:b/>
                <w:bCs/>
                <w:color w:val="000000"/>
                <w:sz w:val="20"/>
                <w:szCs w:val="20"/>
              </w:rPr>
            </w:pPr>
            <w:r w:rsidRPr="00226691">
              <w:rPr>
                <w:rFonts w:ascii="Calibri" w:hAnsi="Calibri" w:cs="Calibri"/>
                <w:b/>
                <w:bCs/>
                <w:color w:val="000000"/>
                <w:sz w:val="20"/>
                <w:szCs w:val="20"/>
              </w:rPr>
              <w:t>Complementacion</w:t>
            </w:r>
          </w:p>
        </w:tc>
        <w:tc>
          <w:tcPr>
            <w:tcW w:w="8509" w:type="dxa"/>
            <w:shd w:val="clear" w:color="auto" w:fill="auto"/>
            <w:vAlign w:val="center"/>
          </w:tcPr>
          <w:p w14:paraId="33491C5B" w14:textId="2181A29C"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Cada gestor catastral incorporara los datos adicionales o complementarios que considere necesarios para enriquecer la información de los predios en su jurisdicción.</w:t>
            </w:r>
          </w:p>
        </w:tc>
      </w:tr>
      <w:tr w:rsidR="00226691" w:rsidRPr="00AD1073" w14:paraId="47FBE3D1" w14:textId="77777777" w:rsidTr="003A2DEB">
        <w:trPr>
          <w:cantSplit/>
          <w:trHeight w:val="431"/>
          <w:jc w:val="center"/>
        </w:trPr>
        <w:tc>
          <w:tcPr>
            <w:tcW w:w="2122" w:type="dxa"/>
            <w:shd w:val="clear" w:color="auto" w:fill="auto"/>
            <w:vAlign w:val="center"/>
          </w:tcPr>
          <w:p w14:paraId="0329DE2A" w14:textId="3E273EC3" w:rsidR="00226691" w:rsidRPr="00D84190" w:rsidRDefault="00D84190" w:rsidP="00226691">
            <w:pPr>
              <w:autoSpaceDE w:val="0"/>
              <w:autoSpaceDN w:val="0"/>
              <w:adjustRightInd w:val="0"/>
              <w:rPr>
                <w:rFonts w:ascii="Calibri" w:hAnsi="Calibri" w:cs="Calibri"/>
                <w:b/>
                <w:bCs/>
                <w:color w:val="000000"/>
                <w:sz w:val="20"/>
                <w:szCs w:val="20"/>
              </w:rPr>
            </w:pPr>
            <w:r w:rsidRPr="00D84190">
              <w:rPr>
                <w:rFonts w:ascii="Calibri" w:hAnsi="Calibri" w:cs="Calibri"/>
                <w:b/>
                <w:bCs/>
                <w:color w:val="000000"/>
                <w:sz w:val="20"/>
                <w:szCs w:val="20"/>
              </w:rPr>
              <w:t>Modificaciones</w:t>
            </w:r>
          </w:p>
        </w:tc>
        <w:tc>
          <w:tcPr>
            <w:tcW w:w="8509" w:type="dxa"/>
            <w:shd w:val="clear" w:color="auto" w:fill="auto"/>
            <w:vAlign w:val="center"/>
          </w:tcPr>
          <w:p w14:paraId="783C9A64" w14:textId="26250EF0" w:rsidR="00226691" w:rsidRPr="00AD1073" w:rsidRDefault="00D84190" w:rsidP="00226691">
            <w:pPr>
              <w:autoSpaceDE w:val="0"/>
              <w:autoSpaceDN w:val="0"/>
              <w:adjustRightInd w:val="0"/>
              <w:rPr>
                <w:rFonts w:ascii="Calibri" w:hAnsi="Calibri" w:cs="Calibri"/>
                <w:color w:val="000000"/>
                <w:sz w:val="20"/>
                <w:szCs w:val="20"/>
              </w:rPr>
            </w:pPr>
            <w:r w:rsidRPr="00D84190">
              <w:rPr>
                <w:rFonts w:ascii="Calibri" w:hAnsi="Calibri" w:cs="Calibri"/>
                <w:color w:val="000000"/>
                <w:sz w:val="20"/>
                <w:szCs w:val="20"/>
              </w:rPr>
              <w:t>Son cambios en la base de datos catastral que no provienen de errores de la información en los procesos de actualización o conservación catastral.</w:t>
            </w:r>
          </w:p>
        </w:tc>
      </w:tr>
      <w:tr w:rsidR="00226691" w:rsidRPr="00AD1073" w14:paraId="0C54FCA0" w14:textId="77777777" w:rsidTr="003A2DEB">
        <w:trPr>
          <w:cantSplit/>
          <w:trHeight w:val="431"/>
          <w:jc w:val="center"/>
        </w:trPr>
        <w:tc>
          <w:tcPr>
            <w:tcW w:w="2122" w:type="dxa"/>
            <w:shd w:val="clear" w:color="auto" w:fill="auto"/>
            <w:vAlign w:val="center"/>
          </w:tcPr>
          <w:p w14:paraId="3F1BA39C" w14:textId="77777777" w:rsidR="00D84190" w:rsidRDefault="00226691" w:rsidP="00D8419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Ordenamiento_</w:t>
            </w:r>
          </w:p>
          <w:p w14:paraId="5AF2F46A" w14:textId="029F94C9" w:rsidR="00226691" w:rsidRPr="00AD1073" w:rsidRDefault="00226691" w:rsidP="00D8419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Territorial</w:t>
            </w:r>
          </w:p>
        </w:tc>
        <w:tc>
          <w:tcPr>
            <w:tcW w:w="8509" w:type="dxa"/>
            <w:shd w:val="clear" w:color="auto" w:fill="auto"/>
            <w:vAlign w:val="center"/>
          </w:tcPr>
          <w:p w14:paraId="359766F1" w14:textId="6A1471BD"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Cambios originados a partir de actos administrativos expedidos por las entidades territoriales que afectan la información catastral al modificar el ordenamiento de sus territorios.</w:t>
            </w:r>
          </w:p>
        </w:tc>
      </w:tr>
      <w:tr w:rsidR="00226691" w:rsidRPr="00AD1073" w14:paraId="1F97CED5" w14:textId="77777777" w:rsidTr="003A2DEB">
        <w:trPr>
          <w:cantSplit/>
          <w:trHeight w:val="431"/>
          <w:jc w:val="center"/>
        </w:trPr>
        <w:tc>
          <w:tcPr>
            <w:tcW w:w="2122" w:type="dxa"/>
            <w:shd w:val="clear" w:color="auto" w:fill="auto"/>
            <w:vAlign w:val="center"/>
          </w:tcPr>
          <w:p w14:paraId="6294AFDC" w14:textId="77777777" w:rsidR="00D84190" w:rsidRDefault="00226691" w:rsidP="00D8419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Variables_</w:t>
            </w:r>
          </w:p>
          <w:p w14:paraId="336C4E22" w14:textId="667CF375" w:rsidR="00226691" w:rsidRPr="00AD1073" w:rsidRDefault="00226691" w:rsidP="00D84190">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Prediales</w:t>
            </w:r>
          </w:p>
        </w:tc>
        <w:tc>
          <w:tcPr>
            <w:tcW w:w="8509" w:type="dxa"/>
            <w:shd w:val="clear" w:color="auto" w:fill="auto"/>
            <w:vAlign w:val="center"/>
          </w:tcPr>
          <w:p w14:paraId="5CFE372E" w14:textId="59EA1855"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Acto mediante el cual se incorporan o modifican las variables prediales en la base de datos catastral que no </w:t>
            </w:r>
            <w:r w:rsidR="00D84190">
              <w:rPr>
                <w:rFonts w:ascii="Calibri" w:hAnsi="Calibri" w:cs="Calibri"/>
                <w:color w:val="000000"/>
                <w:sz w:val="20"/>
                <w:szCs w:val="20"/>
              </w:rPr>
              <w:t>están</w:t>
            </w:r>
            <w:r>
              <w:rPr>
                <w:rFonts w:ascii="Calibri" w:hAnsi="Calibri" w:cs="Calibri"/>
                <w:color w:val="000000"/>
                <w:sz w:val="20"/>
                <w:szCs w:val="20"/>
              </w:rPr>
              <w:t xml:space="preserve"> relacionadas con los tramites de mutación, </w:t>
            </w:r>
            <w:r w:rsidR="00D84190">
              <w:rPr>
                <w:rFonts w:ascii="Calibri" w:hAnsi="Calibri" w:cs="Calibri"/>
                <w:color w:val="000000"/>
                <w:sz w:val="20"/>
                <w:szCs w:val="20"/>
              </w:rPr>
              <w:t>rectificación</w:t>
            </w:r>
            <w:r>
              <w:rPr>
                <w:rFonts w:ascii="Calibri" w:hAnsi="Calibri" w:cs="Calibri"/>
                <w:color w:val="000000"/>
                <w:sz w:val="20"/>
                <w:szCs w:val="20"/>
              </w:rPr>
              <w:t>, complementación o modificación.</w:t>
            </w:r>
          </w:p>
        </w:tc>
      </w:tr>
      <w:tr w:rsidR="00D84190" w:rsidRPr="00AD1073" w14:paraId="4769655D" w14:textId="77777777" w:rsidTr="003A2DEB">
        <w:trPr>
          <w:cantSplit/>
          <w:trHeight w:val="431"/>
          <w:jc w:val="center"/>
        </w:trPr>
        <w:tc>
          <w:tcPr>
            <w:tcW w:w="2122" w:type="dxa"/>
            <w:shd w:val="clear" w:color="auto" w:fill="auto"/>
            <w:vAlign w:val="center"/>
          </w:tcPr>
          <w:p w14:paraId="0B9032FA" w14:textId="24C54392" w:rsidR="00D84190" w:rsidRPr="008B249D" w:rsidRDefault="00D84190" w:rsidP="00D84190">
            <w:pPr>
              <w:autoSpaceDE w:val="0"/>
              <w:autoSpaceDN w:val="0"/>
              <w:adjustRightInd w:val="0"/>
              <w:rPr>
                <w:rFonts w:ascii="Calibri" w:hAnsi="Calibri" w:cs="Calibri"/>
                <w:b/>
                <w:bCs/>
                <w:color w:val="000000"/>
                <w:sz w:val="20"/>
                <w:szCs w:val="20"/>
              </w:rPr>
            </w:pPr>
            <w:r w:rsidRPr="008B249D">
              <w:rPr>
                <w:rFonts w:ascii="Calibri" w:hAnsi="Calibri" w:cs="Calibri"/>
                <w:b/>
                <w:bCs/>
                <w:color w:val="000000"/>
                <w:sz w:val="20"/>
                <w:szCs w:val="20"/>
              </w:rPr>
              <w:t>Cancelaciones</w:t>
            </w:r>
          </w:p>
        </w:tc>
        <w:tc>
          <w:tcPr>
            <w:tcW w:w="8509" w:type="dxa"/>
            <w:shd w:val="clear" w:color="auto" w:fill="auto"/>
            <w:vAlign w:val="center"/>
          </w:tcPr>
          <w:p w14:paraId="36005FD6" w14:textId="55AE2516" w:rsidR="00D84190" w:rsidRDefault="00D84190" w:rsidP="00226691">
            <w:pPr>
              <w:autoSpaceDE w:val="0"/>
              <w:autoSpaceDN w:val="0"/>
              <w:adjustRightInd w:val="0"/>
              <w:rPr>
                <w:rFonts w:ascii="Calibri" w:hAnsi="Calibri" w:cs="Calibri"/>
                <w:color w:val="000000"/>
                <w:sz w:val="20"/>
                <w:szCs w:val="20"/>
              </w:rPr>
            </w:pPr>
            <w:r w:rsidRPr="00D84190">
              <w:rPr>
                <w:rFonts w:ascii="Calibri" w:hAnsi="Calibri" w:cs="Calibri"/>
                <w:color w:val="000000"/>
                <w:sz w:val="20"/>
                <w:szCs w:val="20"/>
              </w:rPr>
              <w:t>Acto mediante el cual se cancela un predio en la base de datos catastral.</w:t>
            </w:r>
          </w:p>
        </w:tc>
      </w:tr>
      <w:tr w:rsidR="00226691" w:rsidRPr="00AD1073" w14:paraId="30F9FCF1" w14:textId="77777777" w:rsidTr="003A2DEB">
        <w:trPr>
          <w:cantSplit/>
          <w:trHeight w:val="431"/>
          <w:jc w:val="center"/>
        </w:trPr>
        <w:tc>
          <w:tcPr>
            <w:tcW w:w="2122" w:type="dxa"/>
            <w:shd w:val="clear" w:color="auto" w:fill="auto"/>
            <w:vAlign w:val="center"/>
          </w:tcPr>
          <w:p w14:paraId="1DE6832B" w14:textId="05D4D06E" w:rsidR="00226691" w:rsidRPr="00AD1073" w:rsidRDefault="00226691" w:rsidP="008B249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Fuerza_Mayor</w:t>
            </w:r>
          </w:p>
        </w:tc>
        <w:tc>
          <w:tcPr>
            <w:tcW w:w="8509" w:type="dxa"/>
            <w:shd w:val="clear" w:color="auto" w:fill="auto"/>
            <w:vAlign w:val="center"/>
          </w:tcPr>
          <w:p w14:paraId="2F42CE88" w14:textId="12F9B85B"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procede a la cancelación de un predio en la base catastral debido a circunstancias excepcionales e imprevisibles.</w:t>
            </w:r>
          </w:p>
        </w:tc>
      </w:tr>
      <w:tr w:rsidR="00226691" w:rsidRPr="00AD1073" w14:paraId="55ACE2E2" w14:textId="77777777" w:rsidTr="003A2DEB">
        <w:trPr>
          <w:cantSplit/>
          <w:trHeight w:val="431"/>
          <w:jc w:val="center"/>
        </w:trPr>
        <w:tc>
          <w:tcPr>
            <w:tcW w:w="2122" w:type="dxa"/>
            <w:shd w:val="clear" w:color="auto" w:fill="auto"/>
            <w:vAlign w:val="center"/>
          </w:tcPr>
          <w:p w14:paraId="0169729C" w14:textId="504CBA0B" w:rsidR="00226691" w:rsidRPr="00AD1073" w:rsidRDefault="00226691" w:rsidP="008B249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Causa_Natural</w:t>
            </w:r>
          </w:p>
        </w:tc>
        <w:tc>
          <w:tcPr>
            <w:tcW w:w="8509" w:type="dxa"/>
            <w:shd w:val="clear" w:color="auto" w:fill="auto"/>
            <w:vAlign w:val="center"/>
          </w:tcPr>
          <w:p w14:paraId="455E81F8" w14:textId="6B28C3DB"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cancela un predio en la base catastral debido a causas naturales.</w:t>
            </w:r>
          </w:p>
        </w:tc>
      </w:tr>
      <w:tr w:rsidR="00226691" w:rsidRPr="00AD1073" w14:paraId="691AC6CF" w14:textId="77777777" w:rsidTr="003A2DEB">
        <w:trPr>
          <w:cantSplit/>
          <w:trHeight w:val="431"/>
          <w:jc w:val="center"/>
        </w:trPr>
        <w:tc>
          <w:tcPr>
            <w:tcW w:w="2122" w:type="dxa"/>
            <w:shd w:val="clear" w:color="auto" w:fill="auto"/>
            <w:vAlign w:val="center"/>
          </w:tcPr>
          <w:p w14:paraId="146B1411" w14:textId="77777777" w:rsidR="008B249D" w:rsidRDefault="00226691" w:rsidP="008B249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Cambio_Entidad_</w:t>
            </w:r>
          </w:p>
          <w:p w14:paraId="6488CA99" w14:textId="07424559" w:rsidR="00226691" w:rsidRPr="00AD1073" w:rsidRDefault="00226691" w:rsidP="008B249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Administrativa</w:t>
            </w:r>
          </w:p>
        </w:tc>
        <w:tc>
          <w:tcPr>
            <w:tcW w:w="8509" w:type="dxa"/>
            <w:shd w:val="clear" w:color="auto" w:fill="auto"/>
            <w:vAlign w:val="center"/>
          </w:tcPr>
          <w:p w14:paraId="6ED128E5" w14:textId="7E93C0C1"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cancela la inscripción de un predio en la base catastral de una entidad territorial debido a un cambio de entidad administrativa.</w:t>
            </w:r>
          </w:p>
        </w:tc>
      </w:tr>
      <w:tr w:rsidR="00226691" w:rsidRPr="00AD1073" w14:paraId="04221A2E" w14:textId="77777777" w:rsidTr="003A2DEB">
        <w:trPr>
          <w:cantSplit/>
          <w:trHeight w:val="431"/>
          <w:jc w:val="center"/>
        </w:trPr>
        <w:tc>
          <w:tcPr>
            <w:tcW w:w="2122" w:type="dxa"/>
            <w:shd w:val="clear" w:color="auto" w:fill="auto"/>
            <w:vAlign w:val="center"/>
          </w:tcPr>
          <w:p w14:paraId="4349E983" w14:textId="0C2EC3B0" w:rsidR="00226691" w:rsidRPr="00AD1073" w:rsidRDefault="00226691" w:rsidP="008B249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Doble_Inscripcion</w:t>
            </w:r>
          </w:p>
        </w:tc>
        <w:tc>
          <w:tcPr>
            <w:tcW w:w="8509" w:type="dxa"/>
            <w:shd w:val="clear" w:color="auto" w:fill="auto"/>
            <w:vAlign w:val="center"/>
          </w:tcPr>
          <w:p w14:paraId="0590192A" w14:textId="69768D3C" w:rsidR="00226691" w:rsidRPr="00AD1073" w:rsidRDefault="00226691" w:rsidP="00226691">
            <w:pPr>
              <w:autoSpaceDE w:val="0"/>
              <w:autoSpaceDN w:val="0"/>
              <w:adjustRightInd w:val="0"/>
              <w:rPr>
                <w:rFonts w:ascii="Calibri" w:hAnsi="Calibri" w:cs="Calibri"/>
                <w:color w:val="000000"/>
                <w:sz w:val="20"/>
                <w:szCs w:val="20"/>
              </w:rPr>
            </w:pPr>
            <w:r>
              <w:rPr>
                <w:rFonts w:ascii="Calibri" w:hAnsi="Calibri" w:cs="Calibri"/>
                <w:color w:val="000000"/>
                <w:sz w:val="20"/>
                <w:szCs w:val="20"/>
              </w:rPr>
              <w:t>Acto mediante el cual se cancela un predio que se encuentre duplicado dentro de la base catastral de una misma entidad territorial.</w:t>
            </w:r>
          </w:p>
        </w:tc>
      </w:tr>
    </w:tbl>
    <w:p w14:paraId="0DF98406" w14:textId="77777777" w:rsidR="003655C1" w:rsidRDefault="003655C1" w:rsidP="003655C1">
      <w:pPr>
        <w:rPr>
          <w:rFonts w:cstheme="minorHAnsi"/>
          <w:b/>
          <w:bCs/>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65FF65"/>
        <w:tblLook w:val="04A0" w:firstRow="1" w:lastRow="0" w:firstColumn="1" w:lastColumn="0" w:noHBand="0" w:noVBand="1"/>
      </w:tblPr>
      <w:tblGrid>
        <w:gridCol w:w="10632"/>
      </w:tblGrid>
      <w:tr w:rsidR="003655C1" w:rsidRPr="0068639C" w14:paraId="20514A63" w14:textId="77777777" w:rsidTr="0017735E">
        <w:trPr>
          <w:trHeight w:val="467"/>
          <w:jc w:val="center"/>
        </w:trPr>
        <w:tc>
          <w:tcPr>
            <w:tcW w:w="10632" w:type="dxa"/>
            <w:shd w:val="clear" w:color="auto" w:fill="65FF65"/>
            <w:vAlign w:val="center"/>
          </w:tcPr>
          <w:p w14:paraId="384A9560" w14:textId="77777777" w:rsidR="003655C1" w:rsidRPr="0068639C" w:rsidRDefault="003655C1" w:rsidP="0017735E">
            <w:pPr>
              <w:jc w:val="center"/>
              <w:rPr>
                <w:rFonts w:cstheme="minorHAnsi"/>
                <w:u w:val="single"/>
              </w:rPr>
            </w:pPr>
            <w:r w:rsidRPr="006528C8">
              <w:rPr>
                <w:rFonts w:cstheme="minorHAnsi"/>
                <w:b/>
                <w:bCs/>
                <w:u w:val="single"/>
              </w:rPr>
              <w:t>PAQUETE INTERESADOS</w:t>
            </w:r>
          </w:p>
        </w:tc>
      </w:tr>
      <w:tr w:rsidR="003655C1" w:rsidRPr="0068639C" w14:paraId="237984C5" w14:textId="77777777" w:rsidTr="0017735E">
        <w:trPr>
          <w:trHeight w:val="357"/>
          <w:jc w:val="center"/>
        </w:trPr>
        <w:tc>
          <w:tcPr>
            <w:tcW w:w="10632" w:type="dxa"/>
            <w:shd w:val="clear" w:color="auto" w:fill="65FF65"/>
            <w:vAlign w:val="center"/>
          </w:tcPr>
          <w:p w14:paraId="699F6884" w14:textId="722059EC" w:rsidR="003655C1" w:rsidRPr="00855C05" w:rsidRDefault="003655C1" w:rsidP="0017735E">
            <w:pPr>
              <w:jc w:val="center"/>
              <w:rPr>
                <w:rFonts w:cstheme="minorHAnsi"/>
                <w:b/>
                <w:bCs/>
              </w:rPr>
            </w:pPr>
            <w:r>
              <w:rPr>
                <w:rFonts w:cstheme="minorHAnsi"/>
                <w:b/>
                <w:bCs/>
              </w:rPr>
              <w:t>DOMINIOS</w:t>
            </w:r>
          </w:p>
        </w:tc>
      </w:tr>
    </w:tbl>
    <w:p w14:paraId="07E733DD" w14:textId="77777777" w:rsidR="003655C1" w:rsidRDefault="003655C1" w:rsidP="003655C1">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670A55" w:rsidRPr="00A54876" w14:paraId="5B11CADE" w14:textId="77777777" w:rsidTr="00670A55">
        <w:trPr>
          <w:cantSplit/>
          <w:trHeight w:val="552"/>
          <w:tblHeader/>
          <w:jc w:val="center"/>
        </w:trPr>
        <w:tc>
          <w:tcPr>
            <w:tcW w:w="10631" w:type="dxa"/>
            <w:gridSpan w:val="2"/>
            <w:tcBorders>
              <w:bottom w:val="single" w:sz="4" w:space="0" w:color="BFBFBF" w:themeColor="background1" w:themeShade="BF"/>
            </w:tcBorders>
            <w:shd w:val="clear" w:color="auto" w:fill="CCFFCC"/>
            <w:vAlign w:val="center"/>
          </w:tcPr>
          <w:p w14:paraId="52DF4974" w14:textId="56DA5B84" w:rsidR="00670A55" w:rsidRPr="00670A55" w:rsidRDefault="00670A55" w:rsidP="00670A55">
            <w:pPr>
              <w:jc w:val="center"/>
              <w:rPr>
                <w:rFonts w:ascii="Calibri" w:hAnsi="Calibri" w:cs="Calibri"/>
                <w:b/>
                <w:bCs/>
                <w:color w:val="000000"/>
                <w:sz w:val="20"/>
                <w:szCs w:val="20"/>
              </w:rPr>
            </w:pPr>
            <w:r>
              <w:rPr>
                <w:rFonts w:ascii="Calibri" w:hAnsi="Calibri" w:cs="Calibri"/>
                <w:b/>
                <w:bCs/>
                <w:color w:val="000000"/>
                <w:sz w:val="20"/>
                <w:szCs w:val="20"/>
              </w:rPr>
              <w:t>COL_InteresadoTipo</w:t>
            </w:r>
          </w:p>
        </w:tc>
      </w:tr>
      <w:tr w:rsidR="00670A55" w:rsidRPr="00A54876" w14:paraId="30D1FA84"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54A09DC9" w14:textId="20988D4F" w:rsidR="00670A55" w:rsidRPr="00DD12CC" w:rsidRDefault="00670A55" w:rsidP="00670A55">
            <w:pPr>
              <w:jc w:val="center"/>
              <w:rPr>
                <w:rFonts w:ascii="Calibri" w:hAnsi="Calibri" w:cs="Calibri"/>
                <w:color w:val="000000"/>
                <w:sz w:val="20"/>
                <w:szCs w:val="20"/>
              </w:rPr>
            </w:pPr>
            <w:r w:rsidRPr="00670A55">
              <w:rPr>
                <w:rFonts w:ascii="Calibri" w:hAnsi="Calibri" w:cs="Calibri"/>
                <w:color w:val="000000"/>
                <w:sz w:val="20"/>
                <w:szCs w:val="20"/>
              </w:rPr>
              <w:t>Tipo de interesado</w:t>
            </w:r>
          </w:p>
        </w:tc>
      </w:tr>
      <w:tr w:rsidR="00670A55" w:rsidRPr="00A54876" w14:paraId="70D87107" w14:textId="77777777" w:rsidTr="00670A55">
        <w:trPr>
          <w:cantSplit/>
          <w:trHeight w:val="431"/>
          <w:tblHeader/>
          <w:jc w:val="center"/>
        </w:trPr>
        <w:tc>
          <w:tcPr>
            <w:tcW w:w="2122" w:type="dxa"/>
            <w:tcBorders>
              <w:bottom w:val="single" w:sz="8" w:space="0" w:color="CFCDCD"/>
            </w:tcBorders>
            <w:shd w:val="clear" w:color="auto" w:fill="CCFFCC"/>
            <w:vAlign w:val="center"/>
          </w:tcPr>
          <w:p w14:paraId="02847346" w14:textId="77777777" w:rsidR="00670A55" w:rsidRPr="006605CA" w:rsidRDefault="00670A55"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CCFFCC"/>
            <w:vAlign w:val="center"/>
          </w:tcPr>
          <w:p w14:paraId="2E46E553" w14:textId="77777777" w:rsidR="00670A55" w:rsidRPr="006605CA" w:rsidRDefault="00670A55"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2956A5" w:rsidRPr="00A54876" w14:paraId="79A36406" w14:textId="77777777" w:rsidTr="0017735E">
        <w:trPr>
          <w:trHeight w:val="431"/>
          <w:tblHeader/>
          <w:jc w:val="center"/>
        </w:trPr>
        <w:tc>
          <w:tcPr>
            <w:tcW w:w="2122" w:type="dxa"/>
            <w:tcBorders>
              <w:bottom w:val="single" w:sz="8" w:space="0" w:color="CFCDCD"/>
            </w:tcBorders>
            <w:shd w:val="clear" w:color="auto" w:fill="auto"/>
            <w:vAlign w:val="center"/>
          </w:tcPr>
          <w:p w14:paraId="3A74FC26" w14:textId="6ADCFC56" w:rsidR="002956A5" w:rsidRPr="00AD1073" w:rsidRDefault="002956A5" w:rsidP="002956A5">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Persona_Natural</w:t>
            </w:r>
          </w:p>
        </w:tc>
        <w:tc>
          <w:tcPr>
            <w:tcW w:w="8509" w:type="dxa"/>
            <w:tcBorders>
              <w:bottom w:val="single" w:sz="8" w:space="0" w:color="CFCDCD"/>
            </w:tcBorders>
            <w:shd w:val="clear" w:color="auto" w:fill="auto"/>
            <w:vAlign w:val="center"/>
          </w:tcPr>
          <w:p w14:paraId="34FA1925" w14:textId="3AC94D81" w:rsidR="002956A5" w:rsidRPr="00AD1073" w:rsidRDefault="002956A5" w:rsidP="002956A5">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 Natural</w:t>
            </w:r>
          </w:p>
        </w:tc>
      </w:tr>
      <w:tr w:rsidR="002956A5" w:rsidRPr="00A54876" w14:paraId="43B8B2A8" w14:textId="77777777" w:rsidTr="0017735E">
        <w:trPr>
          <w:trHeight w:val="431"/>
          <w:tblHeader/>
          <w:jc w:val="center"/>
        </w:trPr>
        <w:tc>
          <w:tcPr>
            <w:tcW w:w="2122" w:type="dxa"/>
            <w:tcBorders>
              <w:bottom w:val="single" w:sz="8" w:space="0" w:color="CFCDCD"/>
            </w:tcBorders>
            <w:shd w:val="clear" w:color="auto" w:fill="auto"/>
            <w:vAlign w:val="center"/>
          </w:tcPr>
          <w:p w14:paraId="0C41343E" w14:textId="57AF14D2" w:rsidR="002956A5" w:rsidRPr="00AD1073" w:rsidRDefault="002956A5" w:rsidP="002956A5">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Persona_Juridica</w:t>
            </w:r>
          </w:p>
        </w:tc>
        <w:tc>
          <w:tcPr>
            <w:tcW w:w="8509" w:type="dxa"/>
            <w:tcBorders>
              <w:bottom w:val="single" w:sz="8" w:space="0" w:color="CFCDCD"/>
            </w:tcBorders>
            <w:shd w:val="clear" w:color="auto" w:fill="auto"/>
            <w:vAlign w:val="center"/>
          </w:tcPr>
          <w:p w14:paraId="3C7DDDF4" w14:textId="72BE96A6" w:rsidR="002956A5" w:rsidRPr="00AD1073" w:rsidRDefault="002956A5" w:rsidP="002956A5">
            <w:pPr>
              <w:autoSpaceDE w:val="0"/>
              <w:autoSpaceDN w:val="0"/>
              <w:adjustRightInd w:val="0"/>
              <w:rPr>
                <w:rFonts w:ascii="Calibri" w:hAnsi="Calibri" w:cs="Calibri"/>
                <w:color w:val="000000"/>
                <w:sz w:val="20"/>
                <w:szCs w:val="20"/>
              </w:rPr>
            </w:pPr>
            <w:r>
              <w:rPr>
                <w:rFonts w:ascii="Calibri" w:hAnsi="Calibri" w:cs="Calibri"/>
                <w:color w:val="000000"/>
                <w:sz w:val="20"/>
                <w:szCs w:val="20"/>
              </w:rPr>
              <w:t>Se llama persona jurídica, una persona ficticia, capaz de ejercer derechos y contraer obligaciones civiles, y de ser representada judicial y extrajudicialmente. Las personas jurídicas son de dos especies: corporaciones y fundaciones de beneficencia pública.</w:t>
            </w:r>
          </w:p>
        </w:tc>
      </w:tr>
    </w:tbl>
    <w:p w14:paraId="7756D8CC" w14:textId="77777777" w:rsidR="00670A55" w:rsidRDefault="00670A55" w:rsidP="003655C1">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0C0FBE" w:rsidRPr="00A54876" w14:paraId="581CDFC2"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CCFFCC"/>
            <w:vAlign w:val="center"/>
          </w:tcPr>
          <w:p w14:paraId="6503A6A4" w14:textId="497D59EC" w:rsidR="000C0FBE" w:rsidRPr="00670A55" w:rsidRDefault="000C0FBE" w:rsidP="0017735E">
            <w:pPr>
              <w:jc w:val="center"/>
              <w:rPr>
                <w:rFonts w:ascii="Calibri" w:hAnsi="Calibri" w:cs="Calibri"/>
                <w:b/>
                <w:bCs/>
                <w:color w:val="000000"/>
                <w:sz w:val="20"/>
                <w:szCs w:val="20"/>
              </w:rPr>
            </w:pPr>
            <w:r w:rsidRPr="000C0FBE">
              <w:rPr>
                <w:rFonts w:ascii="Calibri" w:hAnsi="Calibri" w:cs="Calibri"/>
                <w:b/>
                <w:bCs/>
                <w:color w:val="000000"/>
                <w:sz w:val="20"/>
                <w:szCs w:val="20"/>
              </w:rPr>
              <w:t>COL_GrupoInteresadoTipo</w:t>
            </w:r>
          </w:p>
        </w:tc>
      </w:tr>
      <w:tr w:rsidR="000C0FBE" w:rsidRPr="00A54876" w14:paraId="11FD4FDC"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66C0EAD1" w14:textId="68EF9EA1" w:rsidR="000C0FBE" w:rsidRPr="00DD12CC" w:rsidRDefault="000C0FBE" w:rsidP="0017735E">
            <w:pPr>
              <w:jc w:val="center"/>
              <w:rPr>
                <w:rFonts w:ascii="Calibri" w:hAnsi="Calibri" w:cs="Calibri"/>
                <w:color w:val="000000"/>
                <w:sz w:val="20"/>
                <w:szCs w:val="20"/>
              </w:rPr>
            </w:pPr>
            <w:r>
              <w:rPr>
                <w:rFonts w:ascii="Calibri" w:hAnsi="Calibri" w:cs="Calibri"/>
                <w:color w:val="000000"/>
                <w:sz w:val="20"/>
                <w:szCs w:val="20"/>
              </w:rPr>
              <w:t>-</w:t>
            </w:r>
          </w:p>
        </w:tc>
      </w:tr>
      <w:tr w:rsidR="000C0FBE" w:rsidRPr="00A54876" w14:paraId="410ECCB0" w14:textId="77777777" w:rsidTr="0017735E">
        <w:trPr>
          <w:cantSplit/>
          <w:trHeight w:val="431"/>
          <w:tblHeader/>
          <w:jc w:val="center"/>
        </w:trPr>
        <w:tc>
          <w:tcPr>
            <w:tcW w:w="2122" w:type="dxa"/>
            <w:tcBorders>
              <w:bottom w:val="single" w:sz="8" w:space="0" w:color="CFCDCD"/>
            </w:tcBorders>
            <w:shd w:val="clear" w:color="auto" w:fill="CCFFCC"/>
            <w:vAlign w:val="center"/>
          </w:tcPr>
          <w:p w14:paraId="3DED6F08" w14:textId="77777777" w:rsidR="000C0FBE" w:rsidRPr="006605CA" w:rsidRDefault="000C0FBE"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CCFFCC"/>
            <w:vAlign w:val="center"/>
          </w:tcPr>
          <w:p w14:paraId="58C96404" w14:textId="77777777" w:rsidR="000C0FBE" w:rsidRPr="006605CA" w:rsidRDefault="000C0FBE"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F602CD" w:rsidRPr="00A54876" w14:paraId="5B7146BD" w14:textId="77777777" w:rsidTr="0017735E">
        <w:trPr>
          <w:trHeight w:val="431"/>
          <w:tblHeader/>
          <w:jc w:val="center"/>
        </w:trPr>
        <w:tc>
          <w:tcPr>
            <w:tcW w:w="2122" w:type="dxa"/>
            <w:tcBorders>
              <w:bottom w:val="single" w:sz="8" w:space="0" w:color="CFCDCD"/>
            </w:tcBorders>
            <w:shd w:val="clear" w:color="auto" w:fill="auto"/>
            <w:vAlign w:val="center"/>
          </w:tcPr>
          <w:p w14:paraId="6FCF509B" w14:textId="77880DCC" w:rsidR="00F602CD" w:rsidRPr="00AD1073"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Grupo_Civil</w:t>
            </w:r>
          </w:p>
        </w:tc>
        <w:tc>
          <w:tcPr>
            <w:tcW w:w="8509" w:type="dxa"/>
            <w:tcBorders>
              <w:bottom w:val="single" w:sz="8" w:space="0" w:color="CFCDCD"/>
            </w:tcBorders>
            <w:shd w:val="clear" w:color="auto" w:fill="auto"/>
            <w:vAlign w:val="center"/>
          </w:tcPr>
          <w:p w14:paraId="7F542DE2" w14:textId="39864551" w:rsidR="00F602CD" w:rsidRPr="00AD1073"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Agrupación de personas naturales.</w:t>
            </w:r>
          </w:p>
        </w:tc>
      </w:tr>
      <w:tr w:rsidR="00F602CD" w:rsidRPr="00A54876" w14:paraId="659133C8" w14:textId="77777777" w:rsidTr="000C0FBE">
        <w:trPr>
          <w:trHeight w:val="431"/>
          <w:tblHeader/>
          <w:jc w:val="center"/>
        </w:trPr>
        <w:tc>
          <w:tcPr>
            <w:tcW w:w="2122" w:type="dxa"/>
            <w:shd w:val="clear" w:color="auto" w:fill="auto"/>
            <w:vAlign w:val="center"/>
          </w:tcPr>
          <w:p w14:paraId="23B3A272" w14:textId="6F1E1827" w:rsidR="00F602CD" w:rsidRPr="00AD1073"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Grupo_Empresarial</w:t>
            </w:r>
          </w:p>
        </w:tc>
        <w:tc>
          <w:tcPr>
            <w:tcW w:w="8509" w:type="dxa"/>
            <w:shd w:val="clear" w:color="auto" w:fill="auto"/>
            <w:vAlign w:val="center"/>
          </w:tcPr>
          <w:p w14:paraId="3D6BA477" w14:textId="7091874D" w:rsidR="00F602CD" w:rsidRPr="00AD1073"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Agrupación de personas jurídicas.</w:t>
            </w:r>
          </w:p>
        </w:tc>
      </w:tr>
      <w:tr w:rsidR="00F602CD" w:rsidRPr="00A54876" w14:paraId="743803FC" w14:textId="77777777" w:rsidTr="000C0FBE">
        <w:trPr>
          <w:trHeight w:val="431"/>
          <w:tblHeader/>
          <w:jc w:val="center"/>
        </w:trPr>
        <w:tc>
          <w:tcPr>
            <w:tcW w:w="2122" w:type="dxa"/>
            <w:shd w:val="clear" w:color="auto" w:fill="auto"/>
            <w:vAlign w:val="center"/>
          </w:tcPr>
          <w:p w14:paraId="3952157F" w14:textId="1A008DFC" w:rsidR="00F602CD"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Grupo_Etnico</w:t>
            </w:r>
          </w:p>
        </w:tc>
        <w:tc>
          <w:tcPr>
            <w:tcW w:w="8509" w:type="dxa"/>
            <w:shd w:val="clear" w:color="auto" w:fill="auto"/>
            <w:vAlign w:val="center"/>
          </w:tcPr>
          <w:p w14:paraId="1D0F6F92" w14:textId="2253BD83" w:rsidR="00F602CD"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Agrupación de personas pertenecientes a un grupo étnico.</w:t>
            </w:r>
          </w:p>
        </w:tc>
      </w:tr>
      <w:tr w:rsidR="00F602CD" w:rsidRPr="00A54876" w14:paraId="08D6F3C2" w14:textId="77777777" w:rsidTr="0017735E">
        <w:trPr>
          <w:trHeight w:val="431"/>
          <w:tblHeader/>
          <w:jc w:val="center"/>
        </w:trPr>
        <w:tc>
          <w:tcPr>
            <w:tcW w:w="2122" w:type="dxa"/>
            <w:tcBorders>
              <w:bottom w:val="single" w:sz="8" w:space="0" w:color="CFCDCD"/>
            </w:tcBorders>
            <w:shd w:val="clear" w:color="auto" w:fill="auto"/>
            <w:vAlign w:val="center"/>
          </w:tcPr>
          <w:p w14:paraId="4D6FB196" w14:textId="019A1094" w:rsidR="00F602CD"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Grupo_Mixto</w:t>
            </w:r>
          </w:p>
        </w:tc>
        <w:tc>
          <w:tcPr>
            <w:tcW w:w="8509" w:type="dxa"/>
            <w:tcBorders>
              <w:bottom w:val="single" w:sz="8" w:space="0" w:color="CFCDCD"/>
            </w:tcBorders>
            <w:shd w:val="clear" w:color="auto" w:fill="auto"/>
            <w:vAlign w:val="center"/>
          </w:tcPr>
          <w:p w14:paraId="50FCAF1E" w14:textId="0E7AA3E8" w:rsidR="00F602CD" w:rsidRDefault="00F602CD" w:rsidP="00F602CD">
            <w:pPr>
              <w:autoSpaceDE w:val="0"/>
              <w:autoSpaceDN w:val="0"/>
              <w:adjustRightInd w:val="0"/>
              <w:rPr>
                <w:rFonts w:ascii="Calibri" w:hAnsi="Calibri" w:cs="Calibri"/>
                <w:color w:val="000000"/>
                <w:sz w:val="20"/>
                <w:szCs w:val="20"/>
              </w:rPr>
            </w:pPr>
            <w:r>
              <w:rPr>
                <w:rFonts w:ascii="Calibri" w:hAnsi="Calibri" w:cs="Calibri"/>
                <w:color w:val="000000"/>
                <w:sz w:val="20"/>
                <w:szCs w:val="20"/>
              </w:rPr>
              <w:t>Agrupación de personas naturales y jurídicas.</w:t>
            </w:r>
          </w:p>
        </w:tc>
      </w:tr>
    </w:tbl>
    <w:p w14:paraId="6AE4495C" w14:textId="77777777" w:rsidR="00670A55" w:rsidRDefault="00670A55" w:rsidP="003655C1">
      <w:pPr>
        <w:rPr>
          <w:rFonts w:cstheme="minorHAnsi"/>
          <w:b/>
          <w:bCs/>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1E4AB3" w:rsidRPr="00A54876" w14:paraId="36DC17A4" w14:textId="77777777" w:rsidTr="00445D2C">
        <w:trPr>
          <w:cantSplit/>
          <w:trHeight w:val="552"/>
          <w:tblHeader/>
          <w:jc w:val="center"/>
        </w:trPr>
        <w:tc>
          <w:tcPr>
            <w:tcW w:w="10631" w:type="dxa"/>
            <w:gridSpan w:val="2"/>
            <w:tcBorders>
              <w:bottom w:val="single" w:sz="4" w:space="0" w:color="BFBFBF" w:themeColor="background1" w:themeShade="BF"/>
            </w:tcBorders>
            <w:shd w:val="clear" w:color="auto" w:fill="CCFFCC"/>
            <w:vAlign w:val="center"/>
          </w:tcPr>
          <w:p w14:paraId="6A0E04D4" w14:textId="3E1D2DD4" w:rsidR="001E4AB3" w:rsidRPr="00670A55" w:rsidRDefault="001E4AB3" w:rsidP="001E4AB3">
            <w:pPr>
              <w:jc w:val="center"/>
              <w:rPr>
                <w:rFonts w:ascii="Calibri" w:hAnsi="Calibri" w:cs="Calibri"/>
                <w:b/>
                <w:bCs/>
                <w:color w:val="000000"/>
                <w:sz w:val="20"/>
                <w:szCs w:val="20"/>
              </w:rPr>
            </w:pPr>
            <w:r>
              <w:rPr>
                <w:rFonts w:ascii="Calibri" w:hAnsi="Calibri" w:cs="Calibri"/>
                <w:b/>
                <w:bCs/>
                <w:color w:val="000000"/>
                <w:sz w:val="20"/>
                <w:szCs w:val="20"/>
              </w:rPr>
              <w:t>COL_DocumentoTipo</w:t>
            </w:r>
          </w:p>
        </w:tc>
      </w:tr>
      <w:tr w:rsidR="001E4AB3" w:rsidRPr="00A54876" w14:paraId="3EC0A1A3" w14:textId="77777777" w:rsidTr="00445D2C">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3483C8F1" w14:textId="77777777" w:rsidR="001E4AB3" w:rsidRPr="00DD12CC" w:rsidRDefault="001E4AB3" w:rsidP="0017735E">
            <w:pPr>
              <w:jc w:val="center"/>
              <w:rPr>
                <w:rFonts w:ascii="Calibri" w:hAnsi="Calibri" w:cs="Calibri"/>
                <w:color w:val="000000"/>
                <w:sz w:val="20"/>
                <w:szCs w:val="20"/>
              </w:rPr>
            </w:pPr>
            <w:r>
              <w:rPr>
                <w:rFonts w:ascii="Calibri" w:hAnsi="Calibri" w:cs="Calibri"/>
                <w:color w:val="000000"/>
                <w:sz w:val="20"/>
                <w:szCs w:val="20"/>
              </w:rPr>
              <w:t>-</w:t>
            </w:r>
          </w:p>
        </w:tc>
      </w:tr>
      <w:tr w:rsidR="001E4AB3" w:rsidRPr="00A54876" w14:paraId="7ED3DEB5" w14:textId="77777777" w:rsidTr="00445D2C">
        <w:trPr>
          <w:cantSplit/>
          <w:trHeight w:val="431"/>
          <w:tblHeader/>
          <w:jc w:val="center"/>
        </w:trPr>
        <w:tc>
          <w:tcPr>
            <w:tcW w:w="2122" w:type="dxa"/>
            <w:tcBorders>
              <w:bottom w:val="single" w:sz="8" w:space="0" w:color="CFCDCD"/>
            </w:tcBorders>
            <w:shd w:val="clear" w:color="auto" w:fill="CCFFCC"/>
            <w:vAlign w:val="center"/>
          </w:tcPr>
          <w:p w14:paraId="7F05CD1E" w14:textId="77777777" w:rsidR="001E4AB3" w:rsidRPr="006605CA" w:rsidRDefault="001E4AB3"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CCFFCC"/>
            <w:vAlign w:val="center"/>
          </w:tcPr>
          <w:p w14:paraId="1C9AEF1D" w14:textId="77777777" w:rsidR="001E4AB3" w:rsidRPr="006605CA" w:rsidRDefault="001E4AB3"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1E4AB3" w:rsidRPr="00A54876" w14:paraId="3CD86D97" w14:textId="77777777" w:rsidTr="00445D2C">
        <w:trPr>
          <w:cantSplit/>
          <w:trHeight w:val="650"/>
          <w:jc w:val="center"/>
        </w:trPr>
        <w:tc>
          <w:tcPr>
            <w:tcW w:w="2122" w:type="dxa"/>
            <w:tcBorders>
              <w:bottom w:val="single" w:sz="8" w:space="0" w:color="CFCDCD"/>
            </w:tcBorders>
            <w:shd w:val="clear" w:color="auto" w:fill="auto"/>
            <w:vAlign w:val="center"/>
          </w:tcPr>
          <w:p w14:paraId="2113C848" w14:textId="146F4C19"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Cedula_Ciudadania</w:t>
            </w:r>
          </w:p>
        </w:tc>
        <w:tc>
          <w:tcPr>
            <w:tcW w:w="8509" w:type="dxa"/>
            <w:tcBorders>
              <w:bottom w:val="single" w:sz="8" w:space="0" w:color="CFCDCD"/>
            </w:tcBorders>
            <w:shd w:val="clear" w:color="auto" w:fill="auto"/>
            <w:vAlign w:val="center"/>
          </w:tcPr>
          <w:p w14:paraId="0EF735D2" w14:textId="0CC71FB8"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Es un documento emitido por la Registraduría Nacional del Estado Civil para permitir la identificación personal de los ciudadanos.</w:t>
            </w:r>
          </w:p>
        </w:tc>
      </w:tr>
      <w:tr w:rsidR="001E4AB3" w:rsidRPr="00A54876" w14:paraId="1533EDA9" w14:textId="77777777" w:rsidTr="00445D2C">
        <w:trPr>
          <w:cantSplit/>
          <w:trHeight w:val="560"/>
          <w:jc w:val="center"/>
        </w:trPr>
        <w:tc>
          <w:tcPr>
            <w:tcW w:w="2122" w:type="dxa"/>
            <w:shd w:val="clear" w:color="auto" w:fill="auto"/>
            <w:vAlign w:val="center"/>
          </w:tcPr>
          <w:p w14:paraId="55F10B74" w14:textId="4E189801"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Cedula_Extranjeria</w:t>
            </w:r>
          </w:p>
        </w:tc>
        <w:tc>
          <w:tcPr>
            <w:tcW w:w="8509" w:type="dxa"/>
            <w:shd w:val="clear" w:color="auto" w:fill="auto"/>
            <w:vAlign w:val="center"/>
          </w:tcPr>
          <w:p w14:paraId="1B513390" w14:textId="208C471E"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documento que cumple los fines de identificación de los extranjeros en el territorio nacional y su utilización deberá estar acorde con la visa otorgada al extranjero.</w:t>
            </w:r>
          </w:p>
        </w:tc>
      </w:tr>
      <w:tr w:rsidR="001E4AB3" w:rsidRPr="00A54876" w14:paraId="2C1EBF37" w14:textId="77777777" w:rsidTr="00445D2C">
        <w:trPr>
          <w:cantSplit/>
          <w:trHeight w:val="564"/>
          <w:jc w:val="center"/>
        </w:trPr>
        <w:tc>
          <w:tcPr>
            <w:tcW w:w="2122" w:type="dxa"/>
            <w:shd w:val="clear" w:color="auto" w:fill="auto"/>
            <w:vAlign w:val="center"/>
          </w:tcPr>
          <w:p w14:paraId="5F09AAA6" w14:textId="4090FAD4"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NIT</w:t>
            </w:r>
          </w:p>
        </w:tc>
        <w:tc>
          <w:tcPr>
            <w:tcW w:w="8509" w:type="dxa"/>
            <w:shd w:val="clear" w:color="auto" w:fill="auto"/>
            <w:vAlign w:val="center"/>
          </w:tcPr>
          <w:p w14:paraId="10E4946C" w14:textId="14F361F2"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El Número de Identificación Tributaria (NIT) es un código privado, secreto e intransferible que solamente debe conocer el contribuyente.</w:t>
            </w:r>
          </w:p>
        </w:tc>
      </w:tr>
      <w:tr w:rsidR="001E4AB3" w:rsidRPr="00A54876" w14:paraId="4B811F76" w14:textId="77777777" w:rsidTr="00445D2C">
        <w:trPr>
          <w:cantSplit/>
          <w:trHeight w:val="686"/>
          <w:jc w:val="center"/>
        </w:trPr>
        <w:tc>
          <w:tcPr>
            <w:tcW w:w="2122" w:type="dxa"/>
            <w:shd w:val="clear" w:color="auto" w:fill="auto"/>
            <w:vAlign w:val="center"/>
          </w:tcPr>
          <w:p w14:paraId="329A5B80" w14:textId="58014CF7"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Pasaporte</w:t>
            </w:r>
          </w:p>
        </w:tc>
        <w:tc>
          <w:tcPr>
            <w:tcW w:w="8509" w:type="dxa"/>
            <w:shd w:val="clear" w:color="auto" w:fill="auto"/>
            <w:vAlign w:val="center"/>
          </w:tcPr>
          <w:p w14:paraId="66B51204" w14:textId="44F28795" w:rsidR="001E4AB3" w:rsidRPr="00AD107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Documento que acredita la identidad y la nacionalidad de una persona y que es necesario para viajar a determinados países.</w:t>
            </w:r>
          </w:p>
        </w:tc>
      </w:tr>
      <w:tr w:rsidR="001E4AB3" w:rsidRPr="00A54876" w14:paraId="710D2915" w14:textId="77777777" w:rsidTr="00445D2C">
        <w:trPr>
          <w:cantSplit/>
          <w:trHeight w:val="838"/>
          <w:jc w:val="center"/>
        </w:trPr>
        <w:tc>
          <w:tcPr>
            <w:tcW w:w="2122" w:type="dxa"/>
            <w:shd w:val="clear" w:color="auto" w:fill="auto"/>
            <w:vAlign w:val="center"/>
          </w:tcPr>
          <w:p w14:paraId="043137C7" w14:textId="27482F87" w:rsidR="001E4AB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Registro_Civil</w:t>
            </w:r>
          </w:p>
        </w:tc>
        <w:tc>
          <w:tcPr>
            <w:tcW w:w="8509" w:type="dxa"/>
            <w:shd w:val="clear" w:color="auto" w:fill="auto"/>
            <w:vAlign w:val="center"/>
          </w:tcPr>
          <w:p w14:paraId="6F35766D" w14:textId="17542410" w:rsidR="001E4AB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Registro donde se hacen constar por autoridades competentes los nacimientos, matrimonios, defunciones y demás hechos relativos al estado civil de las personas. En el modelo se tendrá en cuenta el número de registro como identificación personal de las personas de 0 a 7 años.</w:t>
            </w:r>
          </w:p>
        </w:tc>
      </w:tr>
      <w:tr w:rsidR="001E4AB3" w:rsidRPr="00A54876" w14:paraId="5240797A" w14:textId="77777777" w:rsidTr="00445D2C">
        <w:trPr>
          <w:cantSplit/>
          <w:trHeight w:val="431"/>
          <w:jc w:val="center"/>
        </w:trPr>
        <w:tc>
          <w:tcPr>
            <w:tcW w:w="2122" w:type="dxa"/>
            <w:shd w:val="clear" w:color="auto" w:fill="auto"/>
            <w:vAlign w:val="center"/>
          </w:tcPr>
          <w:p w14:paraId="20EE03A4" w14:textId="11F8415F" w:rsidR="001E4AB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Tarjeta_Identidad</w:t>
            </w:r>
          </w:p>
        </w:tc>
        <w:tc>
          <w:tcPr>
            <w:tcW w:w="8509" w:type="dxa"/>
            <w:shd w:val="clear" w:color="auto" w:fill="auto"/>
            <w:vAlign w:val="center"/>
          </w:tcPr>
          <w:p w14:paraId="660E6B8A" w14:textId="7BF09EE4" w:rsidR="001E4AB3" w:rsidRDefault="001E4AB3" w:rsidP="001E4AB3">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documento oficial que hace las veces de identificación para los menores de edad entre los 7 y los 18 años.</w:t>
            </w:r>
          </w:p>
        </w:tc>
      </w:tr>
    </w:tbl>
    <w:p w14:paraId="14E769EA" w14:textId="77777777" w:rsidR="003655C1" w:rsidRDefault="003655C1"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80711C" w:rsidRPr="00A54876" w14:paraId="550A8344" w14:textId="77777777" w:rsidTr="0080711C">
        <w:trPr>
          <w:cantSplit/>
          <w:trHeight w:val="552"/>
          <w:tblHeader/>
          <w:jc w:val="center"/>
        </w:trPr>
        <w:tc>
          <w:tcPr>
            <w:tcW w:w="10631" w:type="dxa"/>
            <w:gridSpan w:val="2"/>
            <w:tcBorders>
              <w:bottom w:val="single" w:sz="4" w:space="0" w:color="BFBFBF" w:themeColor="background1" w:themeShade="BF"/>
            </w:tcBorders>
            <w:shd w:val="clear" w:color="auto" w:fill="65FF65"/>
            <w:vAlign w:val="center"/>
          </w:tcPr>
          <w:p w14:paraId="0C16781C" w14:textId="4EBC3190" w:rsidR="0080711C" w:rsidRPr="00AD1073" w:rsidRDefault="0080711C" w:rsidP="0017735E">
            <w:pPr>
              <w:jc w:val="center"/>
              <w:rPr>
                <w:rFonts w:eastAsia="Times New Roman" w:cstheme="minorHAnsi"/>
                <w:b/>
                <w:bCs/>
                <w:spacing w:val="1"/>
                <w:w w:val="120"/>
                <w:sz w:val="18"/>
                <w:szCs w:val="18"/>
              </w:rPr>
            </w:pPr>
            <w:r w:rsidRPr="0080711C">
              <w:rPr>
                <w:rFonts w:eastAsia="Times New Roman" w:cstheme="minorHAnsi"/>
                <w:b/>
                <w:bCs/>
                <w:spacing w:val="1"/>
                <w:w w:val="120"/>
                <w:sz w:val="18"/>
                <w:szCs w:val="18"/>
              </w:rPr>
              <w:t>CR_DocumentoTipo</w:t>
            </w:r>
          </w:p>
        </w:tc>
      </w:tr>
      <w:tr w:rsidR="0080711C" w:rsidRPr="00A54876" w14:paraId="254FC803"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0F5AB148" w14:textId="77777777" w:rsidR="0080711C" w:rsidRPr="00DD12CC" w:rsidRDefault="0080711C" w:rsidP="0017735E">
            <w:pPr>
              <w:jc w:val="center"/>
              <w:rPr>
                <w:rFonts w:ascii="Calibri" w:hAnsi="Calibri" w:cs="Calibri"/>
                <w:color w:val="000000"/>
                <w:sz w:val="20"/>
                <w:szCs w:val="20"/>
              </w:rPr>
            </w:pPr>
            <w:r>
              <w:rPr>
                <w:rFonts w:ascii="Calibri" w:hAnsi="Calibri" w:cs="Calibri"/>
                <w:color w:val="000000"/>
                <w:sz w:val="20"/>
                <w:szCs w:val="20"/>
              </w:rPr>
              <w:t>-</w:t>
            </w:r>
          </w:p>
        </w:tc>
      </w:tr>
      <w:tr w:rsidR="0080711C" w:rsidRPr="00A54876" w14:paraId="0F21C9AC" w14:textId="77777777" w:rsidTr="0080711C">
        <w:trPr>
          <w:cantSplit/>
          <w:trHeight w:val="431"/>
          <w:tblHeader/>
          <w:jc w:val="center"/>
        </w:trPr>
        <w:tc>
          <w:tcPr>
            <w:tcW w:w="2122" w:type="dxa"/>
            <w:tcBorders>
              <w:bottom w:val="single" w:sz="8" w:space="0" w:color="CFCDCD"/>
            </w:tcBorders>
            <w:shd w:val="clear" w:color="auto" w:fill="65FF65"/>
            <w:vAlign w:val="center"/>
          </w:tcPr>
          <w:p w14:paraId="00B8DF0E" w14:textId="77777777" w:rsidR="0080711C" w:rsidRPr="006605CA" w:rsidRDefault="0080711C"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65FF65"/>
            <w:vAlign w:val="center"/>
          </w:tcPr>
          <w:p w14:paraId="4F51C5E5" w14:textId="77777777" w:rsidR="0080711C" w:rsidRPr="006605CA" w:rsidRDefault="0080711C"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80711C" w:rsidRPr="00A54876" w14:paraId="17AA75EF" w14:textId="77777777" w:rsidTr="0017735E">
        <w:trPr>
          <w:trHeight w:val="431"/>
          <w:tblHeader/>
          <w:jc w:val="center"/>
        </w:trPr>
        <w:tc>
          <w:tcPr>
            <w:tcW w:w="2122" w:type="dxa"/>
            <w:tcBorders>
              <w:bottom w:val="single" w:sz="8" w:space="0" w:color="CFCDCD"/>
            </w:tcBorders>
            <w:shd w:val="clear" w:color="auto" w:fill="auto"/>
            <w:vAlign w:val="center"/>
          </w:tcPr>
          <w:p w14:paraId="1E428482" w14:textId="2995010B" w:rsidR="0080711C" w:rsidRPr="00AD1073" w:rsidRDefault="0080711C" w:rsidP="0080711C">
            <w:pPr>
              <w:autoSpaceDE w:val="0"/>
              <w:autoSpaceDN w:val="0"/>
              <w:adjustRightInd w:val="0"/>
              <w:rPr>
                <w:rFonts w:ascii="Calibri" w:hAnsi="Calibri" w:cs="Calibri"/>
                <w:color w:val="000000"/>
                <w:sz w:val="20"/>
                <w:szCs w:val="20"/>
              </w:rPr>
            </w:pPr>
            <w:r>
              <w:rPr>
                <w:rFonts w:ascii="Calibri" w:hAnsi="Calibri" w:cs="Calibri"/>
                <w:color w:val="000000"/>
                <w:sz w:val="20"/>
                <w:szCs w:val="20"/>
              </w:rPr>
              <w:t>Secuencial</w:t>
            </w:r>
          </w:p>
        </w:tc>
        <w:tc>
          <w:tcPr>
            <w:tcW w:w="8509" w:type="dxa"/>
            <w:tcBorders>
              <w:bottom w:val="single" w:sz="8" w:space="0" w:color="CFCDCD"/>
            </w:tcBorders>
            <w:shd w:val="clear" w:color="auto" w:fill="auto"/>
            <w:vAlign w:val="center"/>
          </w:tcPr>
          <w:p w14:paraId="78E22B77" w14:textId="5455DBEF" w:rsidR="0080711C" w:rsidRPr="00AD1073" w:rsidRDefault="0080711C" w:rsidP="0080711C">
            <w:pPr>
              <w:autoSpaceDE w:val="0"/>
              <w:autoSpaceDN w:val="0"/>
              <w:adjustRightInd w:val="0"/>
              <w:rPr>
                <w:rFonts w:ascii="Calibri" w:hAnsi="Calibri" w:cs="Calibri"/>
                <w:color w:val="000000"/>
                <w:sz w:val="20"/>
                <w:szCs w:val="20"/>
              </w:rPr>
            </w:pPr>
            <w:r>
              <w:rPr>
                <w:rFonts w:ascii="Calibri" w:hAnsi="Calibri" w:cs="Calibri"/>
                <w:color w:val="000000"/>
                <w:sz w:val="20"/>
                <w:szCs w:val="20"/>
              </w:rPr>
              <w:t>Es un consecutivo asignado automáticamente en registro en lugar del número de la identificación de la persona que hace el trámite, se usa especialmente en trámites de construcción cuando el proyecto está a nombre de una Fiducia el cual tiene el mismo número del banco.</w:t>
            </w:r>
          </w:p>
        </w:tc>
      </w:tr>
      <w:tr w:rsidR="0080711C" w:rsidRPr="00A54876" w14:paraId="5331E7B7" w14:textId="77777777" w:rsidTr="0017735E">
        <w:trPr>
          <w:trHeight w:val="431"/>
          <w:tblHeader/>
          <w:jc w:val="center"/>
        </w:trPr>
        <w:tc>
          <w:tcPr>
            <w:tcW w:w="2122" w:type="dxa"/>
            <w:shd w:val="clear" w:color="auto" w:fill="auto"/>
            <w:vAlign w:val="center"/>
          </w:tcPr>
          <w:p w14:paraId="017B157D" w14:textId="7CE350F6" w:rsidR="0080711C" w:rsidRPr="00AD1073" w:rsidRDefault="0080711C" w:rsidP="0080711C">
            <w:pPr>
              <w:autoSpaceDE w:val="0"/>
              <w:autoSpaceDN w:val="0"/>
              <w:adjustRightInd w:val="0"/>
              <w:rPr>
                <w:rFonts w:ascii="Calibri" w:hAnsi="Calibri" w:cs="Calibri"/>
                <w:color w:val="000000"/>
                <w:sz w:val="20"/>
                <w:szCs w:val="20"/>
              </w:rPr>
            </w:pPr>
            <w:r>
              <w:rPr>
                <w:rFonts w:ascii="Calibri" w:hAnsi="Calibri" w:cs="Calibri"/>
                <w:color w:val="000000"/>
                <w:sz w:val="20"/>
                <w:szCs w:val="20"/>
              </w:rPr>
              <w:t>Sin_Informacion</w:t>
            </w:r>
          </w:p>
        </w:tc>
        <w:tc>
          <w:tcPr>
            <w:tcW w:w="8509" w:type="dxa"/>
            <w:shd w:val="clear" w:color="auto" w:fill="auto"/>
            <w:vAlign w:val="center"/>
          </w:tcPr>
          <w:p w14:paraId="69F410B5" w14:textId="37A5F836" w:rsidR="0080711C" w:rsidRPr="00AD1073" w:rsidRDefault="0080711C" w:rsidP="0080711C">
            <w:pPr>
              <w:autoSpaceDE w:val="0"/>
              <w:autoSpaceDN w:val="0"/>
              <w:adjustRightInd w:val="0"/>
              <w:rPr>
                <w:rFonts w:ascii="Calibri" w:hAnsi="Calibri" w:cs="Calibri"/>
                <w:color w:val="000000"/>
                <w:sz w:val="20"/>
                <w:szCs w:val="20"/>
              </w:rPr>
            </w:pPr>
            <w:r>
              <w:rPr>
                <w:rFonts w:ascii="Calibri" w:hAnsi="Calibri" w:cs="Calibri"/>
                <w:color w:val="000000"/>
                <w:sz w:val="20"/>
                <w:szCs w:val="20"/>
              </w:rPr>
              <w:t>Se utiliza cuando no se tiene información o precisión sobre el tipo de documento.</w:t>
            </w:r>
          </w:p>
        </w:tc>
      </w:tr>
    </w:tbl>
    <w:p w14:paraId="05A3700B" w14:textId="77777777" w:rsidR="001E4AB3" w:rsidRDefault="001E4AB3"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786D0B" w:rsidRPr="00A54876" w14:paraId="70010530"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65FF65"/>
            <w:vAlign w:val="center"/>
          </w:tcPr>
          <w:p w14:paraId="63B9F536" w14:textId="70F510F1" w:rsidR="00786D0B" w:rsidRPr="00AD1073" w:rsidRDefault="00786D0B" w:rsidP="00786D0B">
            <w:pPr>
              <w:jc w:val="center"/>
              <w:rPr>
                <w:rFonts w:eastAsia="Times New Roman" w:cstheme="minorHAnsi"/>
                <w:b/>
                <w:bCs/>
                <w:spacing w:val="1"/>
                <w:w w:val="120"/>
                <w:sz w:val="18"/>
                <w:szCs w:val="18"/>
              </w:rPr>
            </w:pPr>
            <w:r>
              <w:rPr>
                <w:rFonts w:ascii="Calibri" w:hAnsi="Calibri" w:cs="Calibri"/>
                <w:b/>
                <w:bCs/>
                <w:color w:val="000000"/>
                <w:sz w:val="20"/>
                <w:szCs w:val="20"/>
              </w:rPr>
              <w:t>CR_SexoTipo</w:t>
            </w:r>
          </w:p>
        </w:tc>
      </w:tr>
      <w:tr w:rsidR="00786D0B" w:rsidRPr="00A54876" w14:paraId="58A1B467"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7230E3D7" w14:textId="32E0B10D" w:rsidR="00786D0B" w:rsidRPr="00DD12CC" w:rsidRDefault="00786D0B" w:rsidP="00786D0B">
            <w:pPr>
              <w:jc w:val="center"/>
              <w:rPr>
                <w:rFonts w:ascii="Calibri" w:hAnsi="Calibri" w:cs="Calibri"/>
                <w:color w:val="000000"/>
                <w:sz w:val="20"/>
                <w:szCs w:val="20"/>
              </w:rPr>
            </w:pPr>
            <w:r>
              <w:rPr>
                <w:rFonts w:ascii="Calibri" w:hAnsi="Calibri" w:cs="Calibri"/>
                <w:color w:val="000000"/>
                <w:sz w:val="20"/>
                <w:szCs w:val="20"/>
              </w:rPr>
              <w:t>Valores para indicar el sexo del interesado.</w:t>
            </w:r>
          </w:p>
        </w:tc>
      </w:tr>
      <w:tr w:rsidR="00786D0B" w:rsidRPr="00A54876" w14:paraId="62F417D2" w14:textId="77777777" w:rsidTr="0017735E">
        <w:trPr>
          <w:cantSplit/>
          <w:trHeight w:val="431"/>
          <w:tblHeader/>
          <w:jc w:val="center"/>
        </w:trPr>
        <w:tc>
          <w:tcPr>
            <w:tcW w:w="2122" w:type="dxa"/>
            <w:tcBorders>
              <w:bottom w:val="single" w:sz="8" w:space="0" w:color="CFCDCD"/>
            </w:tcBorders>
            <w:shd w:val="clear" w:color="auto" w:fill="65FF65"/>
            <w:vAlign w:val="center"/>
          </w:tcPr>
          <w:p w14:paraId="4E92B2A7" w14:textId="77777777" w:rsidR="00786D0B" w:rsidRPr="006605CA" w:rsidRDefault="00786D0B"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65FF65"/>
            <w:vAlign w:val="center"/>
          </w:tcPr>
          <w:p w14:paraId="6CDC8556" w14:textId="77777777" w:rsidR="00786D0B" w:rsidRPr="006605CA" w:rsidRDefault="00786D0B"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597527" w:rsidRPr="00A54876" w14:paraId="22480E43" w14:textId="77777777" w:rsidTr="0017735E">
        <w:trPr>
          <w:trHeight w:val="431"/>
          <w:tblHeader/>
          <w:jc w:val="center"/>
        </w:trPr>
        <w:tc>
          <w:tcPr>
            <w:tcW w:w="2122" w:type="dxa"/>
            <w:tcBorders>
              <w:bottom w:val="single" w:sz="8" w:space="0" w:color="CFCDCD"/>
            </w:tcBorders>
            <w:shd w:val="clear" w:color="auto" w:fill="auto"/>
            <w:vAlign w:val="center"/>
          </w:tcPr>
          <w:p w14:paraId="4942BC90" w14:textId="201BECB9" w:rsidR="00597527" w:rsidRPr="00AD1073"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Masculino</w:t>
            </w:r>
          </w:p>
        </w:tc>
        <w:tc>
          <w:tcPr>
            <w:tcW w:w="8509" w:type="dxa"/>
            <w:tcBorders>
              <w:bottom w:val="single" w:sz="8" w:space="0" w:color="CFCDCD"/>
            </w:tcBorders>
            <w:shd w:val="clear" w:color="auto" w:fill="auto"/>
            <w:vAlign w:val="center"/>
          </w:tcPr>
          <w:p w14:paraId="2048C205" w14:textId="602ED16F" w:rsidR="00597527" w:rsidRPr="00AD1073"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Identidad que representa la construcción sociocultural del hombre.</w:t>
            </w:r>
          </w:p>
        </w:tc>
      </w:tr>
      <w:tr w:rsidR="00597527" w:rsidRPr="00A54876" w14:paraId="76F24F47" w14:textId="77777777" w:rsidTr="0017735E">
        <w:trPr>
          <w:trHeight w:val="431"/>
          <w:tblHeader/>
          <w:jc w:val="center"/>
        </w:trPr>
        <w:tc>
          <w:tcPr>
            <w:tcW w:w="2122" w:type="dxa"/>
            <w:shd w:val="clear" w:color="auto" w:fill="auto"/>
            <w:vAlign w:val="center"/>
          </w:tcPr>
          <w:p w14:paraId="4157EF04" w14:textId="5C0921DB" w:rsidR="00597527" w:rsidRPr="00AD1073"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Femenino</w:t>
            </w:r>
          </w:p>
        </w:tc>
        <w:tc>
          <w:tcPr>
            <w:tcW w:w="8509" w:type="dxa"/>
            <w:shd w:val="clear" w:color="auto" w:fill="auto"/>
            <w:vAlign w:val="center"/>
          </w:tcPr>
          <w:p w14:paraId="65793BA6" w14:textId="63A28B72" w:rsidR="00597527" w:rsidRPr="00AD1073"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Identidad que representa la construcción sociocultural de la mujer.</w:t>
            </w:r>
          </w:p>
        </w:tc>
      </w:tr>
      <w:tr w:rsidR="00597527" w:rsidRPr="00A54876" w14:paraId="0D4A4868" w14:textId="77777777" w:rsidTr="0017735E">
        <w:trPr>
          <w:trHeight w:val="431"/>
          <w:tblHeader/>
          <w:jc w:val="center"/>
        </w:trPr>
        <w:tc>
          <w:tcPr>
            <w:tcW w:w="2122" w:type="dxa"/>
            <w:shd w:val="clear" w:color="auto" w:fill="auto"/>
            <w:vAlign w:val="center"/>
          </w:tcPr>
          <w:p w14:paraId="48D86049" w14:textId="6DCC8747" w:rsidR="00597527"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No_Binario</w:t>
            </w:r>
          </w:p>
        </w:tc>
        <w:tc>
          <w:tcPr>
            <w:tcW w:w="8509" w:type="dxa"/>
            <w:shd w:val="clear" w:color="auto" w:fill="auto"/>
            <w:vAlign w:val="center"/>
          </w:tcPr>
          <w:p w14:paraId="2FF2B659" w14:textId="5A6E9A17" w:rsidR="00597527"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Según la Corte Constitucional (Sentencia T-033-22), Identidad que no se concibe en el marco de las categorías dicotómicas, masculino o femenino, se aleja del sistema mayoritario de sexo-género, binario por tradición cultural.</w:t>
            </w:r>
          </w:p>
        </w:tc>
      </w:tr>
      <w:tr w:rsidR="00597527" w:rsidRPr="00A54876" w14:paraId="260302D9" w14:textId="77777777" w:rsidTr="00597527">
        <w:trPr>
          <w:trHeight w:val="431"/>
          <w:tblHeader/>
          <w:jc w:val="center"/>
        </w:trPr>
        <w:tc>
          <w:tcPr>
            <w:tcW w:w="2122" w:type="dxa"/>
            <w:shd w:val="clear" w:color="auto" w:fill="auto"/>
            <w:vAlign w:val="center"/>
          </w:tcPr>
          <w:p w14:paraId="75C8699D" w14:textId="601A4264" w:rsidR="00597527"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Sin_Determinar</w:t>
            </w:r>
          </w:p>
        </w:tc>
        <w:tc>
          <w:tcPr>
            <w:tcW w:w="8509" w:type="dxa"/>
            <w:shd w:val="clear" w:color="auto" w:fill="auto"/>
            <w:vAlign w:val="center"/>
          </w:tcPr>
          <w:p w14:paraId="24888FD7" w14:textId="6A71CE97" w:rsidR="00597527"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Corresponde a los datos sobre los cuales no se logró evidenciar el sexo (femenino, masculino o no binario), por no existir el soporte respectivo.</w:t>
            </w:r>
          </w:p>
        </w:tc>
      </w:tr>
      <w:tr w:rsidR="00597527" w:rsidRPr="00A54876" w14:paraId="5468E8B8" w14:textId="77777777" w:rsidTr="0017735E">
        <w:trPr>
          <w:trHeight w:val="431"/>
          <w:tblHeader/>
          <w:jc w:val="center"/>
        </w:trPr>
        <w:tc>
          <w:tcPr>
            <w:tcW w:w="2122" w:type="dxa"/>
            <w:tcBorders>
              <w:bottom w:val="single" w:sz="8" w:space="0" w:color="CFCDCD"/>
            </w:tcBorders>
            <w:shd w:val="clear" w:color="auto" w:fill="auto"/>
            <w:vAlign w:val="center"/>
          </w:tcPr>
          <w:p w14:paraId="308FB7A6" w14:textId="2B0F7603" w:rsidR="00597527"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No_Aplica</w:t>
            </w:r>
          </w:p>
        </w:tc>
        <w:tc>
          <w:tcPr>
            <w:tcW w:w="8509" w:type="dxa"/>
            <w:tcBorders>
              <w:bottom w:val="single" w:sz="8" w:space="0" w:color="CFCDCD"/>
            </w:tcBorders>
            <w:shd w:val="clear" w:color="auto" w:fill="auto"/>
            <w:vAlign w:val="center"/>
          </w:tcPr>
          <w:p w14:paraId="14852F01" w14:textId="0B2F0DEF" w:rsidR="00597527" w:rsidRDefault="00597527" w:rsidP="00597527">
            <w:pPr>
              <w:autoSpaceDE w:val="0"/>
              <w:autoSpaceDN w:val="0"/>
              <w:adjustRightInd w:val="0"/>
              <w:rPr>
                <w:rFonts w:ascii="Calibri" w:hAnsi="Calibri" w:cs="Calibri"/>
                <w:color w:val="000000"/>
                <w:sz w:val="20"/>
                <w:szCs w:val="20"/>
              </w:rPr>
            </w:pPr>
            <w:r>
              <w:rPr>
                <w:rFonts w:ascii="Calibri" w:hAnsi="Calibri" w:cs="Calibri"/>
                <w:color w:val="000000"/>
                <w:sz w:val="20"/>
                <w:szCs w:val="20"/>
              </w:rPr>
              <w:t>No aplica la identificación del tipo de sexo para personas jurídicas.</w:t>
            </w:r>
          </w:p>
        </w:tc>
      </w:tr>
    </w:tbl>
    <w:p w14:paraId="299C140D" w14:textId="77777777" w:rsidR="00786D0B" w:rsidRDefault="00786D0B"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513D96" w:rsidRPr="00A54876" w14:paraId="568827A5"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65FF65"/>
            <w:vAlign w:val="center"/>
          </w:tcPr>
          <w:p w14:paraId="5E35F1BF" w14:textId="43CD7E45" w:rsidR="00513D96" w:rsidRPr="00513D96" w:rsidRDefault="00513D96" w:rsidP="00513D96">
            <w:pPr>
              <w:jc w:val="center"/>
              <w:rPr>
                <w:rFonts w:ascii="Calibri" w:hAnsi="Calibri" w:cs="Calibri"/>
                <w:b/>
                <w:bCs/>
                <w:color w:val="000000"/>
                <w:sz w:val="20"/>
                <w:szCs w:val="20"/>
              </w:rPr>
            </w:pPr>
            <w:r>
              <w:rPr>
                <w:rFonts w:ascii="Calibri" w:hAnsi="Calibri" w:cs="Calibri"/>
                <w:b/>
                <w:bCs/>
                <w:color w:val="000000"/>
                <w:sz w:val="20"/>
                <w:szCs w:val="20"/>
              </w:rPr>
              <w:lastRenderedPageBreak/>
              <w:t>CR_AutoreconocimientoEtnicoTipo</w:t>
            </w:r>
          </w:p>
        </w:tc>
      </w:tr>
      <w:tr w:rsidR="00513D96" w:rsidRPr="00A54876" w14:paraId="192CBDA7"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4065B710" w14:textId="54722385" w:rsidR="00513D96" w:rsidRPr="00DD12CC" w:rsidRDefault="00513D96" w:rsidP="00513D96">
            <w:pPr>
              <w:jc w:val="center"/>
              <w:rPr>
                <w:rFonts w:ascii="Calibri" w:hAnsi="Calibri" w:cs="Calibri"/>
                <w:color w:val="000000"/>
                <w:sz w:val="20"/>
                <w:szCs w:val="20"/>
              </w:rPr>
            </w:pPr>
            <w:r>
              <w:rPr>
                <w:rFonts w:ascii="Calibri" w:hAnsi="Calibri" w:cs="Calibri"/>
                <w:color w:val="000000"/>
                <w:sz w:val="20"/>
                <w:szCs w:val="20"/>
              </w:rPr>
              <w:t>Valores para indicar el autoreconocimiento étnico del interesado.</w:t>
            </w:r>
          </w:p>
        </w:tc>
      </w:tr>
      <w:tr w:rsidR="00513D96" w:rsidRPr="00A54876" w14:paraId="7570E0F8" w14:textId="77777777" w:rsidTr="0017735E">
        <w:trPr>
          <w:cantSplit/>
          <w:trHeight w:val="431"/>
          <w:tblHeader/>
          <w:jc w:val="center"/>
        </w:trPr>
        <w:tc>
          <w:tcPr>
            <w:tcW w:w="2122" w:type="dxa"/>
            <w:tcBorders>
              <w:bottom w:val="single" w:sz="8" w:space="0" w:color="CFCDCD"/>
            </w:tcBorders>
            <w:shd w:val="clear" w:color="auto" w:fill="65FF65"/>
            <w:vAlign w:val="center"/>
          </w:tcPr>
          <w:p w14:paraId="6474652A" w14:textId="77777777" w:rsidR="00513D96" w:rsidRPr="006605CA" w:rsidRDefault="00513D96"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65FF65"/>
            <w:vAlign w:val="center"/>
          </w:tcPr>
          <w:p w14:paraId="6059F09F" w14:textId="77777777" w:rsidR="00513D96" w:rsidRPr="006605CA" w:rsidRDefault="00513D96"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513D96" w:rsidRPr="00A54876" w14:paraId="40DCD89A" w14:textId="77777777" w:rsidTr="0017735E">
        <w:trPr>
          <w:trHeight w:val="431"/>
          <w:tblHeader/>
          <w:jc w:val="center"/>
        </w:trPr>
        <w:tc>
          <w:tcPr>
            <w:tcW w:w="2122" w:type="dxa"/>
            <w:tcBorders>
              <w:bottom w:val="single" w:sz="8" w:space="0" w:color="CFCDCD"/>
            </w:tcBorders>
            <w:shd w:val="clear" w:color="auto" w:fill="auto"/>
            <w:vAlign w:val="center"/>
          </w:tcPr>
          <w:p w14:paraId="067388CD" w14:textId="5797B1E8" w:rsidR="00513D96" w:rsidRPr="00411291" w:rsidRDefault="00513D96" w:rsidP="0017735E">
            <w:pPr>
              <w:autoSpaceDE w:val="0"/>
              <w:autoSpaceDN w:val="0"/>
              <w:adjustRightInd w:val="0"/>
              <w:rPr>
                <w:rFonts w:ascii="Calibri" w:hAnsi="Calibri" w:cs="Calibri"/>
                <w:b/>
                <w:bCs/>
                <w:color w:val="000000"/>
                <w:sz w:val="20"/>
                <w:szCs w:val="20"/>
              </w:rPr>
            </w:pPr>
            <w:r w:rsidRPr="00411291">
              <w:rPr>
                <w:rFonts w:ascii="Calibri" w:hAnsi="Calibri" w:cs="Calibri"/>
                <w:b/>
                <w:bCs/>
                <w:color w:val="000000"/>
                <w:sz w:val="20"/>
                <w:szCs w:val="20"/>
              </w:rPr>
              <w:t>Etnico</w:t>
            </w:r>
          </w:p>
        </w:tc>
        <w:tc>
          <w:tcPr>
            <w:tcW w:w="8509" w:type="dxa"/>
            <w:tcBorders>
              <w:bottom w:val="single" w:sz="8" w:space="0" w:color="CFCDCD"/>
            </w:tcBorders>
            <w:shd w:val="clear" w:color="auto" w:fill="auto"/>
            <w:vAlign w:val="center"/>
          </w:tcPr>
          <w:p w14:paraId="27C5EEAE" w14:textId="77777777" w:rsidR="00513D96" w:rsidRPr="00513D96" w:rsidRDefault="00513D96" w:rsidP="00513D96">
            <w:pPr>
              <w:autoSpaceDE w:val="0"/>
              <w:autoSpaceDN w:val="0"/>
              <w:adjustRightInd w:val="0"/>
              <w:rPr>
                <w:rFonts w:ascii="Calibri" w:hAnsi="Calibri" w:cs="Calibri"/>
                <w:color w:val="000000"/>
                <w:sz w:val="20"/>
                <w:szCs w:val="20"/>
              </w:rPr>
            </w:pPr>
            <w:r w:rsidRPr="00513D96">
              <w:rPr>
                <w:rFonts w:ascii="Calibri" w:hAnsi="Calibri" w:cs="Calibri"/>
                <w:color w:val="000000"/>
                <w:sz w:val="20"/>
                <w:szCs w:val="20"/>
              </w:rPr>
              <w:t>Según la Corte Constitucional (sentencia T-445-22), las personas tienen el derecho a auto reconocerce como pertenicientes a cualquier etnia si subjetivamente considera que tiene los vínculos culturales, familiares o históricos.</w:t>
            </w:r>
          </w:p>
          <w:p w14:paraId="6F624154" w14:textId="77777777" w:rsidR="00513D96" w:rsidRPr="00513D96" w:rsidRDefault="00513D96" w:rsidP="00513D96">
            <w:pPr>
              <w:autoSpaceDE w:val="0"/>
              <w:autoSpaceDN w:val="0"/>
              <w:adjustRightInd w:val="0"/>
              <w:rPr>
                <w:rFonts w:ascii="Calibri" w:hAnsi="Calibri" w:cs="Calibri"/>
                <w:color w:val="000000"/>
                <w:sz w:val="20"/>
                <w:szCs w:val="20"/>
              </w:rPr>
            </w:pPr>
          </w:p>
          <w:p w14:paraId="1953D9F2" w14:textId="27713598" w:rsidR="00513D96" w:rsidRPr="00AD1073" w:rsidRDefault="00513D96" w:rsidP="00513D96">
            <w:pPr>
              <w:autoSpaceDE w:val="0"/>
              <w:autoSpaceDN w:val="0"/>
              <w:adjustRightInd w:val="0"/>
              <w:rPr>
                <w:rFonts w:ascii="Calibri" w:hAnsi="Calibri" w:cs="Calibri"/>
                <w:color w:val="000000"/>
                <w:sz w:val="20"/>
                <w:szCs w:val="20"/>
              </w:rPr>
            </w:pPr>
            <w:r w:rsidRPr="00513D96">
              <w:rPr>
                <w:rFonts w:ascii="Calibri" w:hAnsi="Calibri" w:cs="Calibri"/>
                <w:color w:val="000000"/>
                <w:sz w:val="20"/>
                <w:szCs w:val="20"/>
              </w:rPr>
              <w:t>En este sentido, la persona puede auto reconocerse como indígena, gitano Romaní, raizal, palenquero, negro o afrocolombiano.</w:t>
            </w:r>
          </w:p>
        </w:tc>
      </w:tr>
      <w:tr w:rsidR="00513D96" w:rsidRPr="00A54876" w14:paraId="73D1FA93" w14:textId="77777777" w:rsidTr="0017735E">
        <w:trPr>
          <w:trHeight w:val="431"/>
          <w:tblHeader/>
          <w:jc w:val="center"/>
        </w:trPr>
        <w:tc>
          <w:tcPr>
            <w:tcW w:w="2122" w:type="dxa"/>
            <w:tcBorders>
              <w:bottom w:val="single" w:sz="8" w:space="0" w:color="CFCDCD"/>
            </w:tcBorders>
            <w:shd w:val="clear" w:color="auto" w:fill="auto"/>
            <w:vAlign w:val="center"/>
          </w:tcPr>
          <w:p w14:paraId="1C6B33FA" w14:textId="4C5A0524" w:rsidR="00513D96" w:rsidRDefault="00513D96" w:rsidP="00513D96">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Indigena</w:t>
            </w:r>
          </w:p>
        </w:tc>
        <w:tc>
          <w:tcPr>
            <w:tcW w:w="8509" w:type="dxa"/>
            <w:tcBorders>
              <w:bottom w:val="single" w:sz="8" w:space="0" w:color="CFCDCD"/>
            </w:tcBorders>
            <w:shd w:val="clear" w:color="auto" w:fill="auto"/>
            <w:vAlign w:val="center"/>
          </w:tcPr>
          <w:p w14:paraId="57B5C84C" w14:textId="13C9B5EA" w:rsidR="00513D96"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Se Autoreconoce </w:t>
            </w:r>
            <w:r w:rsidR="005838BA">
              <w:rPr>
                <w:rFonts w:ascii="Calibri" w:hAnsi="Calibri" w:cs="Calibri"/>
                <w:color w:val="000000"/>
                <w:sz w:val="20"/>
                <w:szCs w:val="20"/>
              </w:rPr>
              <w:t>Indígena</w:t>
            </w:r>
            <w:r>
              <w:rPr>
                <w:rFonts w:ascii="Calibri" w:hAnsi="Calibri" w:cs="Calibri"/>
                <w:color w:val="000000"/>
                <w:sz w:val="20"/>
                <w:szCs w:val="20"/>
              </w:rPr>
              <w:t>.</w:t>
            </w:r>
          </w:p>
        </w:tc>
      </w:tr>
      <w:tr w:rsidR="00513D96" w:rsidRPr="00A54876" w14:paraId="53C43D5F" w14:textId="77777777" w:rsidTr="0017735E">
        <w:trPr>
          <w:trHeight w:val="431"/>
          <w:tblHeader/>
          <w:jc w:val="center"/>
        </w:trPr>
        <w:tc>
          <w:tcPr>
            <w:tcW w:w="2122" w:type="dxa"/>
            <w:tcBorders>
              <w:bottom w:val="single" w:sz="8" w:space="0" w:color="CFCDCD"/>
            </w:tcBorders>
            <w:shd w:val="clear" w:color="auto" w:fill="auto"/>
            <w:vAlign w:val="center"/>
          </w:tcPr>
          <w:p w14:paraId="0753A8FC" w14:textId="4B3AE6D5" w:rsidR="00513D96" w:rsidRDefault="00513D96" w:rsidP="00513D96">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Gitano_Rrom</w:t>
            </w:r>
          </w:p>
        </w:tc>
        <w:tc>
          <w:tcPr>
            <w:tcW w:w="8509" w:type="dxa"/>
            <w:tcBorders>
              <w:bottom w:val="single" w:sz="8" w:space="0" w:color="CFCDCD"/>
            </w:tcBorders>
            <w:shd w:val="clear" w:color="auto" w:fill="auto"/>
            <w:vAlign w:val="center"/>
          </w:tcPr>
          <w:p w14:paraId="2F8671B0" w14:textId="2DB66175" w:rsidR="00513D96"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Se Autoreconoce Rrom.</w:t>
            </w:r>
          </w:p>
        </w:tc>
      </w:tr>
      <w:tr w:rsidR="00513D96" w:rsidRPr="00A54876" w14:paraId="5A2E6A9A" w14:textId="77777777" w:rsidTr="0017735E">
        <w:trPr>
          <w:trHeight w:val="431"/>
          <w:tblHeader/>
          <w:jc w:val="center"/>
        </w:trPr>
        <w:tc>
          <w:tcPr>
            <w:tcW w:w="2122" w:type="dxa"/>
            <w:shd w:val="clear" w:color="auto" w:fill="auto"/>
            <w:vAlign w:val="center"/>
          </w:tcPr>
          <w:p w14:paraId="736E74EB" w14:textId="48C58472" w:rsidR="00513D96" w:rsidRPr="00AD1073" w:rsidRDefault="00513D96" w:rsidP="00513D96">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Raizal</w:t>
            </w:r>
          </w:p>
        </w:tc>
        <w:tc>
          <w:tcPr>
            <w:tcW w:w="8509" w:type="dxa"/>
            <w:shd w:val="clear" w:color="auto" w:fill="auto"/>
            <w:vAlign w:val="center"/>
          </w:tcPr>
          <w:p w14:paraId="6F884791" w14:textId="5C76D311" w:rsidR="00513D96" w:rsidRPr="00AD1073"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Se Autoreconoce Raizal.</w:t>
            </w:r>
          </w:p>
        </w:tc>
      </w:tr>
      <w:tr w:rsidR="00513D96" w:rsidRPr="00A54876" w14:paraId="13E50115" w14:textId="77777777" w:rsidTr="0017735E">
        <w:trPr>
          <w:trHeight w:val="431"/>
          <w:tblHeader/>
          <w:jc w:val="center"/>
        </w:trPr>
        <w:tc>
          <w:tcPr>
            <w:tcW w:w="2122" w:type="dxa"/>
            <w:shd w:val="clear" w:color="auto" w:fill="auto"/>
            <w:vAlign w:val="center"/>
          </w:tcPr>
          <w:p w14:paraId="41BC898F" w14:textId="558C2238" w:rsidR="00513D96" w:rsidRDefault="00513D96" w:rsidP="00513D96">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Palenquero</w:t>
            </w:r>
          </w:p>
        </w:tc>
        <w:tc>
          <w:tcPr>
            <w:tcW w:w="8509" w:type="dxa"/>
            <w:shd w:val="clear" w:color="auto" w:fill="auto"/>
            <w:vAlign w:val="center"/>
          </w:tcPr>
          <w:p w14:paraId="78F61733" w14:textId="7C099F86" w:rsidR="00513D96"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Se Autoreconoce Palenquero.</w:t>
            </w:r>
          </w:p>
        </w:tc>
      </w:tr>
      <w:tr w:rsidR="00513D96" w:rsidRPr="00A54876" w14:paraId="4851006B" w14:textId="77777777" w:rsidTr="0017735E">
        <w:trPr>
          <w:trHeight w:val="431"/>
          <w:tblHeader/>
          <w:jc w:val="center"/>
        </w:trPr>
        <w:tc>
          <w:tcPr>
            <w:tcW w:w="2122" w:type="dxa"/>
            <w:shd w:val="clear" w:color="auto" w:fill="auto"/>
            <w:vAlign w:val="center"/>
          </w:tcPr>
          <w:p w14:paraId="265862B1" w14:textId="1839C813" w:rsidR="00513D96" w:rsidRDefault="00513D96" w:rsidP="00513D96">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Negro</w:t>
            </w:r>
          </w:p>
        </w:tc>
        <w:tc>
          <w:tcPr>
            <w:tcW w:w="8509" w:type="dxa"/>
            <w:shd w:val="clear" w:color="auto" w:fill="auto"/>
            <w:vAlign w:val="center"/>
          </w:tcPr>
          <w:p w14:paraId="27CEEC6E" w14:textId="7BBD460F" w:rsidR="00513D96"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Se Autoreconoce Negro.</w:t>
            </w:r>
          </w:p>
        </w:tc>
      </w:tr>
      <w:tr w:rsidR="00513D96" w:rsidRPr="00A54876" w14:paraId="62F98DD6" w14:textId="77777777" w:rsidTr="0017735E">
        <w:trPr>
          <w:trHeight w:val="431"/>
          <w:tblHeader/>
          <w:jc w:val="center"/>
        </w:trPr>
        <w:tc>
          <w:tcPr>
            <w:tcW w:w="2122" w:type="dxa"/>
            <w:shd w:val="clear" w:color="auto" w:fill="auto"/>
            <w:vAlign w:val="center"/>
          </w:tcPr>
          <w:p w14:paraId="67BE2173" w14:textId="2735A064" w:rsidR="00513D96" w:rsidRDefault="00513D96" w:rsidP="00513D96">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Afrocolombiano</w:t>
            </w:r>
          </w:p>
        </w:tc>
        <w:tc>
          <w:tcPr>
            <w:tcW w:w="8509" w:type="dxa"/>
            <w:shd w:val="clear" w:color="auto" w:fill="auto"/>
            <w:vAlign w:val="center"/>
          </w:tcPr>
          <w:p w14:paraId="041634F0" w14:textId="4F56E861" w:rsidR="00513D96"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Se Autoreconoce Afrocolombiano.</w:t>
            </w:r>
          </w:p>
        </w:tc>
      </w:tr>
      <w:tr w:rsidR="00513D96" w:rsidRPr="00A54876" w14:paraId="20022E14" w14:textId="77777777" w:rsidTr="0017735E">
        <w:trPr>
          <w:trHeight w:val="431"/>
          <w:tblHeader/>
          <w:jc w:val="center"/>
        </w:trPr>
        <w:tc>
          <w:tcPr>
            <w:tcW w:w="2122" w:type="dxa"/>
            <w:shd w:val="clear" w:color="auto" w:fill="auto"/>
            <w:vAlign w:val="center"/>
          </w:tcPr>
          <w:p w14:paraId="5820309C" w14:textId="541DB917" w:rsidR="00513D96" w:rsidRPr="00411291" w:rsidRDefault="00513D96" w:rsidP="00513D96">
            <w:pPr>
              <w:autoSpaceDE w:val="0"/>
              <w:autoSpaceDN w:val="0"/>
              <w:adjustRightInd w:val="0"/>
              <w:rPr>
                <w:rFonts w:ascii="Calibri" w:hAnsi="Calibri" w:cs="Calibri"/>
                <w:b/>
                <w:bCs/>
                <w:color w:val="000000"/>
                <w:sz w:val="20"/>
                <w:szCs w:val="20"/>
              </w:rPr>
            </w:pPr>
            <w:r w:rsidRPr="00411291">
              <w:rPr>
                <w:rFonts w:ascii="Calibri" w:hAnsi="Calibri" w:cs="Calibri"/>
                <w:b/>
                <w:bCs/>
                <w:color w:val="000000"/>
                <w:sz w:val="20"/>
                <w:szCs w:val="20"/>
              </w:rPr>
              <w:t>Ninguno</w:t>
            </w:r>
          </w:p>
        </w:tc>
        <w:tc>
          <w:tcPr>
            <w:tcW w:w="8509" w:type="dxa"/>
            <w:shd w:val="clear" w:color="auto" w:fill="auto"/>
            <w:vAlign w:val="center"/>
          </w:tcPr>
          <w:p w14:paraId="65F5C136" w14:textId="135277C2" w:rsidR="00513D96" w:rsidRDefault="00513D96" w:rsidP="00513D96">
            <w:pPr>
              <w:autoSpaceDE w:val="0"/>
              <w:autoSpaceDN w:val="0"/>
              <w:adjustRightInd w:val="0"/>
              <w:rPr>
                <w:rFonts w:ascii="Calibri" w:hAnsi="Calibri" w:cs="Calibri"/>
                <w:color w:val="000000"/>
                <w:sz w:val="20"/>
                <w:szCs w:val="20"/>
              </w:rPr>
            </w:pPr>
            <w:r>
              <w:rPr>
                <w:rFonts w:ascii="Calibri" w:hAnsi="Calibri" w:cs="Calibri"/>
                <w:color w:val="000000"/>
                <w:sz w:val="20"/>
                <w:szCs w:val="20"/>
              </w:rPr>
              <w:t>No se autoreconoce.</w:t>
            </w:r>
          </w:p>
        </w:tc>
      </w:tr>
    </w:tbl>
    <w:p w14:paraId="2A8BD9F2" w14:textId="77777777" w:rsidR="003655C1" w:rsidRDefault="003655C1" w:rsidP="00BC6940">
      <w:pPr>
        <w:rPr>
          <w:rFonts w:cstheme="minorHAnsi"/>
          <w:sz w:val="20"/>
          <w:szCs w:val="20"/>
        </w:rPr>
      </w:pPr>
    </w:p>
    <w:p w14:paraId="669219ED" w14:textId="77777777" w:rsidR="003655C1" w:rsidRDefault="003655C1" w:rsidP="00BC6940">
      <w:pPr>
        <w:rPr>
          <w:rFonts w:cstheme="minorHAnsi"/>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00FFFF"/>
        <w:tblLook w:val="04A0" w:firstRow="1" w:lastRow="0" w:firstColumn="1" w:lastColumn="0" w:noHBand="0" w:noVBand="1"/>
      </w:tblPr>
      <w:tblGrid>
        <w:gridCol w:w="10632"/>
      </w:tblGrid>
      <w:tr w:rsidR="008E1800" w:rsidRPr="0068639C" w14:paraId="65E49182" w14:textId="77777777" w:rsidTr="008E1800">
        <w:trPr>
          <w:trHeight w:val="467"/>
          <w:jc w:val="center"/>
        </w:trPr>
        <w:tc>
          <w:tcPr>
            <w:tcW w:w="10632" w:type="dxa"/>
            <w:shd w:val="clear" w:color="auto" w:fill="00FFFF"/>
            <w:vAlign w:val="center"/>
          </w:tcPr>
          <w:p w14:paraId="45F1BCCB" w14:textId="3DF87B93" w:rsidR="008E1800" w:rsidRPr="0068639C" w:rsidRDefault="008E1800" w:rsidP="0017735E">
            <w:pPr>
              <w:jc w:val="center"/>
              <w:rPr>
                <w:rFonts w:cstheme="minorHAnsi"/>
                <w:u w:val="single"/>
              </w:rPr>
            </w:pPr>
            <w:r w:rsidRPr="0068639C">
              <w:rPr>
                <w:rFonts w:cstheme="minorHAnsi"/>
                <w:b/>
                <w:bCs/>
                <w:u w:val="single"/>
              </w:rPr>
              <w:t xml:space="preserve">PAQUETE ADMINISTRATIVO: UNIDAD </w:t>
            </w:r>
            <w:r>
              <w:rPr>
                <w:rFonts w:cstheme="minorHAnsi"/>
                <w:b/>
                <w:bCs/>
                <w:u w:val="single"/>
              </w:rPr>
              <w:t>ESPACIAL</w:t>
            </w:r>
          </w:p>
        </w:tc>
      </w:tr>
      <w:tr w:rsidR="008E1800" w:rsidRPr="0068639C" w14:paraId="346A2FC2" w14:textId="77777777" w:rsidTr="008E1800">
        <w:trPr>
          <w:trHeight w:val="357"/>
          <w:jc w:val="center"/>
        </w:trPr>
        <w:tc>
          <w:tcPr>
            <w:tcW w:w="10632" w:type="dxa"/>
            <w:shd w:val="clear" w:color="auto" w:fill="00FFFF"/>
            <w:vAlign w:val="center"/>
          </w:tcPr>
          <w:p w14:paraId="0CAF194C" w14:textId="77777777" w:rsidR="008E1800" w:rsidRPr="00855C05" w:rsidRDefault="008E1800" w:rsidP="0017735E">
            <w:pPr>
              <w:jc w:val="center"/>
              <w:rPr>
                <w:rFonts w:cstheme="minorHAnsi"/>
                <w:b/>
                <w:bCs/>
              </w:rPr>
            </w:pPr>
            <w:r>
              <w:rPr>
                <w:rFonts w:cstheme="minorHAnsi"/>
                <w:b/>
                <w:bCs/>
              </w:rPr>
              <w:t>DOMINIOS</w:t>
            </w:r>
          </w:p>
        </w:tc>
      </w:tr>
    </w:tbl>
    <w:p w14:paraId="3E68F945" w14:textId="77777777" w:rsidR="008E1800" w:rsidRDefault="008E180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8E1800" w:rsidRPr="00A54876" w14:paraId="3C91AA63" w14:textId="77777777" w:rsidTr="006518D0">
        <w:trPr>
          <w:cantSplit/>
          <w:trHeight w:val="552"/>
          <w:tblHeader/>
          <w:jc w:val="center"/>
        </w:trPr>
        <w:tc>
          <w:tcPr>
            <w:tcW w:w="10631" w:type="dxa"/>
            <w:gridSpan w:val="2"/>
            <w:tcBorders>
              <w:bottom w:val="single" w:sz="4" w:space="0" w:color="BFBFBF" w:themeColor="background1" w:themeShade="BF"/>
            </w:tcBorders>
            <w:shd w:val="clear" w:color="auto" w:fill="CCFFFF"/>
            <w:vAlign w:val="center"/>
          </w:tcPr>
          <w:p w14:paraId="08EE647C" w14:textId="1C93314B" w:rsidR="008E1800" w:rsidRPr="00AD1073" w:rsidRDefault="00A54826" w:rsidP="0017735E">
            <w:pPr>
              <w:jc w:val="center"/>
              <w:rPr>
                <w:rFonts w:eastAsia="Times New Roman" w:cstheme="minorHAnsi"/>
                <w:b/>
                <w:bCs/>
                <w:spacing w:val="1"/>
                <w:w w:val="120"/>
                <w:sz w:val="18"/>
                <w:szCs w:val="18"/>
              </w:rPr>
            </w:pPr>
            <w:r w:rsidRPr="00A54826">
              <w:rPr>
                <w:rFonts w:eastAsia="Times New Roman" w:cstheme="minorHAnsi"/>
                <w:b/>
                <w:bCs/>
                <w:spacing w:val="1"/>
                <w:w w:val="120"/>
                <w:sz w:val="18"/>
                <w:szCs w:val="18"/>
              </w:rPr>
              <w:t>COL_AreaTipo</w:t>
            </w:r>
          </w:p>
        </w:tc>
      </w:tr>
      <w:tr w:rsidR="008E1800" w:rsidRPr="00A54876" w14:paraId="7B93E5DB"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3B425A6D" w14:textId="55D6BDB9" w:rsidR="008E1800" w:rsidRPr="00DD12CC" w:rsidRDefault="00A54826" w:rsidP="0017735E">
            <w:pPr>
              <w:jc w:val="center"/>
              <w:rPr>
                <w:rFonts w:ascii="Calibri" w:hAnsi="Calibri" w:cs="Calibri"/>
                <w:color w:val="000000"/>
                <w:sz w:val="20"/>
                <w:szCs w:val="20"/>
              </w:rPr>
            </w:pPr>
            <w:r>
              <w:rPr>
                <w:rFonts w:ascii="Calibri" w:hAnsi="Calibri" w:cs="Calibri"/>
                <w:color w:val="000000"/>
                <w:sz w:val="20"/>
                <w:szCs w:val="20"/>
              </w:rPr>
              <w:t>-</w:t>
            </w:r>
          </w:p>
        </w:tc>
      </w:tr>
      <w:tr w:rsidR="008E1800" w:rsidRPr="00A54876" w14:paraId="1A197EB3" w14:textId="77777777" w:rsidTr="006518D0">
        <w:trPr>
          <w:cantSplit/>
          <w:trHeight w:val="431"/>
          <w:tblHeader/>
          <w:jc w:val="center"/>
        </w:trPr>
        <w:tc>
          <w:tcPr>
            <w:tcW w:w="2122" w:type="dxa"/>
            <w:tcBorders>
              <w:bottom w:val="single" w:sz="8" w:space="0" w:color="CFCDCD"/>
            </w:tcBorders>
            <w:shd w:val="clear" w:color="auto" w:fill="CCFFFF"/>
            <w:vAlign w:val="center"/>
          </w:tcPr>
          <w:p w14:paraId="73E5EFBA" w14:textId="77777777" w:rsidR="008E1800" w:rsidRPr="006605CA" w:rsidRDefault="008E1800"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CCFFFF"/>
            <w:vAlign w:val="center"/>
          </w:tcPr>
          <w:p w14:paraId="572AA56F" w14:textId="77777777" w:rsidR="008E1800" w:rsidRPr="006605CA" w:rsidRDefault="008E1800"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A54826" w:rsidRPr="00A54876" w14:paraId="2B547CDF" w14:textId="77777777" w:rsidTr="0017735E">
        <w:trPr>
          <w:trHeight w:val="431"/>
          <w:tblHeader/>
          <w:jc w:val="center"/>
        </w:trPr>
        <w:tc>
          <w:tcPr>
            <w:tcW w:w="2122" w:type="dxa"/>
            <w:tcBorders>
              <w:bottom w:val="single" w:sz="8" w:space="0" w:color="CFCDCD"/>
            </w:tcBorders>
            <w:shd w:val="clear" w:color="auto" w:fill="auto"/>
            <w:vAlign w:val="center"/>
          </w:tcPr>
          <w:p w14:paraId="5F1E57AA" w14:textId="1D7097D0"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Area_Grafica</w:t>
            </w:r>
          </w:p>
        </w:tc>
        <w:tc>
          <w:tcPr>
            <w:tcW w:w="8509" w:type="dxa"/>
            <w:tcBorders>
              <w:bottom w:val="single" w:sz="8" w:space="0" w:color="CFCDCD"/>
            </w:tcBorders>
            <w:shd w:val="clear" w:color="auto" w:fill="auto"/>
            <w:vAlign w:val="center"/>
          </w:tcPr>
          <w:p w14:paraId="2A160F44" w14:textId="037CDB03"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Corresponde al área gráfica de acuerdo al sistema de proyección utilizado.</w:t>
            </w:r>
          </w:p>
        </w:tc>
      </w:tr>
      <w:tr w:rsidR="00A54826" w:rsidRPr="00A54876" w14:paraId="10CA757E" w14:textId="77777777" w:rsidTr="0017735E">
        <w:trPr>
          <w:trHeight w:val="431"/>
          <w:tblHeader/>
          <w:jc w:val="center"/>
        </w:trPr>
        <w:tc>
          <w:tcPr>
            <w:tcW w:w="2122" w:type="dxa"/>
            <w:tcBorders>
              <w:bottom w:val="single" w:sz="8" w:space="0" w:color="CFCDCD"/>
            </w:tcBorders>
            <w:shd w:val="clear" w:color="auto" w:fill="auto"/>
            <w:vAlign w:val="center"/>
          </w:tcPr>
          <w:p w14:paraId="63473054" w14:textId="67EAAA66"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Area_Alfanumerica</w:t>
            </w:r>
          </w:p>
        </w:tc>
        <w:tc>
          <w:tcPr>
            <w:tcW w:w="8509" w:type="dxa"/>
            <w:tcBorders>
              <w:bottom w:val="single" w:sz="8" w:space="0" w:color="CFCDCD"/>
            </w:tcBorders>
            <w:shd w:val="clear" w:color="auto" w:fill="auto"/>
            <w:vAlign w:val="center"/>
          </w:tcPr>
          <w:p w14:paraId="3D1604FF" w14:textId="3098009E"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Corresponde al área alfanumérica. En la mayoría de los casos corresponde al valor de área inscrita en los documentos que soportan la creación del objeto.</w:t>
            </w:r>
          </w:p>
        </w:tc>
      </w:tr>
    </w:tbl>
    <w:p w14:paraId="45D7F568" w14:textId="77777777" w:rsidR="008E1800" w:rsidRDefault="008E180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A54826" w:rsidRPr="00A54876" w14:paraId="59F9518B"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CCFFFF"/>
            <w:vAlign w:val="center"/>
          </w:tcPr>
          <w:p w14:paraId="7ADBB69B" w14:textId="4B08FE46" w:rsidR="00A54826" w:rsidRPr="00AD1073" w:rsidRDefault="00A54826" w:rsidP="0017735E">
            <w:pPr>
              <w:jc w:val="center"/>
              <w:rPr>
                <w:rFonts w:eastAsia="Times New Roman" w:cstheme="minorHAnsi"/>
                <w:b/>
                <w:bCs/>
                <w:spacing w:val="1"/>
                <w:w w:val="120"/>
                <w:sz w:val="18"/>
                <w:szCs w:val="18"/>
              </w:rPr>
            </w:pPr>
            <w:r w:rsidRPr="00A54826">
              <w:rPr>
                <w:rFonts w:eastAsia="Times New Roman" w:cstheme="minorHAnsi"/>
                <w:b/>
                <w:bCs/>
                <w:spacing w:val="1"/>
                <w:w w:val="120"/>
                <w:sz w:val="18"/>
                <w:szCs w:val="18"/>
              </w:rPr>
              <w:lastRenderedPageBreak/>
              <w:t>COL_RelacionSuperficieTipo</w:t>
            </w:r>
          </w:p>
        </w:tc>
      </w:tr>
      <w:tr w:rsidR="00A54826" w:rsidRPr="00A54876" w14:paraId="1A220AA4"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4CBA1770" w14:textId="77777777" w:rsidR="00A54826" w:rsidRPr="00DD12CC" w:rsidRDefault="00A54826" w:rsidP="0017735E">
            <w:pPr>
              <w:jc w:val="center"/>
              <w:rPr>
                <w:rFonts w:ascii="Calibri" w:hAnsi="Calibri" w:cs="Calibri"/>
                <w:color w:val="000000"/>
                <w:sz w:val="20"/>
                <w:szCs w:val="20"/>
              </w:rPr>
            </w:pPr>
            <w:r>
              <w:rPr>
                <w:rFonts w:ascii="Calibri" w:hAnsi="Calibri" w:cs="Calibri"/>
                <w:color w:val="000000"/>
                <w:sz w:val="20"/>
                <w:szCs w:val="20"/>
              </w:rPr>
              <w:t>-</w:t>
            </w:r>
          </w:p>
        </w:tc>
      </w:tr>
      <w:tr w:rsidR="00A54826" w:rsidRPr="00A54876" w14:paraId="72587AB8" w14:textId="77777777" w:rsidTr="0017735E">
        <w:trPr>
          <w:cantSplit/>
          <w:trHeight w:val="431"/>
          <w:tblHeader/>
          <w:jc w:val="center"/>
        </w:trPr>
        <w:tc>
          <w:tcPr>
            <w:tcW w:w="2122" w:type="dxa"/>
            <w:tcBorders>
              <w:bottom w:val="single" w:sz="8" w:space="0" w:color="CFCDCD"/>
            </w:tcBorders>
            <w:shd w:val="clear" w:color="auto" w:fill="CCFFFF"/>
            <w:vAlign w:val="center"/>
          </w:tcPr>
          <w:p w14:paraId="26FEFF16" w14:textId="77777777" w:rsidR="00A54826" w:rsidRPr="006605CA" w:rsidRDefault="00A54826"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CCFFFF"/>
            <w:vAlign w:val="center"/>
          </w:tcPr>
          <w:p w14:paraId="1F8CA9BD" w14:textId="77777777" w:rsidR="00A54826" w:rsidRPr="006605CA" w:rsidRDefault="00A54826"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A54826" w:rsidRPr="00A54876" w14:paraId="457A9533" w14:textId="77777777" w:rsidTr="0017735E">
        <w:trPr>
          <w:trHeight w:val="431"/>
          <w:tblHeader/>
          <w:jc w:val="center"/>
        </w:trPr>
        <w:tc>
          <w:tcPr>
            <w:tcW w:w="2122" w:type="dxa"/>
            <w:tcBorders>
              <w:bottom w:val="single" w:sz="8" w:space="0" w:color="CFCDCD"/>
            </w:tcBorders>
            <w:shd w:val="clear" w:color="auto" w:fill="auto"/>
            <w:vAlign w:val="center"/>
          </w:tcPr>
          <w:p w14:paraId="4768D47D" w14:textId="12260B4B"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En_Rasante</w:t>
            </w:r>
          </w:p>
        </w:tc>
        <w:tc>
          <w:tcPr>
            <w:tcW w:w="8509" w:type="dxa"/>
            <w:tcBorders>
              <w:bottom w:val="single" w:sz="8" w:space="0" w:color="CFCDCD"/>
            </w:tcBorders>
            <w:shd w:val="clear" w:color="auto" w:fill="auto"/>
            <w:vAlign w:val="center"/>
          </w:tcPr>
          <w:p w14:paraId="1BAC8BC4" w14:textId="0ED6B716"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la superficie del terreno o la construcción mantiene o se encuentra localizada a nivel de rasante de la zona, es decir, la línea que define la inclinación o pendiente con respecto al plano horizontal.</w:t>
            </w:r>
          </w:p>
        </w:tc>
      </w:tr>
      <w:tr w:rsidR="00A54826" w:rsidRPr="00A54876" w14:paraId="48CEBD87" w14:textId="77777777" w:rsidTr="00A54826">
        <w:trPr>
          <w:trHeight w:val="431"/>
          <w:tblHeader/>
          <w:jc w:val="center"/>
        </w:trPr>
        <w:tc>
          <w:tcPr>
            <w:tcW w:w="2122" w:type="dxa"/>
            <w:shd w:val="clear" w:color="auto" w:fill="auto"/>
            <w:vAlign w:val="center"/>
          </w:tcPr>
          <w:p w14:paraId="0ABAABCF" w14:textId="031A6F0C"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En_Vuelo</w:t>
            </w:r>
          </w:p>
        </w:tc>
        <w:tc>
          <w:tcPr>
            <w:tcW w:w="8509" w:type="dxa"/>
            <w:shd w:val="clear" w:color="auto" w:fill="auto"/>
            <w:vAlign w:val="center"/>
          </w:tcPr>
          <w:p w14:paraId="365DD55A" w14:textId="5B892735" w:rsidR="00A54826" w:rsidRPr="00AD1073"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la superficie del terreno o la construcción se encuentra por encima de la rasante de la zona.</w:t>
            </w:r>
          </w:p>
        </w:tc>
      </w:tr>
      <w:tr w:rsidR="00A54826" w:rsidRPr="00A54876" w14:paraId="79F0AB38" w14:textId="77777777" w:rsidTr="00A54826">
        <w:trPr>
          <w:trHeight w:val="431"/>
          <w:tblHeader/>
          <w:jc w:val="center"/>
        </w:trPr>
        <w:tc>
          <w:tcPr>
            <w:tcW w:w="2122" w:type="dxa"/>
            <w:shd w:val="clear" w:color="auto" w:fill="auto"/>
            <w:vAlign w:val="center"/>
          </w:tcPr>
          <w:p w14:paraId="22B1FF37" w14:textId="37B206A7" w:rsidR="00A54826"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En_Subsuelo</w:t>
            </w:r>
          </w:p>
        </w:tc>
        <w:tc>
          <w:tcPr>
            <w:tcW w:w="8509" w:type="dxa"/>
            <w:shd w:val="clear" w:color="auto" w:fill="auto"/>
            <w:vAlign w:val="center"/>
          </w:tcPr>
          <w:p w14:paraId="2198B1FB" w14:textId="43B60BCF" w:rsidR="00A54826"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la superficie del terreno o la construcción se encuentra por debajo de la superficie terrestre.</w:t>
            </w:r>
          </w:p>
        </w:tc>
      </w:tr>
      <w:tr w:rsidR="00A54826" w:rsidRPr="00A54876" w14:paraId="1F372C7A" w14:textId="77777777" w:rsidTr="0017735E">
        <w:trPr>
          <w:trHeight w:val="431"/>
          <w:tblHeader/>
          <w:jc w:val="center"/>
        </w:trPr>
        <w:tc>
          <w:tcPr>
            <w:tcW w:w="2122" w:type="dxa"/>
            <w:tcBorders>
              <w:bottom w:val="single" w:sz="8" w:space="0" w:color="CFCDCD"/>
            </w:tcBorders>
            <w:shd w:val="clear" w:color="auto" w:fill="auto"/>
            <w:vAlign w:val="center"/>
          </w:tcPr>
          <w:p w14:paraId="720ED6A0" w14:textId="39EFE78E" w:rsidR="00A54826"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Otro</w:t>
            </w:r>
          </w:p>
        </w:tc>
        <w:tc>
          <w:tcPr>
            <w:tcW w:w="8509" w:type="dxa"/>
            <w:tcBorders>
              <w:bottom w:val="single" w:sz="8" w:space="0" w:color="CFCDCD"/>
            </w:tcBorders>
            <w:shd w:val="clear" w:color="auto" w:fill="auto"/>
            <w:vAlign w:val="center"/>
          </w:tcPr>
          <w:p w14:paraId="3E4CB136" w14:textId="439306E1" w:rsidR="00A54826" w:rsidRDefault="00A54826" w:rsidP="00A54826">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la superficie del terreno o la construcción presenta una condición diferente a las anteriores.</w:t>
            </w:r>
          </w:p>
        </w:tc>
      </w:tr>
    </w:tbl>
    <w:p w14:paraId="60536878" w14:textId="77777777" w:rsidR="00A54826" w:rsidRDefault="00A54826"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18514C" w:rsidRPr="00A54876" w14:paraId="24BD5755" w14:textId="77777777" w:rsidTr="0018514C">
        <w:trPr>
          <w:cantSplit/>
          <w:trHeight w:val="552"/>
          <w:tblHeader/>
          <w:jc w:val="center"/>
        </w:trPr>
        <w:tc>
          <w:tcPr>
            <w:tcW w:w="10631" w:type="dxa"/>
            <w:gridSpan w:val="2"/>
            <w:tcBorders>
              <w:bottom w:val="single" w:sz="4" w:space="0" w:color="BFBFBF" w:themeColor="background1" w:themeShade="BF"/>
            </w:tcBorders>
            <w:shd w:val="clear" w:color="auto" w:fill="00FFFF"/>
            <w:vAlign w:val="center"/>
          </w:tcPr>
          <w:p w14:paraId="3B541BDA" w14:textId="2A2B7671" w:rsidR="0018514C" w:rsidRPr="003F45DC" w:rsidRDefault="003F45DC" w:rsidP="003F45DC">
            <w:pPr>
              <w:jc w:val="center"/>
              <w:rPr>
                <w:rFonts w:ascii="Calibri" w:hAnsi="Calibri" w:cs="Calibri"/>
                <w:b/>
                <w:bCs/>
                <w:color w:val="000000"/>
                <w:sz w:val="20"/>
                <w:szCs w:val="20"/>
              </w:rPr>
            </w:pPr>
            <w:r w:rsidRPr="003F45DC">
              <w:rPr>
                <w:rFonts w:ascii="Calibri" w:hAnsi="Calibri" w:cs="Calibri"/>
                <w:b/>
                <w:bCs/>
                <w:color w:val="000000"/>
                <w:sz w:val="20"/>
                <w:szCs w:val="20"/>
              </w:rPr>
              <w:t>CR_ConstruccionPlantaTipo</w:t>
            </w:r>
          </w:p>
        </w:tc>
      </w:tr>
      <w:tr w:rsidR="0018514C" w:rsidRPr="00A54876" w14:paraId="49576021"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0ECC2941" w14:textId="5EDE36A9" w:rsidR="0018514C" w:rsidRPr="00DD12CC" w:rsidRDefault="003F45DC" w:rsidP="003F45DC">
            <w:pPr>
              <w:jc w:val="center"/>
              <w:rPr>
                <w:rFonts w:ascii="Calibri" w:hAnsi="Calibri" w:cs="Calibri"/>
                <w:color w:val="000000"/>
                <w:sz w:val="20"/>
                <w:szCs w:val="20"/>
              </w:rPr>
            </w:pPr>
            <w:r>
              <w:rPr>
                <w:rFonts w:ascii="Calibri" w:hAnsi="Calibri" w:cs="Calibri"/>
                <w:color w:val="000000"/>
                <w:sz w:val="20"/>
                <w:szCs w:val="20"/>
              </w:rPr>
              <w:t>Valores para identificar la planta de la característica de construcción.</w:t>
            </w:r>
          </w:p>
        </w:tc>
      </w:tr>
      <w:tr w:rsidR="0018514C" w:rsidRPr="00A54876" w14:paraId="430ADD38" w14:textId="77777777" w:rsidTr="0018514C">
        <w:trPr>
          <w:cantSplit/>
          <w:trHeight w:val="431"/>
          <w:tblHeader/>
          <w:jc w:val="center"/>
        </w:trPr>
        <w:tc>
          <w:tcPr>
            <w:tcW w:w="2122" w:type="dxa"/>
            <w:tcBorders>
              <w:bottom w:val="single" w:sz="8" w:space="0" w:color="CFCDCD"/>
            </w:tcBorders>
            <w:shd w:val="clear" w:color="auto" w:fill="00FFFF"/>
            <w:vAlign w:val="center"/>
          </w:tcPr>
          <w:p w14:paraId="380FB0B3" w14:textId="77777777" w:rsidR="0018514C" w:rsidRPr="006605CA" w:rsidRDefault="0018514C"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00FFFF"/>
            <w:vAlign w:val="center"/>
          </w:tcPr>
          <w:p w14:paraId="4CFA8D48" w14:textId="77777777" w:rsidR="0018514C" w:rsidRPr="006605CA" w:rsidRDefault="0018514C"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01215E" w:rsidRPr="00A54876" w14:paraId="461CB530" w14:textId="77777777" w:rsidTr="0017735E">
        <w:trPr>
          <w:trHeight w:val="431"/>
          <w:tblHeader/>
          <w:jc w:val="center"/>
        </w:trPr>
        <w:tc>
          <w:tcPr>
            <w:tcW w:w="2122" w:type="dxa"/>
            <w:tcBorders>
              <w:bottom w:val="single" w:sz="8" w:space="0" w:color="CFCDCD"/>
            </w:tcBorders>
            <w:shd w:val="clear" w:color="auto" w:fill="auto"/>
            <w:vAlign w:val="center"/>
          </w:tcPr>
          <w:p w14:paraId="12D593EC" w14:textId="5C37BFDD" w:rsidR="0001215E" w:rsidRPr="00AD1073"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Piso</w:t>
            </w:r>
          </w:p>
        </w:tc>
        <w:tc>
          <w:tcPr>
            <w:tcW w:w="8509" w:type="dxa"/>
            <w:tcBorders>
              <w:bottom w:val="single" w:sz="8" w:space="0" w:color="CFCDCD"/>
            </w:tcBorders>
            <w:shd w:val="clear" w:color="auto" w:fill="auto"/>
            <w:vAlign w:val="center"/>
          </w:tcPr>
          <w:p w14:paraId="269891C3" w14:textId="61C85953" w:rsidR="0001215E" w:rsidRPr="00AD1073"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Superficie horizontal de un espacio arquitectónico que divide los espacios en altura.</w:t>
            </w:r>
          </w:p>
        </w:tc>
      </w:tr>
      <w:tr w:rsidR="0001215E" w:rsidRPr="00A54876" w14:paraId="012B0D9E" w14:textId="77777777" w:rsidTr="0017735E">
        <w:trPr>
          <w:trHeight w:val="431"/>
          <w:tblHeader/>
          <w:jc w:val="center"/>
        </w:trPr>
        <w:tc>
          <w:tcPr>
            <w:tcW w:w="2122" w:type="dxa"/>
            <w:shd w:val="clear" w:color="auto" w:fill="auto"/>
            <w:vAlign w:val="center"/>
          </w:tcPr>
          <w:p w14:paraId="565FD9FD" w14:textId="5E17AF66" w:rsidR="0001215E" w:rsidRPr="00AD1073"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Mezanine</w:t>
            </w:r>
          </w:p>
        </w:tc>
        <w:tc>
          <w:tcPr>
            <w:tcW w:w="8509" w:type="dxa"/>
            <w:shd w:val="clear" w:color="auto" w:fill="auto"/>
            <w:vAlign w:val="center"/>
          </w:tcPr>
          <w:p w14:paraId="363A99CD" w14:textId="4DB0CB9F" w:rsidR="0001215E" w:rsidRPr="00AD1073"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Piso intermedio entre los pisos principales de una casa o edificio.</w:t>
            </w:r>
          </w:p>
        </w:tc>
      </w:tr>
      <w:tr w:rsidR="0001215E" w:rsidRPr="00A54876" w14:paraId="4E6C1627" w14:textId="77777777" w:rsidTr="0017735E">
        <w:trPr>
          <w:trHeight w:val="431"/>
          <w:tblHeader/>
          <w:jc w:val="center"/>
        </w:trPr>
        <w:tc>
          <w:tcPr>
            <w:tcW w:w="2122" w:type="dxa"/>
            <w:shd w:val="clear" w:color="auto" w:fill="auto"/>
            <w:vAlign w:val="center"/>
          </w:tcPr>
          <w:p w14:paraId="6BB60617" w14:textId="12807E5D" w:rsidR="0001215E"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Sotano</w:t>
            </w:r>
          </w:p>
        </w:tc>
        <w:tc>
          <w:tcPr>
            <w:tcW w:w="8509" w:type="dxa"/>
            <w:shd w:val="clear" w:color="auto" w:fill="auto"/>
            <w:vAlign w:val="center"/>
          </w:tcPr>
          <w:p w14:paraId="41149A31" w14:textId="667C62F7" w:rsidR="0001215E"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Piso de un edificio situado por debajo del nivel de la calle.</w:t>
            </w:r>
          </w:p>
        </w:tc>
      </w:tr>
      <w:tr w:rsidR="0001215E" w:rsidRPr="00A54876" w14:paraId="18A5A94F" w14:textId="77777777" w:rsidTr="0001215E">
        <w:trPr>
          <w:trHeight w:val="431"/>
          <w:tblHeader/>
          <w:jc w:val="center"/>
        </w:trPr>
        <w:tc>
          <w:tcPr>
            <w:tcW w:w="2122" w:type="dxa"/>
            <w:shd w:val="clear" w:color="auto" w:fill="auto"/>
            <w:vAlign w:val="center"/>
          </w:tcPr>
          <w:p w14:paraId="239AB388" w14:textId="4CED8BE0" w:rsidR="0001215E"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Semisotano</w:t>
            </w:r>
          </w:p>
        </w:tc>
        <w:tc>
          <w:tcPr>
            <w:tcW w:w="8509" w:type="dxa"/>
            <w:shd w:val="clear" w:color="auto" w:fill="auto"/>
            <w:vAlign w:val="center"/>
          </w:tcPr>
          <w:p w14:paraId="00E62853" w14:textId="501BEAAA" w:rsidR="0001215E"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Piso que sobresale por lo menos la mitad de su altura, del nivel de un patio de la calle.</w:t>
            </w:r>
          </w:p>
        </w:tc>
      </w:tr>
      <w:tr w:rsidR="0001215E" w:rsidRPr="00A54876" w14:paraId="1B01E9AB" w14:textId="77777777" w:rsidTr="0017735E">
        <w:trPr>
          <w:trHeight w:val="431"/>
          <w:tblHeader/>
          <w:jc w:val="center"/>
        </w:trPr>
        <w:tc>
          <w:tcPr>
            <w:tcW w:w="2122" w:type="dxa"/>
            <w:tcBorders>
              <w:bottom w:val="single" w:sz="8" w:space="0" w:color="CFCDCD"/>
            </w:tcBorders>
            <w:shd w:val="clear" w:color="auto" w:fill="auto"/>
            <w:vAlign w:val="center"/>
          </w:tcPr>
          <w:p w14:paraId="52A9776E" w14:textId="5A0650E0" w:rsidR="0001215E"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Subterraneo</w:t>
            </w:r>
          </w:p>
        </w:tc>
        <w:tc>
          <w:tcPr>
            <w:tcW w:w="8509" w:type="dxa"/>
            <w:tcBorders>
              <w:bottom w:val="single" w:sz="8" w:space="0" w:color="CFCDCD"/>
            </w:tcBorders>
            <w:shd w:val="clear" w:color="auto" w:fill="auto"/>
            <w:vAlign w:val="center"/>
          </w:tcPr>
          <w:p w14:paraId="4A5787CF" w14:textId="3F598867" w:rsidR="0001215E" w:rsidRDefault="0001215E" w:rsidP="0001215E">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que se encuentra por debajo del nivel de la calle y que comprende grandes espacios.</w:t>
            </w:r>
          </w:p>
        </w:tc>
      </w:tr>
    </w:tbl>
    <w:p w14:paraId="69E2C2B2" w14:textId="77777777" w:rsidR="0018514C" w:rsidRDefault="0018514C" w:rsidP="00BC6940">
      <w:pPr>
        <w:rPr>
          <w:rFonts w:cstheme="minorHAnsi"/>
          <w:sz w:val="20"/>
          <w:szCs w:val="20"/>
        </w:rPr>
      </w:pPr>
    </w:p>
    <w:p w14:paraId="2CABFBC0" w14:textId="77777777" w:rsidR="00723D76" w:rsidRDefault="00723D76"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12009D" w:rsidRPr="00A54876" w14:paraId="6383F36B"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00FFFF"/>
            <w:vAlign w:val="center"/>
          </w:tcPr>
          <w:p w14:paraId="69BBC510" w14:textId="156645EB" w:rsidR="0012009D" w:rsidRPr="003F45DC" w:rsidRDefault="0012009D" w:rsidP="0012009D">
            <w:pPr>
              <w:jc w:val="center"/>
              <w:rPr>
                <w:rFonts w:ascii="Calibri" w:hAnsi="Calibri" w:cs="Calibri"/>
                <w:b/>
                <w:bCs/>
                <w:color w:val="000000"/>
                <w:sz w:val="20"/>
                <w:szCs w:val="20"/>
              </w:rPr>
            </w:pPr>
            <w:r>
              <w:rPr>
                <w:rFonts w:ascii="Calibri" w:hAnsi="Calibri" w:cs="Calibri"/>
                <w:b/>
                <w:bCs/>
                <w:color w:val="000000"/>
                <w:sz w:val="20"/>
                <w:szCs w:val="20"/>
              </w:rPr>
              <w:t>CR_UnidadConstruccionTipo</w:t>
            </w:r>
          </w:p>
        </w:tc>
      </w:tr>
      <w:tr w:rsidR="0012009D" w:rsidRPr="00A54876" w14:paraId="18979844"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581E2C55" w14:textId="026C7236" w:rsidR="0012009D" w:rsidRPr="00DD12CC" w:rsidRDefault="0012009D" w:rsidP="0012009D">
            <w:pPr>
              <w:jc w:val="center"/>
              <w:rPr>
                <w:rFonts w:ascii="Calibri" w:hAnsi="Calibri" w:cs="Calibri"/>
                <w:color w:val="000000"/>
                <w:sz w:val="20"/>
                <w:szCs w:val="20"/>
              </w:rPr>
            </w:pPr>
            <w:r>
              <w:rPr>
                <w:rFonts w:ascii="Calibri" w:hAnsi="Calibri" w:cs="Calibri"/>
                <w:color w:val="000000"/>
                <w:sz w:val="20"/>
                <w:szCs w:val="20"/>
              </w:rPr>
              <w:t>Valores válidos para indicar el tipo de construcción empleada para levantar una unidad de construcción, con incidencia en su avalúo.</w:t>
            </w:r>
          </w:p>
        </w:tc>
      </w:tr>
      <w:tr w:rsidR="00723D76" w:rsidRPr="00A54876" w14:paraId="3D7A0833" w14:textId="77777777" w:rsidTr="0017735E">
        <w:trPr>
          <w:cantSplit/>
          <w:trHeight w:val="431"/>
          <w:tblHeader/>
          <w:jc w:val="center"/>
        </w:trPr>
        <w:tc>
          <w:tcPr>
            <w:tcW w:w="2122" w:type="dxa"/>
            <w:tcBorders>
              <w:bottom w:val="single" w:sz="8" w:space="0" w:color="CFCDCD"/>
            </w:tcBorders>
            <w:shd w:val="clear" w:color="auto" w:fill="00FFFF"/>
            <w:vAlign w:val="center"/>
          </w:tcPr>
          <w:p w14:paraId="0AB924F3" w14:textId="77777777" w:rsidR="00723D76" w:rsidRPr="006605CA" w:rsidRDefault="00723D76"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00FFFF"/>
            <w:vAlign w:val="center"/>
          </w:tcPr>
          <w:p w14:paraId="7BCB3340" w14:textId="77777777" w:rsidR="00723D76" w:rsidRPr="006605CA" w:rsidRDefault="00723D76"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12009D" w:rsidRPr="00A54876" w14:paraId="03FA3B6E" w14:textId="77777777" w:rsidTr="0017735E">
        <w:trPr>
          <w:trHeight w:val="431"/>
          <w:tblHeader/>
          <w:jc w:val="center"/>
        </w:trPr>
        <w:tc>
          <w:tcPr>
            <w:tcW w:w="2122" w:type="dxa"/>
            <w:tcBorders>
              <w:bottom w:val="single" w:sz="8" w:space="0" w:color="CFCDCD"/>
            </w:tcBorders>
            <w:shd w:val="clear" w:color="auto" w:fill="auto"/>
            <w:vAlign w:val="center"/>
          </w:tcPr>
          <w:p w14:paraId="0D996060" w14:textId="4AFF650C" w:rsidR="0012009D" w:rsidRPr="00AD1073"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Residencial</w:t>
            </w:r>
          </w:p>
        </w:tc>
        <w:tc>
          <w:tcPr>
            <w:tcW w:w="8509" w:type="dxa"/>
            <w:tcBorders>
              <w:bottom w:val="single" w:sz="8" w:space="0" w:color="CFCDCD"/>
            </w:tcBorders>
            <w:shd w:val="clear" w:color="auto" w:fill="auto"/>
            <w:vAlign w:val="center"/>
          </w:tcPr>
          <w:p w14:paraId="5013002A" w14:textId="42D46CC7" w:rsidR="0012009D" w:rsidRPr="00AD1073"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Tipo de unidad de construcción en uso para vivienda.</w:t>
            </w:r>
          </w:p>
        </w:tc>
      </w:tr>
      <w:tr w:rsidR="0012009D" w:rsidRPr="00A54876" w14:paraId="6D7BD983" w14:textId="77777777" w:rsidTr="0017735E">
        <w:trPr>
          <w:trHeight w:val="431"/>
          <w:tblHeader/>
          <w:jc w:val="center"/>
        </w:trPr>
        <w:tc>
          <w:tcPr>
            <w:tcW w:w="2122" w:type="dxa"/>
            <w:shd w:val="clear" w:color="auto" w:fill="auto"/>
            <w:vAlign w:val="center"/>
          </w:tcPr>
          <w:p w14:paraId="31C69B37" w14:textId="6A5DEBF3" w:rsidR="0012009D" w:rsidRPr="00AD1073"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Comercial</w:t>
            </w:r>
          </w:p>
        </w:tc>
        <w:tc>
          <w:tcPr>
            <w:tcW w:w="8509" w:type="dxa"/>
            <w:shd w:val="clear" w:color="auto" w:fill="auto"/>
            <w:vAlign w:val="center"/>
          </w:tcPr>
          <w:p w14:paraId="2B3D65EC" w14:textId="3031CB6E" w:rsidR="0012009D" w:rsidRPr="00AD1073"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Tipo de unidad de construcción en uso de actividades comerciales.</w:t>
            </w:r>
          </w:p>
        </w:tc>
      </w:tr>
      <w:tr w:rsidR="0012009D" w:rsidRPr="00A54876" w14:paraId="458C8596" w14:textId="77777777" w:rsidTr="0017735E">
        <w:trPr>
          <w:trHeight w:val="431"/>
          <w:tblHeader/>
          <w:jc w:val="center"/>
        </w:trPr>
        <w:tc>
          <w:tcPr>
            <w:tcW w:w="2122" w:type="dxa"/>
            <w:shd w:val="clear" w:color="auto" w:fill="auto"/>
            <w:vAlign w:val="center"/>
          </w:tcPr>
          <w:p w14:paraId="43545B12" w14:textId="015601FF" w:rsidR="0012009D"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Industrial</w:t>
            </w:r>
          </w:p>
        </w:tc>
        <w:tc>
          <w:tcPr>
            <w:tcW w:w="8509" w:type="dxa"/>
            <w:shd w:val="clear" w:color="auto" w:fill="auto"/>
            <w:vAlign w:val="center"/>
          </w:tcPr>
          <w:p w14:paraId="16368B59" w14:textId="5B974E9B" w:rsidR="0012009D"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Tipo de unidad de construcción en uso de actividades industriales.</w:t>
            </w:r>
          </w:p>
        </w:tc>
      </w:tr>
      <w:tr w:rsidR="0012009D" w:rsidRPr="00A54876" w14:paraId="659926EC" w14:textId="77777777" w:rsidTr="0017735E">
        <w:trPr>
          <w:trHeight w:val="431"/>
          <w:tblHeader/>
          <w:jc w:val="center"/>
        </w:trPr>
        <w:tc>
          <w:tcPr>
            <w:tcW w:w="2122" w:type="dxa"/>
            <w:shd w:val="clear" w:color="auto" w:fill="auto"/>
            <w:vAlign w:val="center"/>
          </w:tcPr>
          <w:p w14:paraId="3AEDA46F" w14:textId="56AF6846" w:rsidR="0012009D"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Institucional</w:t>
            </w:r>
          </w:p>
        </w:tc>
        <w:tc>
          <w:tcPr>
            <w:tcW w:w="8509" w:type="dxa"/>
            <w:shd w:val="clear" w:color="auto" w:fill="auto"/>
            <w:vAlign w:val="center"/>
          </w:tcPr>
          <w:p w14:paraId="49CA011A" w14:textId="2240342D" w:rsidR="0012009D"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Tipo de unidad de construcción en uso de actividades institucionales.</w:t>
            </w:r>
          </w:p>
        </w:tc>
      </w:tr>
      <w:tr w:rsidR="0012009D" w:rsidRPr="00A54876" w14:paraId="00C34DD3" w14:textId="77777777" w:rsidTr="0017735E">
        <w:trPr>
          <w:trHeight w:val="431"/>
          <w:tblHeader/>
          <w:jc w:val="center"/>
        </w:trPr>
        <w:tc>
          <w:tcPr>
            <w:tcW w:w="2122" w:type="dxa"/>
            <w:tcBorders>
              <w:bottom w:val="single" w:sz="8" w:space="0" w:color="CFCDCD"/>
            </w:tcBorders>
            <w:shd w:val="clear" w:color="auto" w:fill="auto"/>
            <w:vAlign w:val="center"/>
          </w:tcPr>
          <w:p w14:paraId="3F771BD4" w14:textId="141E67A9" w:rsidR="0012009D"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Anexo</w:t>
            </w:r>
          </w:p>
        </w:tc>
        <w:tc>
          <w:tcPr>
            <w:tcW w:w="8509" w:type="dxa"/>
            <w:tcBorders>
              <w:bottom w:val="single" w:sz="8" w:space="0" w:color="CFCDCD"/>
            </w:tcBorders>
            <w:shd w:val="clear" w:color="auto" w:fill="auto"/>
            <w:vAlign w:val="center"/>
          </w:tcPr>
          <w:p w14:paraId="577363AA" w14:textId="6D7B728B" w:rsidR="0012009D" w:rsidRDefault="0012009D" w:rsidP="0012009D">
            <w:pPr>
              <w:autoSpaceDE w:val="0"/>
              <w:autoSpaceDN w:val="0"/>
              <w:adjustRightInd w:val="0"/>
              <w:rPr>
                <w:rFonts w:ascii="Calibri" w:hAnsi="Calibri" w:cs="Calibri"/>
                <w:color w:val="000000"/>
                <w:sz w:val="20"/>
                <w:szCs w:val="20"/>
              </w:rPr>
            </w:pPr>
            <w:r>
              <w:rPr>
                <w:rFonts w:ascii="Calibri" w:hAnsi="Calibri" w:cs="Calibri"/>
                <w:color w:val="000000"/>
                <w:sz w:val="20"/>
                <w:szCs w:val="20"/>
              </w:rPr>
              <w:t>Tipo de unidad de construcción anexa, por ejemplo, piscinas, cobertizos, canchas de tenis o toboganes.</w:t>
            </w:r>
          </w:p>
        </w:tc>
      </w:tr>
    </w:tbl>
    <w:p w14:paraId="751CB795" w14:textId="77777777" w:rsidR="00723D76" w:rsidRDefault="00723D76"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547FEF" w:rsidRPr="00A54876" w14:paraId="7ECF8396" w14:textId="77777777" w:rsidTr="00F0183E">
        <w:trPr>
          <w:cantSplit/>
          <w:trHeight w:val="552"/>
          <w:tblHeader/>
          <w:jc w:val="center"/>
        </w:trPr>
        <w:tc>
          <w:tcPr>
            <w:tcW w:w="10631" w:type="dxa"/>
            <w:gridSpan w:val="2"/>
            <w:tcBorders>
              <w:bottom w:val="single" w:sz="4" w:space="0" w:color="BFBFBF" w:themeColor="background1" w:themeShade="BF"/>
            </w:tcBorders>
            <w:shd w:val="clear" w:color="auto" w:fill="00FFFF"/>
            <w:vAlign w:val="center"/>
          </w:tcPr>
          <w:p w14:paraId="136E0557" w14:textId="5AEAD930" w:rsidR="00547FEF" w:rsidRPr="003F45DC" w:rsidRDefault="00547FEF" w:rsidP="00547FEF">
            <w:pPr>
              <w:jc w:val="center"/>
              <w:rPr>
                <w:rFonts w:ascii="Calibri" w:hAnsi="Calibri" w:cs="Calibri"/>
                <w:b/>
                <w:bCs/>
                <w:color w:val="000000"/>
                <w:sz w:val="20"/>
                <w:szCs w:val="20"/>
              </w:rPr>
            </w:pPr>
            <w:r>
              <w:rPr>
                <w:rFonts w:ascii="Calibri" w:hAnsi="Calibri" w:cs="Calibri"/>
                <w:b/>
                <w:bCs/>
                <w:color w:val="000000"/>
                <w:sz w:val="20"/>
                <w:szCs w:val="20"/>
              </w:rPr>
              <w:lastRenderedPageBreak/>
              <w:t>CR_UsoUConsTipo</w:t>
            </w:r>
          </w:p>
        </w:tc>
      </w:tr>
      <w:tr w:rsidR="00547FEF" w:rsidRPr="00A54876" w14:paraId="3ED9B3D2" w14:textId="77777777" w:rsidTr="00F0183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79F81F67" w14:textId="7C36BC83" w:rsidR="00547FEF" w:rsidRPr="00DD12CC" w:rsidRDefault="00547FEF" w:rsidP="00547FEF">
            <w:pPr>
              <w:jc w:val="center"/>
              <w:rPr>
                <w:rFonts w:ascii="Calibri" w:hAnsi="Calibri" w:cs="Calibri"/>
                <w:color w:val="000000"/>
                <w:sz w:val="20"/>
                <w:szCs w:val="20"/>
              </w:rPr>
            </w:pPr>
            <w:r>
              <w:rPr>
                <w:rFonts w:ascii="Calibri" w:hAnsi="Calibri" w:cs="Calibri"/>
                <w:color w:val="000000"/>
                <w:sz w:val="20"/>
                <w:szCs w:val="20"/>
              </w:rPr>
              <w:t>Es la actividad que se desarrolla en las unidades de construcción al momento de la identificación predial.</w:t>
            </w:r>
          </w:p>
        </w:tc>
      </w:tr>
      <w:tr w:rsidR="0012009D" w:rsidRPr="00A54876" w14:paraId="74125DD6" w14:textId="77777777" w:rsidTr="00F0183E">
        <w:trPr>
          <w:cantSplit/>
          <w:trHeight w:val="431"/>
          <w:tblHeader/>
          <w:jc w:val="center"/>
        </w:trPr>
        <w:tc>
          <w:tcPr>
            <w:tcW w:w="2122" w:type="dxa"/>
            <w:tcBorders>
              <w:bottom w:val="single" w:sz="8" w:space="0" w:color="CFCDCD"/>
            </w:tcBorders>
            <w:shd w:val="clear" w:color="auto" w:fill="00FFFF"/>
            <w:vAlign w:val="center"/>
          </w:tcPr>
          <w:p w14:paraId="40D44D71" w14:textId="77777777" w:rsidR="0012009D" w:rsidRPr="006605CA" w:rsidRDefault="0012009D"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00FFFF"/>
            <w:vAlign w:val="center"/>
          </w:tcPr>
          <w:p w14:paraId="2BABACD6" w14:textId="77777777" w:rsidR="0012009D" w:rsidRPr="006605CA" w:rsidRDefault="0012009D"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01465F" w:rsidRPr="00A54876" w14:paraId="2A83EF3A" w14:textId="77777777" w:rsidTr="00F0183E">
        <w:trPr>
          <w:cantSplit/>
          <w:trHeight w:val="431"/>
          <w:jc w:val="center"/>
        </w:trPr>
        <w:tc>
          <w:tcPr>
            <w:tcW w:w="2122" w:type="dxa"/>
            <w:tcBorders>
              <w:bottom w:val="single" w:sz="8" w:space="0" w:color="CFCDCD"/>
            </w:tcBorders>
            <w:shd w:val="clear" w:color="auto" w:fill="auto"/>
            <w:vAlign w:val="center"/>
          </w:tcPr>
          <w:p w14:paraId="7FA6E19C" w14:textId="5472E8D0" w:rsidR="0001465F" w:rsidRPr="0001465F" w:rsidRDefault="0001465F" w:rsidP="0001465F">
            <w:pPr>
              <w:autoSpaceDE w:val="0"/>
              <w:autoSpaceDN w:val="0"/>
              <w:adjustRightInd w:val="0"/>
              <w:rPr>
                <w:rFonts w:ascii="Calibri" w:hAnsi="Calibri" w:cs="Calibri"/>
                <w:b/>
                <w:bCs/>
                <w:color w:val="000000"/>
                <w:sz w:val="20"/>
                <w:szCs w:val="20"/>
              </w:rPr>
            </w:pPr>
            <w:r w:rsidRPr="0001465F">
              <w:rPr>
                <w:rFonts w:ascii="Calibri" w:hAnsi="Calibri" w:cs="Calibri"/>
                <w:b/>
                <w:bCs/>
                <w:color w:val="000000"/>
                <w:sz w:val="20"/>
                <w:szCs w:val="20"/>
              </w:rPr>
              <w:t>Residencial</w:t>
            </w:r>
          </w:p>
        </w:tc>
        <w:tc>
          <w:tcPr>
            <w:tcW w:w="8509" w:type="dxa"/>
            <w:tcBorders>
              <w:bottom w:val="single" w:sz="8" w:space="0" w:color="CFCDCD"/>
            </w:tcBorders>
            <w:shd w:val="clear" w:color="auto" w:fill="auto"/>
            <w:vAlign w:val="center"/>
          </w:tcPr>
          <w:p w14:paraId="402A1C14" w14:textId="2B5D659E" w:rsidR="0001465F" w:rsidRPr="00AD1073" w:rsidRDefault="0001465F" w:rsidP="0001465F">
            <w:pPr>
              <w:autoSpaceDE w:val="0"/>
              <w:autoSpaceDN w:val="0"/>
              <w:adjustRightInd w:val="0"/>
              <w:rPr>
                <w:rFonts w:ascii="Calibri" w:hAnsi="Calibri" w:cs="Calibri"/>
                <w:color w:val="000000"/>
                <w:sz w:val="20"/>
                <w:szCs w:val="20"/>
              </w:rPr>
            </w:pPr>
            <w:r w:rsidRPr="0001465F">
              <w:rPr>
                <w:rFonts w:ascii="Calibri" w:hAnsi="Calibri" w:cs="Calibri"/>
                <w:color w:val="000000"/>
                <w:sz w:val="20"/>
                <w:szCs w:val="20"/>
              </w:rPr>
              <w:t>Tipo de unidad de construcción en uso residencial.</w:t>
            </w:r>
          </w:p>
        </w:tc>
      </w:tr>
      <w:tr w:rsidR="0001465F" w:rsidRPr="00A54876" w14:paraId="0922F8AD" w14:textId="77777777" w:rsidTr="00F0183E">
        <w:trPr>
          <w:cantSplit/>
          <w:trHeight w:val="431"/>
          <w:jc w:val="center"/>
        </w:trPr>
        <w:tc>
          <w:tcPr>
            <w:tcW w:w="2122" w:type="dxa"/>
            <w:tcBorders>
              <w:bottom w:val="single" w:sz="8" w:space="0" w:color="CFCDCD"/>
            </w:tcBorders>
            <w:shd w:val="clear" w:color="auto" w:fill="auto"/>
            <w:vAlign w:val="center"/>
          </w:tcPr>
          <w:p w14:paraId="2D0BA15F" w14:textId="710AD2BB"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Apartamentos_4_y_mas_pisos_en_PH</w:t>
            </w:r>
          </w:p>
        </w:tc>
        <w:tc>
          <w:tcPr>
            <w:tcW w:w="8509" w:type="dxa"/>
            <w:tcBorders>
              <w:bottom w:val="single" w:sz="8" w:space="0" w:color="CFCDCD"/>
            </w:tcBorders>
            <w:shd w:val="clear" w:color="auto" w:fill="auto"/>
            <w:vAlign w:val="center"/>
          </w:tcPr>
          <w:p w14:paraId="323A7EE6" w14:textId="0D083F35"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vivienda que comprende una o más habitaciones en un edificio de varios pisos 4 o más, sometido a régimen de propiedad horizontal.</w:t>
            </w:r>
          </w:p>
        </w:tc>
      </w:tr>
      <w:tr w:rsidR="0001465F" w:rsidRPr="00A54876" w14:paraId="04F3F1EC" w14:textId="77777777" w:rsidTr="00F0183E">
        <w:trPr>
          <w:cantSplit/>
          <w:trHeight w:val="431"/>
          <w:jc w:val="center"/>
        </w:trPr>
        <w:tc>
          <w:tcPr>
            <w:tcW w:w="2122" w:type="dxa"/>
            <w:shd w:val="clear" w:color="auto" w:fill="auto"/>
            <w:vAlign w:val="center"/>
          </w:tcPr>
          <w:p w14:paraId="227D543F" w14:textId="47434C2A" w:rsidR="0001465F" w:rsidRPr="00AD1073"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Apartamentos_4_y_mas_pisos</w:t>
            </w:r>
          </w:p>
        </w:tc>
        <w:tc>
          <w:tcPr>
            <w:tcW w:w="8509" w:type="dxa"/>
            <w:shd w:val="clear" w:color="auto" w:fill="auto"/>
            <w:vAlign w:val="center"/>
          </w:tcPr>
          <w:p w14:paraId="3D15B600" w14:textId="7E78241C" w:rsidR="0001465F" w:rsidRPr="00AD1073"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vivienda que comprende una o más habitaciones, en un edificio de varios pisos 4 o más pisos.</w:t>
            </w:r>
          </w:p>
        </w:tc>
      </w:tr>
      <w:tr w:rsidR="0001465F" w:rsidRPr="00A54876" w14:paraId="5E394AC8" w14:textId="77777777" w:rsidTr="00F0183E">
        <w:trPr>
          <w:cantSplit/>
          <w:trHeight w:val="431"/>
          <w:jc w:val="center"/>
        </w:trPr>
        <w:tc>
          <w:tcPr>
            <w:tcW w:w="2122" w:type="dxa"/>
            <w:shd w:val="clear" w:color="auto" w:fill="auto"/>
            <w:vAlign w:val="center"/>
          </w:tcPr>
          <w:p w14:paraId="1D94AEFF" w14:textId="7BCDC763"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Barracas</w:t>
            </w:r>
          </w:p>
        </w:tc>
        <w:tc>
          <w:tcPr>
            <w:tcW w:w="8509" w:type="dxa"/>
            <w:shd w:val="clear" w:color="auto" w:fill="auto"/>
            <w:vAlign w:val="center"/>
          </w:tcPr>
          <w:p w14:paraId="6C0A3251" w14:textId="5A4C8FFF"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Dormitorios de las fuerzas armadas y militares.</w:t>
            </w:r>
          </w:p>
        </w:tc>
      </w:tr>
      <w:tr w:rsidR="0001465F" w:rsidRPr="00A54876" w14:paraId="6A9709EE" w14:textId="77777777" w:rsidTr="00F0183E">
        <w:trPr>
          <w:cantSplit/>
          <w:trHeight w:val="431"/>
          <w:jc w:val="center"/>
        </w:trPr>
        <w:tc>
          <w:tcPr>
            <w:tcW w:w="2122" w:type="dxa"/>
            <w:shd w:val="clear" w:color="auto" w:fill="auto"/>
            <w:vAlign w:val="center"/>
          </w:tcPr>
          <w:p w14:paraId="56F6B026" w14:textId="206722E5"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Casa_Elbas</w:t>
            </w:r>
          </w:p>
        </w:tc>
        <w:tc>
          <w:tcPr>
            <w:tcW w:w="8509" w:type="dxa"/>
            <w:shd w:val="clear" w:color="auto" w:fill="auto"/>
            <w:vAlign w:val="center"/>
          </w:tcPr>
          <w:p w14:paraId="50D0854F" w14:textId="31C32291"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Típica casa con mampostería de piedra, pizarra y madera. Ha sido rehabilitada respetando escrupulosamente sus características exteriores y decorada con un interior tradicional.</w:t>
            </w:r>
          </w:p>
        </w:tc>
      </w:tr>
      <w:tr w:rsidR="0001465F" w:rsidRPr="00A54876" w14:paraId="12752A02" w14:textId="77777777" w:rsidTr="00F0183E">
        <w:trPr>
          <w:cantSplit/>
          <w:trHeight w:val="431"/>
          <w:jc w:val="center"/>
        </w:trPr>
        <w:tc>
          <w:tcPr>
            <w:tcW w:w="2122" w:type="dxa"/>
            <w:shd w:val="clear" w:color="auto" w:fill="auto"/>
            <w:vAlign w:val="center"/>
          </w:tcPr>
          <w:p w14:paraId="3F64CE52" w14:textId="2FB25D78"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Depositos_Lockers</w:t>
            </w:r>
          </w:p>
        </w:tc>
        <w:tc>
          <w:tcPr>
            <w:tcW w:w="8509" w:type="dxa"/>
            <w:shd w:val="clear" w:color="auto" w:fill="auto"/>
            <w:vAlign w:val="center"/>
          </w:tcPr>
          <w:p w14:paraId="194BF7FB" w14:textId="15A815C7"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destinada al almacenamiento o resguardo de enceres, generalmente ubicados en los sótanos y semisótanos de los edificios, junto a los parqueaderos. Las áreas de estos depósitos generalmente no supera los 25 metros cuadrados.</w:t>
            </w:r>
          </w:p>
        </w:tc>
      </w:tr>
      <w:tr w:rsidR="0001465F" w:rsidRPr="00A54876" w14:paraId="33298CD7" w14:textId="77777777" w:rsidTr="00F0183E">
        <w:trPr>
          <w:cantSplit/>
          <w:trHeight w:val="431"/>
          <w:jc w:val="center"/>
        </w:trPr>
        <w:tc>
          <w:tcPr>
            <w:tcW w:w="2122" w:type="dxa"/>
            <w:shd w:val="clear" w:color="auto" w:fill="auto"/>
            <w:vAlign w:val="center"/>
          </w:tcPr>
          <w:p w14:paraId="1372E2E6" w14:textId="68B899DC"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Garajes_Cubiertos</w:t>
            </w:r>
          </w:p>
        </w:tc>
        <w:tc>
          <w:tcPr>
            <w:tcW w:w="8509" w:type="dxa"/>
            <w:shd w:val="clear" w:color="auto" w:fill="auto"/>
            <w:vAlign w:val="center"/>
          </w:tcPr>
          <w:p w14:paraId="39775CA2" w14:textId="10B9985E"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lugar cubierto, destinado al estacionamiento privado de vehículos.</w:t>
            </w:r>
          </w:p>
        </w:tc>
      </w:tr>
      <w:tr w:rsidR="0001465F" w:rsidRPr="00A54876" w14:paraId="1462E377" w14:textId="77777777" w:rsidTr="00F0183E">
        <w:trPr>
          <w:cantSplit/>
          <w:trHeight w:val="612"/>
          <w:jc w:val="center"/>
        </w:trPr>
        <w:tc>
          <w:tcPr>
            <w:tcW w:w="2122" w:type="dxa"/>
            <w:shd w:val="clear" w:color="auto" w:fill="auto"/>
            <w:vAlign w:val="center"/>
          </w:tcPr>
          <w:p w14:paraId="5C0CF3B6" w14:textId="0CF381E3"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Garajes_En_PH</w:t>
            </w:r>
          </w:p>
        </w:tc>
        <w:tc>
          <w:tcPr>
            <w:tcW w:w="8509" w:type="dxa"/>
            <w:shd w:val="clear" w:color="auto" w:fill="auto"/>
            <w:vAlign w:val="center"/>
          </w:tcPr>
          <w:p w14:paraId="77EE84A0" w14:textId="7B027BAD"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lugar cubierto, destinado al estacionamiento privado o comunal en viviendas sometidas a régimen de propiedad horizontal.</w:t>
            </w:r>
          </w:p>
        </w:tc>
      </w:tr>
      <w:tr w:rsidR="0001465F" w:rsidRPr="00A54876" w14:paraId="63DCE99E" w14:textId="77777777" w:rsidTr="00F0183E">
        <w:trPr>
          <w:cantSplit/>
          <w:trHeight w:val="832"/>
          <w:jc w:val="center"/>
        </w:trPr>
        <w:tc>
          <w:tcPr>
            <w:tcW w:w="2122" w:type="dxa"/>
            <w:shd w:val="clear" w:color="auto" w:fill="auto"/>
            <w:vAlign w:val="center"/>
          </w:tcPr>
          <w:p w14:paraId="30BD1117" w14:textId="74CAA9B1"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Salon_Comunal</w:t>
            </w:r>
          </w:p>
        </w:tc>
        <w:tc>
          <w:tcPr>
            <w:tcW w:w="8509" w:type="dxa"/>
            <w:shd w:val="clear" w:color="auto" w:fill="auto"/>
            <w:vAlign w:val="center"/>
          </w:tcPr>
          <w:p w14:paraId="6045766C" w14:textId="6C3F8632"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Los salones comunales son dependencias que se construyen dentro de los edificios y conjuntos que sobrepasan un área determinada de construcción, y se clasifican de acuerdo a las normas urbanísticas como equipamiento comunal privado.</w:t>
            </w:r>
          </w:p>
        </w:tc>
      </w:tr>
      <w:tr w:rsidR="0001465F" w:rsidRPr="00A54876" w14:paraId="26D03DDE" w14:textId="77777777" w:rsidTr="00F0183E">
        <w:trPr>
          <w:cantSplit/>
          <w:trHeight w:val="659"/>
          <w:jc w:val="center"/>
        </w:trPr>
        <w:tc>
          <w:tcPr>
            <w:tcW w:w="2122" w:type="dxa"/>
            <w:shd w:val="clear" w:color="auto" w:fill="auto"/>
            <w:vAlign w:val="center"/>
          </w:tcPr>
          <w:p w14:paraId="2CFB512E" w14:textId="1DDCEF67"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Secadero_Ropa</w:t>
            </w:r>
          </w:p>
        </w:tc>
        <w:tc>
          <w:tcPr>
            <w:tcW w:w="8509" w:type="dxa"/>
            <w:shd w:val="clear" w:color="auto" w:fill="auto"/>
            <w:vAlign w:val="center"/>
          </w:tcPr>
          <w:p w14:paraId="40661213" w14:textId="558E37D4"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Bien inmueble cubierto o descubierto ubicado en el último piso de algunos edificios utilizado para extender y secar la ropa y que está sometido a régimen de propiedad horizontal.</w:t>
            </w:r>
          </w:p>
        </w:tc>
      </w:tr>
      <w:tr w:rsidR="0001465F" w:rsidRPr="00A54876" w14:paraId="0C3CCC36" w14:textId="77777777" w:rsidTr="00F0183E">
        <w:trPr>
          <w:cantSplit/>
          <w:trHeight w:val="864"/>
          <w:jc w:val="center"/>
        </w:trPr>
        <w:tc>
          <w:tcPr>
            <w:tcW w:w="2122" w:type="dxa"/>
            <w:shd w:val="clear" w:color="auto" w:fill="auto"/>
            <w:vAlign w:val="center"/>
          </w:tcPr>
          <w:p w14:paraId="02675B1D" w14:textId="3FD8FEE3"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Vivienda_Colonial</w:t>
            </w:r>
          </w:p>
        </w:tc>
        <w:tc>
          <w:tcPr>
            <w:tcW w:w="8509" w:type="dxa"/>
            <w:shd w:val="clear" w:color="auto" w:fill="auto"/>
            <w:vAlign w:val="center"/>
          </w:tcPr>
          <w:p w14:paraId="521F0CD9" w14:textId="5090BBE8"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Son las viviendas construidas durante el tiempo de la colonia española, se caracterizan por tener varias habitaciones, con ventanales que dan a uno o dos patios generalmente ubicados en el centro de la vivienda. Los principales materiales de la época era la tapia, bahareque, ladrillo, paja y teja.</w:t>
            </w:r>
          </w:p>
        </w:tc>
      </w:tr>
      <w:tr w:rsidR="0001465F" w:rsidRPr="00A54876" w14:paraId="1E5F1F08" w14:textId="77777777" w:rsidTr="00F0183E">
        <w:trPr>
          <w:cantSplit/>
          <w:trHeight w:val="1116"/>
          <w:jc w:val="center"/>
        </w:trPr>
        <w:tc>
          <w:tcPr>
            <w:tcW w:w="2122" w:type="dxa"/>
            <w:shd w:val="clear" w:color="auto" w:fill="auto"/>
            <w:vAlign w:val="center"/>
          </w:tcPr>
          <w:p w14:paraId="0E56E05E" w14:textId="77777777" w:rsidR="003454AB"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Vivienda_Colonial_</w:t>
            </w:r>
          </w:p>
          <w:p w14:paraId="547658DC" w14:textId="16BA90EF"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en_PH</w:t>
            </w:r>
          </w:p>
        </w:tc>
        <w:tc>
          <w:tcPr>
            <w:tcW w:w="8509" w:type="dxa"/>
            <w:shd w:val="clear" w:color="auto" w:fill="auto"/>
            <w:vAlign w:val="center"/>
          </w:tcPr>
          <w:p w14:paraId="5B3BC0C5" w14:textId="302CF149"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vivienda que comprende una o más habitaciones en un edificio de 4 o más pisos sometidos a régimen de propiedad horizontal. Se caracterizan por conservar gran parte o el total de la construcción original realizada durante el tiempo de la colonia española. Los principales materiales de la época era la tapia, bahareque, ladrillo, paja y teja.</w:t>
            </w:r>
          </w:p>
        </w:tc>
      </w:tr>
      <w:tr w:rsidR="0001465F" w:rsidRPr="00A54876" w14:paraId="70CC879D" w14:textId="77777777" w:rsidTr="00F0183E">
        <w:trPr>
          <w:cantSplit/>
          <w:trHeight w:val="549"/>
          <w:jc w:val="center"/>
        </w:trPr>
        <w:tc>
          <w:tcPr>
            <w:tcW w:w="2122" w:type="dxa"/>
            <w:shd w:val="clear" w:color="auto" w:fill="auto"/>
            <w:vAlign w:val="center"/>
          </w:tcPr>
          <w:p w14:paraId="7379AEBA" w14:textId="77777777" w:rsidR="003454AB"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Vivienda_Hasta_</w:t>
            </w:r>
          </w:p>
          <w:p w14:paraId="42364B1A" w14:textId="35EA2AD3"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3_Pisos</w:t>
            </w:r>
          </w:p>
        </w:tc>
        <w:tc>
          <w:tcPr>
            <w:tcW w:w="8509" w:type="dxa"/>
            <w:shd w:val="clear" w:color="auto" w:fill="auto"/>
            <w:vAlign w:val="center"/>
          </w:tcPr>
          <w:p w14:paraId="37EBEC14" w14:textId="483C7543"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casa de tres niveles cuya función arquitectónica y ambiental principal, es dar albergue en forma adecuada a una familia.</w:t>
            </w:r>
          </w:p>
        </w:tc>
      </w:tr>
      <w:tr w:rsidR="0001465F" w:rsidRPr="00A54876" w14:paraId="36479872" w14:textId="77777777" w:rsidTr="00F0183E">
        <w:trPr>
          <w:cantSplit/>
          <w:trHeight w:val="1034"/>
          <w:jc w:val="center"/>
        </w:trPr>
        <w:tc>
          <w:tcPr>
            <w:tcW w:w="2122" w:type="dxa"/>
            <w:shd w:val="clear" w:color="auto" w:fill="auto"/>
            <w:vAlign w:val="center"/>
          </w:tcPr>
          <w:p w14:paraId="57EA0F0B" w14:textId="77777777" w:rsidR="003454AB"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Vivienda_Hasta_</w:t>
            </w:r>
          </w:p>
          <w:p w14:paraId="717B95C2" w14:textId="1E30F9C0"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3_Pisos_En_PH</w:t>
            </w:r>
          </w:p>
        </w:tc>
        <w:tc>
          <w:tcPr>
            <w:tcW w:w="8509" w:type="dxa"/>
            <w:shd w:val="clear" w:color="auto" w:fill="auto"/>
            <w:vAlign w:val="center"/>
          </w:tcPr>
          <w:p w14:paraId="2D2D19E8" w14:textId="7C604F87"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Corresponde a edificaciones residenciales desarrolladas sobre un lote de terreno que comprende más de tres unidades prediales independientes, generalmente en edificios de varios pisos. Este tipo de vivienda prevé áreas de servicios comunales cuya propiedad y utilización privada se definen en reglamentos de propiedad horizontal.</w:t>
            </w:r>
          </w:p>
        </w:tc>
      </w:tr>
      <w:tr w:rsidR="0001465F" w:rsidRPr="00A54876" w14:paraId="69F16B18" w14:textId="77777777" w:rsidTr="00F0183E">
        <w:trPr>
          <w:cantSplit/>
          <w:trHeight w:val="431"/>
          <w:jc w:val="center"/>
        </w:trPr>
        <w:tc>
          <w:tcPr>
            <w:tcW w:w="2122" w:type="dxa"/>
            <w:shd w:val="clear" w:color="auto" w:fill="auto"/>
            <w:vAlign w:val="center"/>
          </w:tcPr>
          <w:p w14:paraId="1D209687" w14:textId="77777777" w:rsidR="003454AB"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Vivienda_</w:t>
            </w:r>
          </w:p>
          <w:p w14:paraId="73B02BF9" w14:textId="49500019"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Recreacional</w:t>
            </w:r>
          </w:p>
        </w:tc>
        <w:tc>
          <w:tcPr>
            <w:tcW w:w="8509" w:type="dxa"/>
            <w:shd w:val="clear" w:color="auto" w:fill="auto"/>
            <w:vAlign w:val="center"/>
          </w:tcPr>
          <w:p w14:paraId="4893D223" w14:textId="167468E1"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vivienda acondicionada para la realización de actividades recreativas libres y el descanso.</w:t>
            </w:r>
          </w:p>
        </w:tc>
      </w:tr>
      <w:tr w:rsidR="0001465F" w:rsidRPr="00A54876" w14:paraId="57E8CF90" w14:textId="77777777" w:rsidTr="00F0183E">
        <w:trPr>
          <w:cantSplit/>
          <w:trHeight w:val="846"/>
          <w:jc w:val="center"/>
        </w:trPr>
        <w:tc>
          <w:tcPr>
            <w:tcW w:w="2122" w:type="dxa"/>
            <w:shd w:val="clear" w:color="auto" w:fill="auto"/>
            <w:vAlign w:val="center"/>
          </w:tcPr>
          <w:p w14:paraId="30999DAC" w14:textId="77777777" w:rsidR="003454AB"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Vivienda_</w:t>
            </w:r>
          </w:p>
          <w:p w14:paraId="6DA66483" w14:textId="063B6B8C" w:rsidR="0001465F" w:rsidRDefault="0001465F" w:rsidP="003454A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Recreacional_En_PH</w:t>
            </w:r>
          </w:p>
        </w:tc>
        <w:tc>
          <w:tcPr>
            <w:tcW w:w="8509" w:type="dxa"/>
            <w:shd w:val="clear" w:color="auto" w:fill="auto"/>
            <w:vAlign w:val="center"/>
          </w:tcPr>
          <w:p w14:paraId="236AEBE7" w14:textId="07BCC545" w:rsidR="0001465F" w:rsidRDefault="0001465F" w:rsidP="0001465F">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casa cuya función arquitectónica y ambiental principal, es brindar descanso y recreación. Este tipo de vivienda prevé áreas de servicios comunales cuya propiedad y utilización privada se definen en reglamentos de propiedad horizontal.</w:t>
            </w:r>
          </w:p>
        </w:tc>
      </w:tr>
      <w:tr w:rsidR="00EC7887" w:rsidRPr="00A54876" w14:paraId="29085532" w14:textId="77777777" w:rsidTr="00F0183E">
        <w:trPr>
          <w:cantSplit/>
          <w:trHeight w:val="600"/>
          <w:jc w:val="center"/>
        </w:trPr>
        <w:tc>
          <w:tcPr>
            <w:tcW w:w="2122" w:type="dxa"/>
            <w:shd w:val="clear" w:color="auto" w:fill="auto"/>
            <w:vAlign w:val="center"/>
          </w:tcPr>
          <w:p w14:paraId="7DC0E93A" w14:textId="55278CB2" w:rsidR="00EC7887" w:rsidRDefault="00EC7887" w:rsidP="00EC788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Casa_Elbas</w:t>
            </w:r>
          </w:p>
        </w:tc>
        <w:tc>
          <w:tcPr>
            <w:tcW w:w="8509" w:type="dxa"/>
            <w:shd w:val="clear" w:color="auto" w:fill="auto"/>
            <w:vAlign w:val="center"/>
          </w:tcPr>
          <w:p w14:paraId="6CC051A0" w14:textId="11F09241" w:rsidR="00EC7887" w:rsidRDefault="00EC7887" w:rsidP="00EC7887">
            <w:pPr>
              <w:autoSpaceDE w:val="0"/>
              <w:autoSpaceDN w:val="0"/>
              <w:adjustRightInd w:val="0"/>
              <w:rPr>
                <w:rFonts w:ascii="Calibri" w:hAnsi="Calibri" w:cs="Calibri"/>
                <w:color w:val="000000"/>
                <w:sz w:val="20"/>
                <w:szCs w:val="20"/>
              </w:rPr>
            </w:pPr>
            <w:r>
              <w:rPr>
                <w:rFonts w:ascii="Calibri" w:hAnsi="Calibri" w:cs="Calibri"/>
                <w:color w:val="000000"/>
                <w:sz w:val="20"/>
                <w:szCs w:val="20"/>
              </w:rPr>
              <w:t>Típica casa con mampostería de piedra, pizarra y madera. Ha sido rehabilitada respetando escrupulosamente sus características exteriores y decorada con un interior tradicional.</w:t>
            </w:r>
          </w:p>
        </w:tc>
      </w:tr>
      <w:tr w:rsidR="0001465F" w:rsidRPr="00A54876" w14:paraId="52C8E9EC" w14:textId="77777777" w:rsidTr="006B125D">
        <w:trPr>
          <w:cantSplit/>
          <w:trHeight w:val="528"/>
          <w:jc w:val="center"/>
        </w:trPr>
        <w:tc>
          <w:tcPr>
            <w:tcW w:w="2122" w:type="dxa"/>
            <w:shd w:val="clear" w:color="auto" w:fill="auto"/>
            <w:vAlign w:val="center"/>
          </w:tcPr>
          <w:p w14:paraId="196FAE91" w14:textId="157F90B3" w:rsidR="0001465F" w:rsidRPr="003454AB" w:rsidRDefault="003454AB" w:rsidP="0001465F">
            <w:pPr>
              <w:autoSpaceDE w:val="0"/>
              <w:autoSpaceDN w:val="0"/>
              <w:adjustRightInd w:val="0"/>
              <w:rPr>
                <w:rFonts w:ascii="Calibri" w:hAnsi="Calibri" w:cs="Calibri"/>
                <w:b/>
                <w:bCs/>
                <w:color w:val="000000"/>
                <w:sz w:val="20"/>
                <w:szCs w:val="20"/>
              </w:rPr>
            </w:pPr>
            <w:r w:rsidRPr="003454AB">
              <w:rPr>
                <w:rFonts w:ascii="Calibri" w:hAnsi="Calibri" w:cs="Calibri"/>
                <w:b/>
                <w:bCs/>
                <w:color w:val="000000"/>
                <w:sz w:val="20"/>
                <w:szCs w:val="20"/>
              </w:rPr>
              <w:lastRenderedPageBreak/>
              <w:t>Comercial</w:t>
            </w:r>
          </w:p>
        </w:tc>
        <w:tc>
          <w:tcPr>
            <w:tcW w:w="8509" w:type="dxa"/>
            <w:shd w:val="clear" w:color="auto" w:fill="auto"/>
            <w:vAlign w:val="center"/>
          </w:tcPr>
          <w:p w14:paraId="6C88AFB0" w14:textId="2045B25A" w:rsidR="0001465F" w:rsidRDefault="003454AB" w:rsidP="0001465F">
            <w:pPr>
              <w:autoSpaceDE w:val="0"/>
              <w:autoSpaceDN w:val="0"/>
              <w:adjustRightInd w:val="0"/>
              <w:rPr>
                <w:rFonts w:ascii="Calibri" w:hAnsi="Calibri" w:cs="Calibri"/>
                <w:color w:val="000000"/>
                <w:sz w:val="20"/>
                <w:szCs w:val="20"/>
              </w:rPr>
            </w:pPr>
            <w:r w:rsidRPr="003454AB">
              <w:rPr>
                <w:rFonts w:ascii="Calibri" w:hAnsi="Calibri" w:cs="Calibri"/>
                <w:color w:val="000000"/>
                <w:sz w:val="20"/>
                <w:szCs w:val="20"/>
              </w:rPr>
              <w:t>Tipo de unidad de construcción en uso para comercio.</w:t>
            </w:r>
          </w:p>
        </w:tc>
      </w:tr>
      <w:tr w:rsidR="00427A5B" w:rsidRPr="00A54876" w14:paraId="730F925D" w14:textId="77777777" w:rsidTr="003C017C">
        <w:trPr>
          <w:cantSplit/>
          <w:trHeight w:val="932"/>
          <w:jc w:val="center"/>
        </w:trPr>
        <w:tc>
          <w:tcPr>
            <w:tcW w:w="2122" w:type="dxa"/>
            <w:shd w:val="clear" w:color="auto" w:fill="auto"/>
            <w:vAlign w:val="center"/>
          </w:tcPr>
          <w:p w14:paraId="151A792C"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Bodegas_</w:t>
            </w:r>
          </w:p>
          <w:p w14:paraId="34B3C5C5"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Comerciales_</w:t>
            </w:r>
          </w:p>
          <w:p w14:paraId="00C2EDA9" w14:textId="33A74FF9"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Grandes_Almacenes</w:t>
            </w:r>
          </w:p>
        </w:tc>
        <w:tc>
          <w:tcPr>
            <w:tcW w:w="8509" w:type="dxa"/>
            <w:shd w:val="clear" w:color="auto" w:fill="auto"/>
            <w:vAlign w:val="center"/>
          </w:tcPr>
          <w:p w14:paraId="51242796" w14:textId="02AC632C"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espacio construido para la recepción, almacenamiento y movimientos de materiales, materias primas y productos semielaborados, hasta el punto de consumo por un cliente externo o interno.</w:t>
            </w:r>
          </w:p>
        </w:tc>
      </w:tr>
      <w:tr w:rsidR="00427A5B" w:rsidRPr="00A54876" w14:paraId="4DD3DCE8" w14:textId="77777777" w:rsidTr="003C017C">
        <w:trPr>
          <w:cantSplit/>
          <w:trHeight w:val="563"/>
          <w:jc w:val="center"/>
        </w:trPr>
        <w:tc>
          <w:tcPr>
            <w:tcW w:w="2122" w:type="dxa"/>
            <w:shd w:val="clear" w:color="auto" w:fill="auto"/>
            <w:vAlign w:val="center"/>
          </w:tcPr>
          <w:p w14:paraId="56C487E0"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Bodegas_</w:t>
            </w:r>
          </w:p>
          <w:p w14:paraId="376EDC2B" w14:textId="6FB6E6E3"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Comerciales</w:t>
            </w:r>
          </w:p>
        </w:tc>
        <w:tc>
          <w:tcPr>
            <w:tcW w:w="8509" w:type="dxa"/>
            <w:shd w:val="clear" w:color="auto" w:fill="auto"/>
            <w:vAlign w:val="center"/>
          </w:tcPr>
          <w:p w14:paraId="33012421" w14:textId="0C28FE39"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Espacio construido para el almacenamiento y movimiento de materiales, materias primas y productos con el fin de su comercialización.</w:t>
            </w:r>
          </w:p>
        </w:tc>
      </w:tr>
      <w:tr w:rsidR="00427A5B" w:rsidRPr="00A54876" w14:paraId="4D4A02D5" w14:textId="77777777" w:rsidTr="003C017C">
        <w:trPr>
          <w:cantSplit/>
          <w:trHeight w:val="910"/>
          <w:jc w:val="center"/>
        </w:trPr>
        <w:tc>
          <w:tcPr>
            <w:tcW w:w="2122" w:type="dxa"/>
            <w:shd w:val="clear" w:color="auto" w:fill="auto"/>
            <w:vAlign w:val="center"/>
          </w:tcPr>
          <w:p w14:paraId="537043C0"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Bodegas_</w:t>
            </w:r>
          </w:p>
          <w:p w14:paraId="53CE7EBB" w14:textId="4C9D8E7E"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Comerciales_en_PH</w:t>
            </w:r>
          </w:p>
        </w:tc>
        <w:tc>
          <w:tcPr>
            <w:tcW w:w="8509" w:type="dxa"/>
            <w:shd w:val="clear" w:color="auto" w:fill="auto"/>
            <w:vAlign w:val="center"/>
          </w:tcPr>
          <w:p w14:paraId="33E0AC98" w14:textId="6B10CC9B"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espacio construido para la ejecución la recepción, almacenamiento y movimientos de materiales, materias primas y productos semielaborados, hasta el punto de consumo por un cliente externo o interno sometido a régimen de propiedad horizontal.</w:t>
            </w:r>
          </w:p>
        </w:tc>
      </w:tr>
      <w:tr w:rsidR="00427A5B" w:rsidRPr="00A54876" w14:paraId="7DE1A4A5" w14:textId="77777777" w:rsidTr="00F0183E">
        <w:trPr>
          <w:cantSplit/>
          <w:trHeight w:val="431"/>
          <w:jc w:val="center"/>
        </w:trPr>
        <w:tc>
          <w:tcPr>
            <w:tcW w:w="2122" w:type="dxa"/>
            <w:shd w:val="clear" w:color="auto" w:fill="auto"/>
            <w:vAlign w:val="center"/>
          </w:tcPr>
          <w:p w14:paraId="71C58E5A" w14:textId="673075D9"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Centros_Comerciales</w:t>
            </w:r>
          </w:p>
        </w:tc>
        <w:tc>
          <w:tcPr>
            <w:tcW w:w="8509" w:type="dxa"/>
            <w:shd w:val="clear" w:color="auto" w:fill="auto"/>
            <w:vAlign w:val="center"/>
          </w:tcPr>
          <w:p w14:paraId="42F2F65A" w14:textId="001C8F16"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construcción que consta de uno o varios edificios, por lo general de gran tamaño, que albergan servicios, locales y oficinas comerciales aglutinados en un espacio determinado concentrando mayor cantidad de clientes potenciales dentro del recinto.</w:t>
            </w:r>
          </w:p>
        </w:tc>
      </w:tr>
      <w:tr w:rsidR="00427A5B" w:rsidRPr="00A54876" w14:paraId="3BA5143A" w14:textId="77777777" w:rsidTr="003C017C">
        <w:trPr>
          <w:cantSplit/>
          <w:trHeight w:val="878"/>
          <w:jc w:val="center"/>
        </w:trPr>
        <w:tc>
          <w:tcPr>
            <w:tcW w:w="2122" w:type="dxa"/>
            <w:shd w:val="clear" w:color="auto" w:fill="auto"/>
            <w:vAlign w:val="center"/>
          </w:tcPr>
          <w:p w14:paraId="12A52C6F" w14:textId="4925F4CD"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Centros_Comerciales_en_PH</w:t>
            </w:r>
          </w:p>
        </w:tc>
        <w:tc>
          <w:tcPr>
            <w:tcW w:w="8509" w:type="dxa"/>
            <w:shd w:val="clear" w:color="auto" w:fill="auto"/>
            <w:vAlign w:val="center"/>
          </w:tcPr>
          <w:p w14:paraId="65A66607" w14:textId="2C157F49"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construcción que consta de uno o varios edificios, por lo general de gran tamaño, que albergan servicios, locales y oficinas comerciales aglutinados en un espacio determinado concentrando mayor cantidad de clientes potenciales dentro del recinto, sometido a régimen de propiedad horizontal.</w:t>
            </w:r>
          </w:p>
        </w:tc>
      </w:tr>
      <w:tr w:rsidR="00427A5B" w:rsidRPr="00A54876" w14:paraId="5DC9B7B0" w14:textId="77777777" w:rsidTr="00F0183E">
        <w:trPr>
          <w:cantSplit/>
          <w:trHeight w:val="431"/>
          <w:jc w:val="center"/>
        </w:trPr>
        <w:tc>
          <w:tcPr>
            <w:tcW w:w="2122" w:type="dxa"/>
            <w:shd w:val="clear" w:color="auto" w:fill="auto"/>
            <w:vAlign w:val="center"/>
          </w:tcPr>
          <w:p w14:paraId="4705CE4F" w14:textId="502D36B0"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Clubes_Casinos</w:t>
            </w:r>
          </w:p>
        </w:tc>
        <w:tc>
          <w:tcPr>
            <w:tcW w:w="8509" w:type="dxa"/>
            <w:shd w:val="clear" w:color="auto" w:fill="auto"/>
            <w:vAlign w:val="center"/>
          </w:tcPr>
          <w:p w14:paraId="44C8935A" w14:textId="3781328B"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la edificación o establecimiento que brinda servicios recreativos y tiene capacidad para ciertos juegos de azar.</w:t>
            </w:r>
          </w:p>
        </w:tc>
      </w:tr>
      <w:tr w:rsidR="00427A5B" w:rsidRPr="00A54876" w14:paraId="69DB8775" w14:textId="77777777" w:rsidTr="003C017C">
        <w:trPr>
          <w:cantSplit/>
          <w:trHeight w:val="770"/>
          <w:jc w:val="center"/>
        </w:trPr>
        <w:tc>
          <w:tcPr>
            <w:tcW w:w="2122" w:type="dxa"/>
            <w:shd w:val="clear" w:color="auto" w:fill="auto"/>
            <w:vAlign w:val="center"/>
          </w:tcPr>
          <w:p w14:paraId="1E98CC88" w14:textId="7197CC16"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Comercio</w:t>
            </w:r>
          </w:p>
        </w:tc>
        <w:tc>
          <w:tcPr>
            <w:tcW w:w="8509" w:type="dxa"/>
            <w:shd w:val="clear" w:color="auto" w:fill="auto"/>
            <w:vAlign w:val="center"/>
          </w:tcPr>
          <w:p w14:paraId="66EB3EF7" w14:textId="348A57CC"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Se denomina a la construcción en la cual se lleva a cabo una actividad socioeconómica que consiste en el intercambio de algunos materiales en el mercado de compra y venta de bienes.</w:t>
            </w:r>
          </w:p>
        </w:tc>
      </w:tr>
      <w:tr w:rsidR="00427A5B" w:rsidRPr="00A54876" w14:paraId="62604E93" w14:textId="77777777" w:rsidTr="00F0183E">
        <w:trPr>
          <w:cantSplit/>
          <w:trHeight w:val="431"/>
          <w:jc w:val="center"/>
        </w:trPr>
        <w:tc>
          <w:tcPr>
            <w:tcW w:w="2122" w:type="dxa"/>
            <w:shd w:val="clear" w:color="auto" w:fill="auto"/>
            <w:vAlign w:val="center"/>
          </w:tcPr>
          <w:p w14:paraId="25E88BC4" w14:textId="677D5323"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Comercio_Colonial</w:t>
            </w:r>
          </w:p>
        </w:tc>
        <w:tc>
          <w:tcPr>
            <w:tcW w:w="8509" w:type="dxa"/>
            <w:shd w:val="clear" w:color="auto" w:fill="auto"/>
            <w:vAlign w:val="center"/>
          </w:tcPr>
          <w:p w14:paraId="6546A622" w14:textId="3A57017B"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Se denomina a la construcción con características arquitectónicas coloniales, en el cual se lleva a cabo una actividad socioeconómica que consiste en el intercambio de algunos materiales en el mercado de compra y venta de bienes.</w:t>
            </w:r>
          </w:p>
        </w:tc>
      </w:tr>
      <w:tr w:rsidR="00427A5B" w:rsidRPr="00A54876" w14:paraId="21D3EB7E" w14:textId="77777777" w:rsidTr="003C017C">
        <w:trPr>
          <w:cantSplit/>
          <w:trHeight w:val="674"/>
          <w:jc w:val="center"/>
        </w:trPr>
        <w:tc>
          <w:tcPr>
            <w:tcW w:w="2122" w:type="dxa"/>
            <w:shd w:val="clear" w:color="auto" w:fill="auto"/>
            <w:vAlign w:val="center"/>
          </w:tcPr>
          <w:p w14:paraId="23B350A5" w14:textId="4DEB5C53"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Comercio_Deposito_Almacenamiento</w:t>
            </w:r>
          </w:p>
        </w:tc>
        <w:tc>
          <w:tcPr>
            <w:tcW w:w="8509" w:type="dxa"/>
            <w:shd w:val="clear" w:color="auto" w:fill="auto"/>
            <w:vAlign w:val="center"/>
          </w:tcPr>
          <w:p w14:paraId="31298B5B" w14:textId="5CBF251A"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Se denomina al espacio destinado al almacenamiento de materiales y productos relacionados con el espacio comercial.</w:t>
            </w:r>
          </w:p>
        </w:tc>
      </w:tr>
      <w:tr w:rsidR="00427A5B" w:rsidRPr="00A54876" w14:paraId="30663AB0" w14:textId="77777777" w:rsidTr="003C017C">
        <w:trPr>
          <w:cantSplit/>
          <w:trHeight w:val="854"/>
          <w:jc w:val="center"/>
        </w:trPr>
        <w:tc>
          <w:tcPr>
            <w:tcW w:w="2122" w:type="dxa"/>
            <w:shd w:val="clear" w:color="auto" w:fill="auto"/>
            <w:vAlign w:val="center"/>
          </w:tcPr>
          <w:p w14:paraId="59FDF48C" w14:textId="5941CA98"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Comercio_en_PH</w:t>
            </w:r>
          </w:p>
        </w:tc>
        <w:tc>
          <w:tcPr>
            <w:tcW w:w="8509" w:type="dxa"/>
            <w:shd w:val="clear" w:color="auto" w:fill="auto"/>
            <w:vAlign w:val="center"/>
          </w:tcPr>
          <w:p w14:paraId="7E9B8C67" w14:textId="36E09364"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Se denomina a la construcción en la cual se lleva a cabo una actividad socioeconómica que consiste en el intercambio de algunos materiales en el mercado de compra y venta de bienes sometida a régimen de propiedad horizontal.</w:t>
            </w:r>
          </w:p>
        </w:tc>
      </w:tr>
      <w:tr w:rsidR="00427A5B" w:rsidRPr="00A54876" w14:paraId="003589C6" w14:textId="77777777" w:rsidTr="003C017C">
        <w:trPr>
          <w:cantSplit/>
          <w:trHeight w:val="824"/>
          <w:jc w:val="center"/>
        </w:trPr>
        <w:tc>
          <w:tcPr>
            <w:tcW w:w="2122" w:type="dxa"/>
            <w:shd w:val="clear" w:color="auto" w:fill="auto"/>
            <w:vAlign w:val="center"/>
          </w:tcPr>
          <w:p w14:paraId="5CE641BC" w14:textId="4C061F61"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Hotel_Colonial</w:t>
            </w:r>
          </w:p>
        </w:tc>
        <w:tc>
          <w:tcPr>
            <w:tcW w:w="8509" w:type="dxa"/>
            <w:shd w:val="clear" w:color="auto" w:fill="auto"/>
            <w:vAlign w:val="center"/>
          </w:tcPr>
          <w:p w14:paraId="0874B44C" w14:textId="5C20DCF9"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que ocupa un edificio total o parcialmente con uso exclusivo de sus servicios (entradas, ascensores, escaleras, etc.) y que ofrece alojamiento y posee características arquitectónicas coloniales.</w:t>
            </w:r>
          </w:p>
        </w:tc>
      </w:tr>
      <w:tr w:rsidR="00427A5B" w:rsidRPr="00A54876" w14:paraId="20F14929" w14:textId="77777777" w:rsidTr="003C017C">
        <w:trPr>
          <w:cantSplit/>
          <w:trHeight w:val="566"/>
          <w:jc w:val="center"/>
        </w:trPr>
        <w:tc>
          <w:tcPr>
            <w:tcW w:w="2122" w:type="dxa"/>
            <w:shd w:val="clear" w:color="auto" w:fill="auto"/>
            <w:vAlign w:val="center"/>
          </w:tcPr>
          <w:p w14:paraId="20F33352" w14:textId="21EEB73D"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Hoteles</w:t>
            </w:r>
          </w:p>
        </w:tc>
        <w:tc>
          <w:tcPr>
            <w:tcW w:w="8509" w:type="dxa"/>
            <w:shd w:val="clear" w:color="auto" w:fill="auto"/>
            <w:vAlign w:val="center"/>
          </w:tcPr>
          <w:p w14:paraId="2D0481B8" w14:textId="2C3342DC"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que ocupa un edificio total o parcialmente con uso exclusivo de sus servicios (entradas, ascensores, escaleras, etc.) y que ofrece alojamiento.</w:t>
            </w:r>
          </w:p>
        </w:tc>
      </w:tr>
      <w:tr w:rsidR="00427A5B" w:rsidRPr="00A54876" w14:paraId="549B3299" w14:textId="77777777" w:rsidTr="003C017C">
        <w:trPr>
          <w:cantSplit/>
          <w:trHeight w:val="560"/>
          <w:jc w:val="center"/>
        </w:trPr>
        <w:tc>
          <w:tcPr>
            <w:tcW w:w="2122" w:type="dxa"/>
            <w:shd w:val="clear" w:color="auto" w:fill="auto"/>
            <w:vAlign w:val="center"/>
          </w:tcPr>
          <w:p w14:paraId="63907126" w14:textId="5DF86152"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Hoteles_en_PH</w:t>
            </w:r>
          </w:p>
        </w:tc>
        <w:tc>
          <w:tcPr>
            <w:tcW w:w="8509" w:type="dxa"/>
            <w:shd w:val="clear" w:color="auto" w:fill="auto"/>
            <w:vAlign w:val="center"/>
          </w:tcPr>
          <w:p w14:paraId="3751B50B" w14:textId="0E0DB4B6"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que ocupa un edificio total o parcialmente que ofrece alojamiento y se encuentra sometido al régimen de propiedad horizontal.</w:t>
            </w:r>
          </w:p>
        </w:tc>
      </w:tr>
      <w:tr w:rsidR="00427A5B" w:rsidRPr="00A54876" w14:paraId="4D9B2941" w14:textId="77777777" w:rsidTr="00F0183E">
        <w:trPr>
          <w:cantSplit/>
          <w:trHeight w:val="431"/>
          <w:jc w:val="center"/>
        </w:trPr>
        <w:tc>
          <w:tcPr>
            <w:tcW w:w="2122" w:type="dxa"/>
            <w:shd w:val="clear" w:color="auto" w:fill="auto"/>
            <w:vAlign w:val="center"/>
          </w:tcPr>
          <w:p w14:paraId="09860460"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Oficinas_</w:t>
            </w:r>
          </w:p>
          <w:p w14:paraId="60F0FBFC" w14:textId="14E3FDA3"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Consultorios</w:t>
            </w:r>
          </w:p>
        </w:tc>
        <w:tc>
          <w:tcPr>
            <w:tcW w:w="8509" w:type="dxa"/>
            <w:shd w:val="clear" w:color="auto" w:fill="auto"/>
            <w:vAlign w:val="center"/>
          </w:tcPr>
          <w:p w14:paraId="17FFDBAD" w14:textId="5981EAAF"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Espacio construido en el que se realiza un trabajo profesional de gestión, administración o atención médica.</w:t>
            </w:r>
          </w:p>
        </w:tc>
      </w:tr>
      <w:tr w:rsidR="00427A5B" w:rsidRPr="00A54876" w14:paraId="71719FCB" w14:textId="77777777" w:rsidTr="003C017C">
        <w:trPr>
          <w:cantSplit/>
          <w:trHeight w:val="774"/>
          <w:jc w:val="center"/>
        </w:trPr>
        <w:tc>
          <w:tcPr>
            <w:tcW w:w="2122" w:type="dxa"/>
            <w:shd w:val="clear" w:color="auto" w:fill="auto"/>
            <w:vAlign w:val="center"/>
          </w:tcPr>
          <w:p w14:paraId="5FC1779C"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Oficinas_</w:t>
            </w:r>
          </w:p>
          <w:p w14:paraId="24B273BF"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Consultorios_</w:t>
            </w:r>
          </w:p>
          <w:p w14:paraId="548A7F4C" w14:textId="1C1675D0"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Coloniales</w:t>
            </w:r>
          </w:p>
        </w:tc>
        <w:tc>
          <w:tcPr>
            <w:tcW w:w="8509" w:type="dxa"/>
            <w:shd w:val="clear" w:color="auto" w:fill="auto"/>
            <w:vAlign w:val="center"/>
          </w:tcPr>
          <w:p w14:paraId="60427AE5" w14:textId="0D9281C9"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Espacio construido con características arquitectónicas coloniales en el que se realiza un trabajo profesional de gestión, administración o atención médica.</w:t>
            </w:r>
          </w:p>
        </w:tc>
      </w:tr>
      <w:tr w:rsidR="00427A5B" w:rsidRPr="00A54876" w14:paraId="1F020A95" w14:textId="77777777" w:rsidTr="003C017C">
        <w:trPr>
          <w:cantSplit/>
          <w:trHeight w:val="559"/>
          <w:jc w:val="center"/>
        </w:trPr>
        <w:tc>
          <w:tcPr>
            <w:tcW w:w="2122" w:type="dxa"/>
            <w:shd w:val="clear" w:color="auto" w:fill="auto"/>
            <w:vAlign w:val="center"/>
          </w:tcPr>
          <w:p w14:paraId="7A961FF7"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lastRenderedPageBreak/>
              <w:t>Oficinas_</w:t>
            </w:r>
          </w:p>
          <w:p w14:paraId="2F0C3192" w14:textId="6D0F2F4A"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Consultorios_en_PH</w:t>
            </w:r>
          </w:p>
        </w:tc>
        <w:tc>
          <w:tcPr>
            <w:tcW w:w="8509" w:type="dxa"/>
            <w:shd w:val="clear" w:color="auto" w:fill="auto"/>
            <w:vAlign w:val="center"/>
          </w:tcPr>
          <w:p w14:paraId="01D68D94" w14:textId="64667515"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Espacio construido en el que se realiza un trabajo profesional de gestión, administración o atención médica, sometida a régimen de propiedad horizontal.</w:t>
            </w:r>
          </w:p>
        </w:tc>
      </w:tr>
      <w:tr w:rsidR="00427A5B" w:rsidRPr="00A54876" w14:paraId="70F72CBA" w14:textId="77777777" w:rsidTr="003C017C">
        <w:trPr>
          <w:cantSplit/>
          <w:trHeight w:val="553"/>
          <w:jc w:val="center"/>
        </w:trPr>
        <w:tc>
          <w:tcPr>
            <w:tcW w:w="2122" w:type="dxa"/>
            <w:shd w:val="clear" w:color="auto" w:fill="auto"/>
            <w:vAlign w:val="center"/>
          </w:tcPr>
          <w:p w14:paraId="2C5CC93A" w14:textId="42543F18"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Parque_Diversiones</w:t>
            </w:r>
          </w:p>
        </w:tc>
        <w:tc>
          <w:tcPr>
            <w:tcW w:w="8509" w:type="dxa"/>
            <w:shd w:val="clear" w:color="auto" w:fill="auto"/>
            <w:vAlign w:val="center"/>
          </w:tcPr>
          <w:p w14:paraId="7EA09168" w14:textId="1891D41B"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Construcciones dedicadas al esparcimiento y a la diversión, generalmente son predios con grandes espacios, ejemplo parque salitre mágico.</w:t>
            </w:r>
          </w:p>
        </w:tc>
      </w:tr>
      <w:tr w:rsidR="00427A5B" w:rsidRPr="00A54876" w14:paraId="461111F4" w14:textId="77777777" w:rsidTr="00F0183E">
        <w:trPr>
          <w:cantSplit/>
          <w:trHeight w:val="431"/>
          <w:jc w:val="center"/>
        </w:trPr>
        <w:tc>
          <w:tcPr>
            <w:tcW w:w="2122" w:type="dxa"/>
            <w:shd w:val="clear" w:color="auto" w:fill="auto"/>
            <w:vAlign w:val="center"/>
          </w:tcPr>
          <w:p w14:paraId="557BD5C7" w14:textId="350563A5"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Parqueaderos</w:t>
            </w:r>
          </w:p>
        </w:tc>
        <w:tc>
          <w:tcPr>
            <w:tcW w:w="8509" w:type="dxa"/>
            <w:shd w:val="clear" w:color="auto" w:fill="auto"/>
            <w:vAlign w:val="center"/>
          </w:tcPr>
          <w:p w14:paraId="0AC51707" w14:textId="0F75F792"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espacio con ánimo de lucro que se destina al estacionamiento de vehículos que se encuentran dentro de una edificación construida para tal fin, o dentro de un predio habilitado con el mismo objeto.</w:t>
            </w:r>
          </w:p>
        </w:tc>
      </w:tr>
      <w:tr w:rsidR="00427A5B" w:rsidRPr="00A54876" w14:paraId="03ABC22B" w14:textId="77777777" w:rsidTr="003C017C">
        <w:trPr>
          <w:cantSplit/>
          <w:trHeight w:val="798"/>
          <w:jc w:val="center"/>
        </w:trPr>
        <w:tc>
          <w:tcPr>
            <w:tcW w:w="2122" w:type="dxa"/>
            <w:shd w:val="clear" w:color="auto" w:fill="auto"/>
            <w:vAlign w:val="center"/>
          </w:tcPr>
          <w:p w14:paraId="2015FEFC"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Parqueaderos_</w:t>
            </w:r>
          </w:p>
          <w:p w14:paraId="17EA9024" w14:textId="6C55511F"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en_PH</w:t>
            </w:r>
          </w:p>
        </w:tc>
        <w:tc>
          <w:tcPr>
            <w:tcW w:w="8509" w:type="dxa"/>
            <w:shd w:val="clear" w:color="auto" w:fill="auto"/>
            <w:vAlign w:val="center"/>
          </w:tcPr>
          <w:p w14:paraId="1CA86808" w14:textId="1CF888BF"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espacio con ánimo de lucro que se destina al estacionamiento de vehículos que se encuentran dentro de una edificación construida para tal fin, o dentro de un predio habilitado con el mismo objeto, sometidos al régimen de propiedad horizontal.</w:t>
            </w:r>
          </w:p>
        </w:tc>
      </w:tr>
      <w:tr w:rsidR="00427A5B" w:rsidRPr="00A54876" w14:paraId="423CE91F" w14:textId="77777777" w:rsidTr="00F0183E">
        <w:trPr>
          <w:cantSplit/>
          <w:trHeight w:val="431"/>
          <w:jc w:val="center"/>
        </w:trPr>
        <w:tc>
          <w:tcPr>
            <w:tcW w:w="2122" w:type="dxa"/>
            <w:shd w:val="clear" w:color="auto" w:fill="auto"/>
            <w:vAlign w:val="center"/>
          </w:tcPr>
          <w:p w14:paraId="6D133B9A"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Pensiones_y_</w:t>
            </w:r>
          </w:p>
          <w:p w14:paraId="6F449521" w14:textId="06E3D29B"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Residencias</w:t>
            </w:r>
          </w:p>
        </w:tc>
        <w:tc>
          <w:tcPr>
            <w:tcW w:w="8509" w:type="dxa"/>
            <w:shd w:val="clear" w:color="auto" w:fill="auto"/>
            <w:vAlign w:val="center"/>
          </w:tcPr>
          <w:p w14:paraId="351A04F5" w14:textId="534E4F43"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Vivienda que proporciona alojamiento y hospedaje temporal.</w:t>
            </w:r>
          </w:p>
        </w:tc>
      </w:tr>
      <w:tr w:rsidR="00427A5B" w:rsidRPr="00A54876" w14:paraId="26E328CC" w14:textId="77777777" w:rsidTr="00F0183E">
        <w:trPr>
          <w:cantSplit/>
          <w:trHeight w:val="431"/>
          <w:jc w:val="center"/>
        </w:trPr>
        <w:tc>
          <w:tcPr>
            <w:tcW w:w="2122" w:type="dxa"/>
            <w:shd w:val="clear" w:color="auto" w:fill="auto"/>
            <w:vAlign w:val="center"/>
          </w:tcPr>
          <w:p w14:paraId="35C813FE" w14:textId="2F078584"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Plaza_Mercado</w:t>
            </w:r>
          </w:p>
        </w:tc>
        <w:tc>
          <w:tcPr>
            <w:tcW w:w="8509" w:type="dxa"/>
            <w:shd w:val="clear" w:color="auto" w:fill="auto"/>
            <w:vAlign w:val="center"/>
          </w:tcPr>
          <w:p w14:paraId="57B3C6EC" w14:textId="15EA25BC"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Edificaciones tipo bodega destinadas a la prestación de un servicio público, como es la oferta de productos básicos, principalmente de origen agropecuario y consumo doméstico.</w:t>
            </w:r>
          </w:p>
        </w:tc>
      </w:tr>
      <w:tr w:rsidR="00427A5B" w:rsidRPr="00A54876" w14:paraId="77F24830" w14:textId="77777777" w:rsidTr="00F0183E">
        <w:trPr>
          <w:cantSplit/>
          <w:trHeight w:val="431"/>
          <w:jc w:val="center"/>
        </w:trPr>
        <w:tc>
          <w:tcPr>
            <w:tcW w:w="2122" w:type="dxa"/>
            <w:shd w:val="clear" w:color="auto" w:fill="auto"/>
            <w:vAlign w:val="center"/>
          </w:tcPr>
          <w:p w14:paraId="2E18D731" w14:textId="77777777" w:rsidR="00BB55E3"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Restaurante_</w:t>
            </w:r>
          </w:p>
          <w:p w14:paraId="73A0E483" w14:textId="15E28519"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Colonial</w:t>
            </w:r>
          </w:p>
        </w:tc>
        <w:tc>
          <w:tcPr>
            <w:tcW w:w="8509" w:type="dxa"/>
            <w:shd w:val="clear" w:color="auto" w:fill="auto"/>
            <w:vAlign w:val="center"/>
          </w:tcPr>
          <w:p w14:paraId="7E6B5D96" w14:textId="1209B2EE"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con características arquitectónicas coloniales en el que se preparan y sirven comidas.</w:t>
            </w:r>
          </w:p>
        </w:tc>
      </w:tr>
      <w:tr w:rsidR="00427A5B" w:rsidRPr="00A54876" w14:paraId="4AADB401" w14:textId="77777777" w:rsidTr="00F0183E">
        <w:trPr>
          <w:cantSplit/>
          <w:trHeight w:val="431"/>
          <w:jc w:val="center"/>
        </w:trPr>
        <w:tc>
          <w:tcPr>
            <w:tcW w:w="2122" w:type="dxa"/>
            <w:shd w:val="clear" w:color="auto" w:fill="auto"/>
            <w:vAlign w:val="center"/>
          </w:tcPr>
          <w:p w14:paraId="24C84DA7" w14:textId="7F6C50CC"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Restaurantes</w:t>
            </w:r>
          </w:p>
        </w:tc>
        <w:tc>
          <w:tcPr>
            <w:tcW w:w="8509" w:type="dxa"/>
            <w:shd w:val="clear" w:color="auto" w:fill="auto"/>
            <w:vAlign w:val="center"/>
          </w:tcPr>
          <w:p w14:paraId="3357CF05" w14:textId="4D2C4A9B"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en el que se preparan y sirven comidas.</w:t>
            </w:r>
          </w:p>
        </w:tc>
      </w:tr>
      <w:tr w:rsidR="00427A5B" w:rsidRPr="00A54876" w14:paraId="6BB82660" w14:textId="77777777" w:rsidTr="00F0183E">
        <w:trPr>
          <w:cantSplit/>
          <w:trHeight w:val="431"/>
          <w:jc w:val="center"/>
        </w:trPr>
        <w:tc>
          <w:tcPr>
            <w:tcW w:w="2122" w:type="dxa"/>
            <w:shd w:val="clear" w:color="auto" w:fill="auto"/>
            <w:vAlign w:val="center"/>
          </w:tcPr>
          <w:p w14:paraId="645ADDEC" w14:textId="7964B03F"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Restaurantes_en_PH</w:t>
            </w:r>
          </w:p>
        </w:tc>
        <w:tc>
          <w:tcPr>
            <w:tcW w:w="8509" w:type="dxa"/>
            <w:shd w:val="clear" w:color="auto" w:fill="auto"/>
            <w:vAlign w:val="center"/>
          </w:tcPr>
          <w:p w14:paraId="0D009DF3" w14:textId="50F2D3F8"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en el que se preparan y sirven comidas sometido a régimen de propiedad horizontal.</w:t>
            </w:r>
          </w:p>
        </w:tc>
      </w:tr>
      <w:tr w:rsidR="00427A5B" w:rsidRPr="00A54876" w14:paraId="390AE698" w14:textId="77777777" w:rsidTr="003C017C">
        <w:trPr>
          <w:cantSplit/>
          <w:trHeight w:val="602"/>
          <w:jc w:val="center"/>
        </w:trPr>
        <w:tc>
          <w:tcPr>
            <w:tcW w:w="2122" w:type="dxa"/>
            <w:shd w:val="clear" w:color="auto" w:fill="auto"/>
            <w:vAlign w:val="center"/>
          </w:tcPr>
          <w:p w14:paraId="32B191D6" w14:textId="26CA50C2"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Teatro_Cinemas</w:t>
            </w:r>
          </w:p>
        </w:tc>
        <w:tc>
          <w:tcPr>
            <w:tcW w:w="8509" w:type="dxa"/>
            <w:shd w:val="clear" w:color="auto" w:fill="auto"/>
            <w:vAlign w:val="center"/>
          </w:tcPr>
          <w:p w14:paraId="6134937C" w14:textId="2C3EED59"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destinada a la proyección de películas cinematográfica o la presentación de obras artísticas actorales o musicales.</w:t>
            </w:r>
          </w:p>
        </w:tc>
      </w:tr>
      <w:tr w:rsidR="00427A5B" w:rsidRPr="00A54876" w14:paraId="380F9E40" w14:textId="77777777" w:rsidTr="003C017C">
        <w:trPr>
          <w:cantSplit/>
          <w:trHeight w:val="598"/>
          <w:jc w:val="center"/>
        </w:trPr>
        <w:tc>
          <w:tcPr>
            <w:tcW w:w="2122" w:type="dxa"/>
            <w:shd w:val="clear" w:color="auto" w:fill="auto"/>
            <w:vAlign w:val="center"/>
          </w:tcPr>
          <w:p w14:paraId="723D3A4B" w14:textId="3A88DD4C" w:rsidR="00427A5B" w:rsidRDefault="00427A5B" w:rsidP="00BB55E3">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Teatro_Cinemas_en_PH</w:t>
            </w:r>
          </w:p>
        </w:tc>
        <w:tc>
          <w:tcPr>
            <w:tcW w:w="8509" w:type="dxa"/>
            <w:shd w:val="clear" w:color="auto" w:fill="auto"/>
            <w:vAlign w:val="center"/>
          </w:tcPr>
          <w:p w14:paraId="31F250B9" w14:textId="5AB65E90" w:rsidR="00427A5B" w:rsidRDefault="00427A5B" w:rsidP="00427A5B">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destinado a la proyección de películas cinematográficas sometida o la presentación de obras artísticas actores o musicales en un predio sometido en régimen de propiedad horizontal.</w:t>
            </w:r>
          </w:p>
        </w:tc>
      </w:tr>
      <w:tr w:rsidR="00427A5B" w:rsidRPr="00A54876" w14:paraId="45ACBDDC" w14:textId="77777777" w:rsidTr="00F0183E">
        <w:trPr>
          <w:cantSplit/>
          <w:trHeight w:val="431"/>
          <w:jc w:val="center"/>
        </w:trPr>
        <w:tc>
          <w:tcPr>
            <w:tcW w:w="2122" w:type="dxa"/>
            <w:shd w:val="clear" w:color="auto" w:fill="auto"/>
            <w:vAlign w:val="center"/>
          </w:tcPr>
          <w:p w14:paraId="4A36DD4F" w14:textId="5486BA0C" w:rsidR="00427A5B" w:rsidRPr="00427A5B" w:rsidRDefault="00427A5B" w:rsidP="00427A5B">
            <w:pPr>
              <w:autoSpaceDE w:val="0"/>
              <w:autoSpaceDN w:val="0"/>
              <w:adjustRightInd w:val="0"/>
              <w:rPr>
                <w:rFonts w:ascii="Calibri" w:hAnsi="Calibri" w:cs="Calibri"/>
                <w:b/>
                <w:bCs/>
                <w:color w:val="000000"/>
                <w:sz w:val="20"/>
                <w:szCs w:val="20"/>
              </w:rPr>
            </w:pPr>
            <w:r w:rsidRPr="00427A5B">
              <w:rPr>
                <w:rFonts w:ascii="Calibri" w:hAnsi="Calibri" w:cs="Calibri"/>
                <w:b/>
                <w:bCs/>
                <w:color w:val="000000"/>
                <w:sz w:val="20"/>
                <w:szCs w:val="20"/>
              </w:rPr>
              <w:t>Industrial</w:t>
            </w:r>
          </w:p>
        </w:tc>
        <w:tc>
          <w:tcPr>
            <w:tcW w:w="8509" w:type="dxa"/>
            <w:shd w:val="clear" w:color="auto" w:fill="auto"/>
            <w:vAlign w:val="center"/>
          </w:tcPr>
          <w:p w14:paraId="35D4F44B" w14:textId="5676BA09" w:rsidR="00427A5B" w:rsidRDefault="00976494" w:rsidP="00427A5B">
            <w:pPr>
              <w:autoSpaceDE w:val="0"/>
              <w:autoSpaceDN w:val="0"/>
              <w:adjustRightInd w:val="0"/>
              <w:rPr>
                <w:rFonts w:ascii="Calibri" w:hAnsi="Calibri" w:cs="Calibri"/>
                <w:color w:val="000000"/>
                <w:sz w:val="20"/>
                <w:szCs w:val="20"/>
              </w:rPr>
            </w:pPr>
            <w:r w:rsidRPr="00976494">
              <w:rPr>
                <w:rFonts w:ascii="Calibri" w:hAnsi="Calibri" w:cs="Calibri"/>
                <w:color w:val="000000"/>
                <w:sz w:val="20"/>
                <w:szCs w:val="20"/>
              </w:rPr>
              <w:t>Infraestructura destinada al desarrollo de actividades industriales.</w:t>
            </w:r>
          </w:p>
        </w:tc>
      </w:tr>
      <w:tr w:rsidR="00133667" w:rsidRPr="00A54876" w14:paraId="59DFAA88" w14:textId="77777777" w:rsidTr="00F0183E">
        <w:trPr>
          <w:cantSplit/>
          <w:trHeight w:val="431"/>
          <w:jc w:val="center"/>
        </w:trPr>
        <w:tc>
          <w:tcPr>
            <w:tcW w:w="2122" w:type="dxa"/>
            <w:shd w:val="clear" w:color="auto" w:fill="auto"/>
            <w:vAlign w:val="center"/>
          </w:tcPr>
          <w:p w14:paraId="049BA694" w14:textId="77777777"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Bodega_Casa_</w:t>
            </w:r>
          </w:p>
          <w:p w14:paraId="0EFC67E2" w14:textId="4D7B0C82"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Bomba</w:t>
            </w:r>
          </w:p>
        </w:tc>
        <w:tc>
          <w:tcPr>
            <w:tcW w:w="8509" w:type="dxa"/>
            <w:shd w:val="clear" w:color="auto" w:fill="auto"/>
            <w:vAlign w:val="center"/>
          </w:tcPr>
          <w:p w14:paraId="0429FD1B" w14:textId="475E521C" w:rsidR="00133667" w:rsidRDefault="00133667" w:rsidP="00133667">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 de bombeo.</w:t>
            </w:r>
          </w:p>
        </w:tc>
      </w:tr>
      <w:tr w:rsidR="00133667" w:rsidRPr="00A54876" w14:paraId="5620F32F" w14:textId="77777777" w:rsidTr="00F0183E">
        <w:trPr>
          <w:cantSplit/>
          <w:trHeight w:val="431"/>
          <w:jc w:val="center"/>
        </w:trPr>
        <w:tc>
          <w:tcPr>
            <w:tcW w:w="2122" w:type="dxa"/>
            <w:shd w:val="clear" w:color="auto" w:fill="auto"/>
            <w:vAlign w:val="center"/>
          </w:tcPr>
          <w:p w14:paraId="07F93788" w14:textId="77777777"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Bodegas_Casa_</w:t>
            </w:r>
          </w:p>
          <w:p w14:paraId="749E064F" w14:textId="62523CF4"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Bomba_en_PH</w:t>
            </w:r>
          </w:p>
        </w:tc>
        <w:tc>
          <w:tcPr>
            <w:tcW w:w="8509" w:type="dxa"/>
            <w:shd w:val="clear" w:color="auto" w:fill="auto"/>
            <w:vAlign w:val="center"/>
          </w:tcPr>
          <w:p w14:paraId="6D64FBE8" w14:textId="4F532D3F" w:rsidR="00133667" w:rsidRDefault="00133667" w:rsidP="00133667">
            <w:pPr>
              <w:autoSpaceDE w:val="0"/>
              <w:autoSpaceDN w:val="0"/>
              <w:adjustRightInd w:val="0"/>
              <w:rPr>
                <w:rFonts w:ascii="Calibri" w:hAnsi="Calibri" w:cs="Calibri"/>
                <w:color w:val="000000"/>
                <w:sz w:val="20"/>
                <w:szCs w:val="20"/>
              </w:rPr>
            </w:pPr>
            <w:r>
              <w:rPr>
                <w:rFonts w:ascii="Calibri" w:hAnsi="Calibri" w:cs="Calibri"/>
                <w:color w:val="000000"/>
                <w:sz w:val="20"/>
                <w:szCs w:val="20"/>
              </w:rPr>
              <w:t>Infraestructura de bombeo de bodegas sometidas a régimen de propiedad horizontal.</w:t>
            </w:r>
          </w:p>
        </w:tc>
      </w:tr>
      <w:tr w:rsidR="00133667" w:rsidRPr="00A54876" w14:paraId="2354061B" w14:textId="77777777" w:rsidTr="00F0183E">
        <w:trPr>
          <w:cantSplit/>
          <w:trHeight w:val="431"/>
          <w:jc w:val="center"/>
        </w:trPr>
        <w:tc>
          <w:tcPr>
            <w:tcW w:w="2122" w:type="dxa"/>
            <w:shd w:val="clear" w:color="auto" w:fill="auto"/>
            <w:vAlign w:val="center"/>
          </w:tcPr>
          <w:p w14:paraId="491E2E50" w14:textId="614CE1E7"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Industrias</w:t>
            </w:r>
          </w:p>
        </w:tc>
        <w:tc>
          <w:tcPr>
            <w:tcW w:w="8509" w:type="dxa"/>
            <w:shd w:val="clear" w:color="auto" w:fill="auto"/>
            <w:vAlign w:val="center"/>
          </w:tcPr>
          <w:p w14:paraId="25E37D8B" w14:textId="0509E524" w:rsidR="00133667" w:rsidRDefault="00133667" w:rsidP="00133667">
            <w:pPr>
              <w:autoSpaceDE w:val="0"/>
              <w:autoSpaceDN w:val="0"/>
              <w:adjustRightInd w:val="0"/>
              <w:rPr>
                <w:rFonts w:ascii="Calibri" w:hAnsi="Calibri" w:cs="Calibri"/>
                <w:color w:val="000000"/>
                <w:sz w:val="20"/>
                <w:szCs w:val="20"/>
              </w:rPr>
            </w:pPr>
            <w:r>
              <w:rPr>
                <w:rFonts w:ascii="Calibri" w:hAnsi="Calibri" w:cs="Calibri"/>
                <w:color w:val="000000"/>
                <w:sz w:val="20"/>
                <w:szCs w:val="20"/>
              </w:rPr>
              <w:t>Conjunto de instalaciones dedicadas a esta actividad de transformar las materias primas en productos elaborados.</w:t>
            </w:r>
          </w:p>
        </w:tc>
      </w:tr>
      <w:tr w:rsidR="00133667" w:rsidRPr="00A54876" w14:paraId="065ED1A6" w14:textId="77777777" w:rsidTr="00F0183E">
        <w:trPr>
          <w:cantSplit/>
          <w:trHeight w:val="431"/>
          <w:jc w:val="center"/>
        </w:trPr>
        <w:tc>
          <w:tcPr>
            <w:tcW w:w="2122" w:type="dxa"/>
            <w:shd w:val="clear" w:color="auto" w:fill="auto"/>
            <w:vAlign w:val="center"/>
          </w:tcPr>
          <w:p w14:paraId="697AEDA8" w14:textId="5D835846"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Industrias_en_PH</w:t>
            </w:r>
          </w:p>
        </w:tc>
        <w:tc>
          <w:tcPr>
            <w:tcW w:w="8509" w:type="dxa"/>
            <w:shd w:val="clear" w:color="auto" w:fill="auto"/>
            <w:vAlign w:val="center"/>
          </w:tcPr>
          <w:p w14:paraId="2BFC3A8C" w14:textId="4076431A" w:rsidR="00133667" w:rsidRDefault="00133667" w:rsidP="00133667">
            <w:pPr>
              <w:autoSpaceDE w:val="0"/>
              <w:autoSpaceDN w:val="0"/>
              <w:adjustRightInd w:val="0"/>
              <w:rPr>
                <w:rFonts w:ascii="Calibri" w:hAnsi="Calibri" w:cs="Calibri"/>
                <w:color w:val="000000"/>
                <w:sz w:val="20"/>
                <w:szCs w:val="20"/>
              </w:rPr>
            </w:pPr>
            <w:r>
              <w:rPr>
                <w:rFonts w:ascii="Calibri" w:hAnsi="Calibri" w:cs="Calibri"/>
                <w:color w:val="000000"/>
                <w:sz w:val="20"/>
                <w:szCs w:val="20"/>
              </w:rPr>
              <w:t>Conjunto de instalaciones sometidas a régimen de propiedad horizontal dedicadas a la actividad de transformar las materias primas en productos elaborados.</w:t>
            </w:r>
          </w:p>
        </w:tc>
      </w:tr>
      <w:tr w:rsidR="00133667" w:rsidRPr="00A54876" w14:paraId="05088C1F" w14:textId="77777777" w:rsidTr="00F0183E">
        <w:trPr>
          <w:cantSplit/>
          <w:trHeight w:val="431"/>
          <w:jc w:val="center"/>
        </w:trPr>
        <w:tc>
          <w:tcPr>
            <w:tcW w:w="2122" w:type="dxa"/>
            <w:shd w:val="clear" w:color="auto" w:fill="auto"/>
            <w:vAlign w:val="center"/>
          </w:tcPr>
          <w:p w14:paraId="7E9D7709" w14:textId="12DE4ADA" w:rsidR="00133667" w:rsidRDefault="00133667" w:rsidP="00133667">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Talleres</w:t>
            </w:r>
          </w:p>
        </w:tc>
        <w:tc>
          <w:tcPr>
            <w:tcW w:w="8509" w:type="dxa"/>
            <w:shd w:val="clear" w:color="auto" w:fill="auto"/>
            <w:vAlign w:val="center"/>
          </w:tcPr>
          <w:p w14:paraId="79EC9B23" w14:textId="529165F4" w:rsidR="00133667" w:rsidRDefault="00133667" w:rsidP="00133667">
            <w:pPr>
              <w:autoSpaceDE w:val="0"/>
              <w:autoSpaceDN w:val="0"/>
              <w:adjustRightInd w:val="0"/>
              <w:rPr>
                <w:rFonts w:ascii="Calibri" w:hAnsi="Calibri" w:cs="Calibri"/>
                <w:color w:val="000000"/>
                <w:sz w:val="20"/>
                <w:szCs w:val="20"/>
              </w:rPr>
            </w:pPr>
            <w:r>
              <w:rPr>
                <w:rFonts w:ascii="Calibri" w:hAnsi="Calibri" w:cs="Calibri"/>
                <w:color w:val="000000"/>
                <w:sz w:val="20"/>
                <w:szCs w:val="20"/>
              </w:rPr>
              <w:t>Es el espacio construido en el que se realiza un trabajo, manual en su origen, bien de tipo artesanal o fabril.</w:t>
            </w:r>
          </w:p>
        </w:tc>
      </w:tr>
      <w:tr w:rsidR="00427A5B" w:rsidRPr="00A54876" w14:paraId="3A077E37" w14:textId="77777777" w:rsidTr="00F0183E">
        <w:trPr>
          <w:cantSplit/>
          <w:trHeight w:val="431"/>
          <w:jc w:val="center"/>
        </w:trPr>
        <w:tc>
          <w:tcPr>
            <w:tcW w:w="2122" w:type="dxa"/>
            <w:shd w:val="clear" w:color="auto" w:fill="auto"/>
            <w:vAlign w:val="center"/>
          </w:tcPr>
          <w:p w14:paraId="33F44539" w14:textId="4837D4C2" w:rsidR="00C637F3" w:rsidRPr="006B125D" w:rsidRDefault="00C637F3" w:rsidP="00427A5B">
            <w:pPr>
              <w:autoSpaceDE w:val="0"/>
              <w:autoSpaceDN w:val="0"/>
              <w:adjustRightInd w:val="0"/>
              <w:rPr>
                <w:rFonts w:ascii="Calibri" w:hAnsi="Calibri" w:cs="Calibri"/>
                <w:b/>
                <w:bCs/>
                <w:color w:val="000000"/>
                <w:sz w:val="20"/>
                <w:szCs w:val="20"/>
              </w:rPr>
            </w:pPr>
            <w:r w:rsidRPr="006B125D">
              <w:rPr>
                <w:rFonts w:ascii="Calibri" w:hAnsi="Calibri" w:cs="Calibri"/>
                <w:b/>
                <w:bCs/>
                <w:color w:val="000000"/>
                <w:sz w:val="20"/>
                <w:szCs w:val="20"/>
              </w:rPr>
              <w:t>Institucional</w:t>
            </w:r>
          </w:p>
        </w:tc>
        <w:tc>
          <w:tcPr>
            <w:tcW w:w="8509" w:type="dxa"/>
            <w:shd w:val="clear" w:color="auto" w:fill="auto"/>
            <w:vAlign w:val="center"/>
          </w:tcPr>
          <w:p w14:paraId="3D106BE1" w14:textId="636C35E5" w:rsidR="00427A5B" w:rsidRDefault="00427A5B" w:rsidP="00427A5B">
            <w:pPr>
              <w:autoSpaceDE w:val="0"/>
              <w:autoSpaceDN w:val="0"/>
              <w:adjustRightInd w:val="0"/>
              <w:rPr>
                <w:rFonts w:ascii="Calibri" w:hAnsi="Calibri" w:cs="Calibri"/>
                <w:color w:val="000000"/>
                <w:sz w:val="20"/>
                <w:szCs w:val="20"/>
              </w:rPr>
            </w:pPr>
          </w:p>
        </w:tc>
      </w:tr>
      <w:tr w:rsidR="006B125D" w:rsidRPr="00A54876" w14:paraId="5A831365" w14:textId="77777777" w:rsidTr="00F0183E">
        <w:trPr>
          <w:cantSplit/>
          <w:trHeight w:val="431"/>
          <w:jc w:val="center"/>
        </w:trPr>
        <w:tc>
          <w:tcPr>
            <w:tcW w:w="2122" w:type="dxa"/>
            <w:shd w:val="clear" w:color="auto" w:fill="auto"/>
            <w:vAlign w:val="center"/>
          </w:tcPr>
          <w:p w14:paraId="4C81D7E6" w14:textId="32A5D139"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Aulas_de_Clases</w:t>
            </w:r>
          </w:p>
        </w:tc>
        <w:tc>
          <w:tcPr>
            <w:tcW w:w="8509" w:type="dxa"/>
            <w:shd w:val="clear" w:color="auto" w:fill="auto"/>
            <w:vAlign w:val="center"/>
          </w:tcPr>
          <w:p w14:paraId="2C447D2E" w14:textId="443326DE"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Es un salón de un edificio que se destina a actividades de enseñanza, y es la unidad básica de todo recinto destinado a la educación.</w:t>
            </w:r>
          </w:p>
        </w:tc>
      </w:tr>
      <w:tr w:rsidR="006B125D" w:rsidRPr="00A54876" w14:paraId="4FA9E2CF" w14:textId="77777777" w:rsidTr="00F0183E">
        <w:trPr>
          <w:cantSplit/>
          <w:trHeight w:val="431"/>
          <w:jc w:val="center"/>
        </w:trPr>
        <w:tc>
          <w:tcPr>
            <w:tcW w:w="2122" w:type="dxa"/>
            <w:shd w:val="clear" w:color="auto" w:fill="auto"/>
            <w:vAlign w:val="center"/>
          </w:tcPr>
          <w:p w14:paraId="718BE0AE" w14:textId="1E584181"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Biblioteca</w:t>
            </w:r>
          </w:p>
        </w:tc>
        <w:tc>
          <w:tcPr>
            <w:tcW w:w="8509" w:type="dxa"/>
            <w:shd w:val="clear" w:color="auto" w:fill="auto"/>
            <w:vAlign w:val="center"/>
          </w:tcPr>
          <w:p w14:paraId="1E376EFF" w14:textId="7995DB1E"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donde podemos encontrar libros o cualquier otro soporte de un texto, como publicaciones, revistas, documentos, catálogo entre otros.</w:t>
            </w:r>
          </w:p>
        </w:tc>
      </w:tr>
      <w:tr w:rsidR="006B125D" w:rsidRPr="00A54876" w14:paraId="26378B78" w14:textId="77777777" w:rsidTr="00F0183E">
        <w:trPr>
          <w:cantSplit/>
          <w:trHeight w:val="431"/>
          <w:jc w:val="center"/>
        </w:trPr>
        <w:tc>
          <w:tcPr>
            <w:tcW w:w="2122" w:type="dxa"/>
            <w:shd w:val="clear" w:color="auto" w:fill="auto"/>
            <w:vAlign w:val="center"/>
          </w:tcPr>
          <w:p w14:paraId="436F058D" w14:textId="3AD5B93C"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Carceles</w:t>
            </w:r>
          </w:p>
        </w:tc>
        <w:tc>
          <w:tcPr>
            <w:tcW w:w="8509" w:type="dxa"/>
            <w:shd w:val="clear" w:color="auto" w:fill="auto"/>
            <w:vAlign w:val="center"/>
          </w:tcPr>
          <w:p w14:paraId="1534D0B6" w14:textId="08C8BFBF"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Son instalaciones en las que se encarcela a los prisioneros, se encuentran bajo la autoridad del estado.</w:t>
            </w:r>
          </w:p>
        </w:tc>
      </w:tr>
      <w:tr w:rsidR="006B125D" w:rsidRPr="00A54876" w14:paraId="537D80A3" w14:textId="77777777" w:rsidTr="00F0183E">
        <w:trPr>
          <w:cantSplit/>
          <w:trHeight w:val="431"/>
          <w:jc w:val="center"/>
        </w:trPr>
        <w:tc>
          <w:tcPr>
            <w:tcW w:w="2122" w:type="dxa"/>
            <w:shd w:val="clear" w:color="auto" w:fill="auto"/>
            <w:vAlign w:val="center"/>
          </w:tcPr>
          <w:p w14:paraId="3BEE3AA8" w14:textId="342FF9F1"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lastRenderedPageBreak/>
              <w:t>Casas_de_Culto</w:t>
            </w:r>
          </w:p>
        </w:tc>
        <w:tc>
          <w:tcPr>
            <w:tcW w:w="8509" w:type="dxa"/>
            <w:shd w:val="clear" w:color="auto" w:fill="auto"/>
            <w:vAlign w:val="center"/>
          </w:tcPr>
          <w:p w14:paraId="3D4D247C" w14:textId="36FAD116"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Lugar sin altar (diferente a iglesias y capillas) que congrega a un determinado número de personas para actividades de culto asociadas con manifestaciones religiosas.</w:t>
            </w:r>
          </w:p>
        </w:tc>
      </w:tr>
      <w:tr w:rsidR="006B125D" w:rsidRPr="00A54876" w14:paraId="2809BBF4" w14:textId="77777777" w:rsidTr="00F0183E">
        <w:trPr>
          <w:cantSplit/>
          <w:trHeight w:val="431"/>
          <w:jc w:val="center"/>
        </w:trPr>
        <w:tc>
          <w:tcPr>
            <w:tcW w:w="2122" w:type="dxa"/>
            <w:shd w:val="clear" w:color="auto" w:fill="auto"/>
            <w:vAlign w:val="center"/>
          </w:tcPr>
          <w:p w14:paraId="10BCD405" w14:textId="2F946B1E"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Clinicas_Hospitales_Centros_Medicos</w:t>
            </w:r>
          </w:p>
        </w:tc>
        <w:tc>
          <w:tcPr>
            <w:tcW w:w="8509" w:type="dxa"/>
            <w:shd w:val="clear" w:color="auto" w:fill="auto"/>
            <w:vAlign w:val="center"/>
          </w:tcPr>
          <w:p w14:paraId="371E7F63" w14:textId="1C5020B7"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Establecimiento construido y destinado a proporcionar todo tipo de asistencia médica, incluidas operaciones quirúrgicas y estancia durante la recuperación o tratamiento, y en el que también se practican la investigación y la enseñanza médica.</w:t>
            </w:r>
          </w:p>
        </w:tc>
      </w:tr>
      <w:tr w:rsidR="006B125D" w:rsidRPr="00A54876" w14:paraId="44EDBBC8" w14:textId="77777777" w:rsidTr="00F0183E">
        <w:trPr>
          <w:cantSplit/>
          <w:trHeight w:val="431"/>
          <w:jc w:val="center"/>
        </w:trPr>
        <w:tc>
          <w:tcPr>
            <w:tcW w:w="2122" w:type="dxa"/>
            <w:shd w:val="clear" w:color="auto" w:fill="auto"/>
            <w:vAlign w:val="center"/>
          </w:tcPr>
          <w:p w14:paraId="3678F9A0"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Colegio_y_</w:t>
            </w:r>
          </w:p>
          <w:p w14:paraId="187C41F4" w14:textId="1F7DC19A"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Universidades</w:t>
            </w:r>
          </w:p>
        </w:tc>
        <w:tc>
          <w:tcPr>
            <w:tcW w:w="8509" w:type="dxa"/>
            <w:shd w:val="clear" w:color="auto" w:fill="auto"/>
            <w:vAlign w:val="center"/>
          </w:tcPr>
          <w:p w14:paraId="71FAFDF6" w14:textId="34125BB2"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Institución edificada destinada a la enseñanza primaria, secundaria y universitaria.</w:t>
            </w:r>
          </w:p>
        </w:tc>
      </w:tr>
      <w:tr w:rsidR="006B125D" w:rsidRPr="00A54876" w14:paraId="07A3794C" w14:textId="77777777" w:rsidTr="00F0183E">
        <w:trPr>
          <w:cantSplit/>
          <w:trHeight w:val="431"/>
          <w:jc w:val="center"/>
        </w:trPr>
        <w:tc>
          <w:tcPr>
            <w:tcW w:w="2122" w:type="dxa"/>
            <w:shd w:val="clear" w:color="auto" w:fill="auto"/>
            <w:vAlign w:val="center"/>
          </w:tcPr>
          <w:p w14:paraId="6F49B368" w14:textId="45527340"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Coliseos</w:t>
            </w:r>
          </w:p>
        </w:tc>
        <w:tc>
          <w:tcPr>
            <w:tcW w:w="8509" w:type="dxa"/>
            <w:shd w:val="clear" w:color="auto" w:fill="auto"/>
            <w:vAlign w:val="center"/>
          </w:tcPr>
          <w:p w14:paraId="79748F1E" w14:textId="2BBE9E9D"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Teatro o edificio destinado a espectáculos con capacidad para un gran número de personas.</w:t>
            </w:r>
          </w:p>
        </w:tc>
      </w:tr>
      <w:tr w:rsidR="006B125D" w:rsidRPr="00A54876" w14:paraId="1BD54377" w14:textId="77777777" w:rsidTr="00F0183E">
        <w:trPr>
          <w:cantSplit/>
          <w:trHeight w:val="431"/>
          <w:jc w:val="center"/>
        </w:trPr>
        <w:tc>
          <w:tcPr>
            <w:tcW w:w="2122" w:type="dxa"/>
            <w:shd w:val="clear" w:color="auto" w:fill="auto"/>
            <w:vAlign w:val="center"/>
          </w:tcPr>
          <w:p w14:paraId="4BCEB0BA"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Entidad_Educativa_</w:t>
            </w:r>
          </w:p>
          <w:p w14:paraId="743C544B"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Colonial_Colegio_</w:t>
            </w:r>
          </w:p>
          <w:p w14:paraId="257114C7" w14:textId="535EBB1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Colonial</w:t>
            </w:r>
          </w:p>
        </w:tc>
        <w:tc>
          <w:tcPr>
            <w:tcW w:w="8509" w:type="dxa"/>
            <w:shd w:val="clear" w:color="auto" w:fill="auto"/>
            <w:vAlign w:val="center"/>
          </w:tcPr>
          <w:p w14:paraId="7E36EAA9" w14:textId="50858D1C"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Institución edificada construcción con características arquitectónicas coloniales destinada a la enseñanza primaria.</w:t>
            </w:r>
          </w:p>
        </w:tc>
      </w:tr>
      <w:tr w:rsidR="006B125D" w:rsidRPr="00A54876" w14:paraId="1575086A" w14:textId="77777777" w:rsidTr="00F0183E">
        <w:trPr>
          <w:cantSplit/>
          <w:trHeight w:val="431"/>
          <w:jc w:val="center"/>
        </w:trPr>
        <w:tc>
          <w:tcPr>
            <w:tcW w:w="2122" w:type="dxa"/>
            <w:shd w:val="clear" w:color="auto" w:fill="auto"/>
            <w:vAlign w:val="center"/>
          </w:tcPr>
          <w:p w14:paraId="5F89FFA0" w14:textId="5DEEBB10"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Estadios</w:t>
            </w:r>
          </w:p>
        </w:tc>
        <w:tc>
          <w:tcPr>
            <w:tcW w:w="8509" w:type="dxa"/>
            <w:shd w:val="clear" w:color="auto" w:fill="auto"/>
            <w:vAlign w:val="center"/>
          </w:tcPr>
          <w:p w14:paraId="4C207D55" w14:textId="7EB321F9"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Un estadio es una construcción cerrada con graderías para los espectadores, destinado a competiciones deportivas. Puede ser al aire libre o cubierto.</w:t>
            </w:r>
          </w:p>
        </w:tc>
      </w:tr>
      <w:tr w:rsidR="006B125D" w:rsidRPr="00A54876" w14:paraId="0C7A51B8" w14:textId="77777777" w:rsidTr="00F0183E">
        <w:trPr>
          <w:cantSplit/>
          <w:trHeight w:val="431"/>
          <w:jc w:val="center"/>
        </w:trPr>
        <w:tc>
          <w:tcPr>
            <w:tcW w:w="2122" w:type="dxa"/>
            <w:shd w:val="clear" w:color="auto" w:fill="auto"/>
            <w:vAlign w:val="center"/>
          </w:tcPr>
          <w:p w14:paraId="45D07884" w14:textId="2A8B4C2D"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Fuertes_y_Castillos</w:t>
            </w:r>
          </w:p>
        </w:tc>
        <w:tc>
          <w:tcPr>
            <w:tcW w:w="8509" w:type="dxa"/>
            <w:shd w:val="clear" w:color="auto" w:fill="auto"/>
            <w:vAlign w:val="center"/>
          </w:tcPr>
          <w:p w14:paraId="69AC27A8" w14:textId="4ABCDBD5"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Lugar construido fuerte, cercado de murallas, baluartes, fosos y otras fortificaciones.</w:t>
            </w:r>
          </w:p>
        </w:tc>
      </w:tr>
      <w:tr w:rsidR="006B125D" w:rsidRPr="00A54876" w14:paraId="14049322" w14:textId="77777777" w:rsidTr="00F0183E">
        <w:trPr>
          <w:cantSplit/>
          <w:trHeight w:val="431"/>
          <w:jc w:val="center"/>
        </w:trPr>
        <w:tc>
          <w:tcPr>
            <w:tcW w:w="2122" w:type="dxa"/>
            <w:shd w:val="clear" w:color="auto" w:fill="auto"/>
            <w:vAlign w:val="center"/>
          </w:tcPr>
          <w:p w14:paraId="4B9DB2B8" w14:textId="3CF61B63"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Iglesia</w:t>
            </w:r>
          </w:p>
        </w:tc>
        <w:tc>
          <w:tcPr>
            <w:tcW w:w="8509" w:type="dxa"/>
            <w:shd w:val="clear" w:color="auto" w:fill="auto"/>
            <w:vAlign w:val="center"/>
          </w:tcPr>
          <w:p w14:paraId="7BDE237E" w14:textId="2045DD40"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en la que se reúnen y consagran a los fieles que le rinden culto a un ser superior.</w:t>
            </w:r>
          </w:p>
        </w:tc>
      </w:tr>
      <w:tr w:rsidR="006B125D" w:rsidRPr="00A54876" w14:paraId="0CDB8290" w14:textId="77777777" w:rsidTr="00F0183E">
        <w:trPr>
          <w:cantSplit/>
          <w:trHeight w:val="431"/>
          <w:jc w:val="center"/>
        </w:trPr>
        <w:tc>
          <w:tcPr>
            <w:tcW w:w="2122" w:type="dxa"/>
            <w:shd w:val="clear" w:color="auto" w:fill="auto"/>
            <w:vAlign w:val="center"/>
          </w:tcPr>
          <w:p w14:paraId="0E8D4AA8" w14:textId="488571EA"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Iglesia_en_PH</w:t>
            </w:r>
          </w:p>
        </w:tc>
        <w:tc>
          <w:tcPr>
            <w:tcW w:w="8509" w:type="dxa"/>
            <w:shd w:val="clear" w:color="auto" w:fill="auto"/>
            <w:vAlign w:val="center"/>
          </w:tcPr>
          <w:p w14:paraId="5D75D78F" w14:textId="1320CBA1"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en la que se reúnen y consagran a los fieles que le rinden culto a un ser superior sometido a régimen de propiedad horizontal.</w:t>
            </w:r>
          </w:p>
        </w:tc>
      </w:tr>
      <w:tr w:rsidR="006B125D" w:rsidRPr="00A54876" w14:paraId="5686CF84" w14:textId="77777777" w:rsidTr="00F0183E">
        <w:trPr>
          <w:cantSplit/>
          <w:trHeight w:val="431"/>
          <w:jc w:val="center"/>
        </w:trPr>
        <w:tc>
          <w:tcPr>
            <w:tcW w:w="2122" w:type="dxa"/>
            <w:shd w:val="clear" w:color="auto" w:fill="auto"/>
            <w:vAlign w:val="center"/>
          </w:tcPr>
          <w:p w14:paraId="03458295"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Instalaciones_</w:t>
            </w:r>
          </w:p>
          <w:p w14:paraId="5C2C7A38" w14:textId="497AB383"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Militares</w:t>
            </w:r>
          </w:p>
        </w:tc>
        <w:tc>
          <w:tcPr>
            <w:tcW w:w="8509" w:type="dxa"/>
            <w:shd w:val="clear" w:color="auto" w:fill="auto"/>
            <w:vAlign w:val="center"/>
          </w:tcPr>
          <w:p w14:paraId="3159A11E" w14:textId="1E188431"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Construcciones adaptadas o utilizadas por los organismos de seguridad de una nación para acuartelar a las tropas y sus equipos. Estas son organizadas de una forma tal que les facilite cumplir con la rutina diaria de los cuerpos militares, desde dormitorios, patios de ejercicios, estacionamientos para los vehículos, parques, comedores, oficinas y son fortificadas a fin de presentar resistencia al momento de un posible ataque externo.</w:t>
            </w:r>
          </w:p>
        </w:tc>
      </w:tr>
      <w:tr w:rsidR="006B125D" w:rsidRPr="00A54876" w14:paraId="52D40F76" w14:textId="77777777" w:rsidTr="00F0183E">
        <w:trPr>
          <w:cantSplit/>
          <w:trHeight w:val="431"/>
          <w:jc w:val="center"/>
        </w:trPr>
        <w:tc>
          <w:tcPr>
            <w:tcW w:w="2122" w:type="dxa"/>
            <w:shd w:val="clear" w:color="auto" w:fill="auto"/>
            <w:vAlign w:val="center"/>
          </w:tcPr>
          <w:p w14:paraId="0B51FF07"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Jardin_Infantil_</w:t>
            </w:r>
          </w:p>
          <w:p w14:paraId="0CD3F012" w14:textId="1CAF4760"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en_Casa</w:t>
            </w:r>
          </w:p>
        </w:tc>
        <w:tc>
          <w:tcPr>
            <w:tcW w:w="8509" w:type="dxa"/>
            <w:shd w:val="clear" w:color="auto" w:fill="auto"/>
            <w:vAlign w:val="center"/>
          </w:tcPr>
          <w:p w14:paraId="39AD9258" w14:textId="21815ACB"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con características de una vivienda que se encarga de brindar educación y asistencia integral a los niños.</w:t>
            </w:r>
          </w:p>
        </w:tc>
      </w:tr>
      <w:tr w:rsidR="006B125D" w:rsidRPr="00A54876" w14:paraId="6C1E2AE1" w14:textId="77777777" w:rsidTr="00F0183E">
        <w:trPr>
          <w:cantSplit/>
          <w:trHeight w:val="431"/>
          <w:jc w:val="center"/>
        </w:trPr>
        <w:tc>
          <w:tcPr>
            <w:tcW w:w="2122" w:type="dxa"/>
            <w:shd w:val="clear" w:color="auto" w:fill="auto"/>
            <w:vAlign w:val="center"/>
          </w:tcPr>
          <w:p w14:paraId="2C620560" w14:textId="005DC2C1"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Parque_Cementerio</w:t>
            </w:r>
          </w:p>
        </w:tc>
        <w:tc>
          <w:tcPr>
            <w:tcW w:w="8509" w:type="dxa"/>
            <w:shd w:val="clear" w:color="auto" w:fill="auto"/>
            <w:vAlign w:val="center"/>
          </w:tcPr>
          <w:p w14:paraId="4774EFBE" w14:textId="59A80C56"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Es un terreno que está destinado a árboles, jardines y prados donde se depositan los restos mortales o cadáveres.</w:t>
            </w:r>
          </w:p>
        </w:tc>
      </w:tr>
      <w:tr w:rsidR="006B125D" w:rsidRPr="00A54876" w14:paraId="6E7B7E5F" w14:textId="77777777" w:rsidTr="00F0183E">
        <w:trPr>
          <w:cantSplit/>
          <w:trHeight w:val="431"/>
          <w:jc w:val="center"/>
        </w:trPr>
        <w:tc>
          <w:tcPr>
            <w:tcW w:w="2122" w:type="dxa"/>
            <w:shd w:val="clear" w:color="auto" w:fill="auto"/>
            <w:vAlign w:val="center"/>
          </w:tcPr>
          <w:p w14:paraId="5C5FF84A" w14:textId="28050369"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Planetario</w:t>
            </w:r>
          </w:p>
        </w:tc>
        <w:tc>
          <w:tcPr>
            <w:tcW w:w="8509" w:type="dxa"/>
            <w:shd w:val="clear" w:color="auto" w:fill="auto"/>
            <w:vAlign w:val="center"/>
          </w:tcPr>
          <w:p w14:paraId="68C52724" w14:textId="30EE7929"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Centro cultural donde se realizan presentaciones astronómicas al público en general.</w:t>
            </w:r>
          </w:p>
        </w:tc>
      </w:tr>
      <w:tr w:rsidR="006B125D" w:rsidRPr="00A54876" w14:paraId="3E6B4C6B" w14:textId="77777777" w:rsidTr="00F0183E">
        <w:trPr>
          <w:cantSplit/>
          <w:trHeight w:val="431"/>
          <w:jc w:val="center"/>
        </w:trPr>
        <w:tc>
          <w:tcPr>
            <w:tcW w:w="2122" w:type="dxa"/>
            <w:shd w:val="clear" w:color="auto" w:fill="auto"/>
            <w:vAlign w:val="center"/>
          </w:tcPr>
          <w:p w14:paraId="12ABEABD" w14:textId="6360ADCF"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Plaza_de_Toros</w:t>
            </w:r>
          </w:p>
        </w:tc>
        <w:tc>
          <w:tcPr>
            <w:tcW w:w="8509" w:type="dxa"/>
            <w:shd w:val="clear" w:color="auto" w:fill="auto"/>
            <w:vAlign w:val="center"/>
          </w:tcPr>
          <w:p w14:paraId="6859219C" w14:textId="04D97F06"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Son recintos cerrados, generalmente circulares y descubiertos, donde se celebran las corridas de toros.</w:t>
            </w:r>
          </w:p>
        </w:tc>
      </w:tr>
      <w:tr w:rsidR="006B125D" w:rsidRPr="00A54876" w14:paraId="4EC811BB" w14:textId="77777777" w:rsidTr="00F0183E">
        <w:trPr>
          <w:cantSplit/>
          <w:trHeight w:val="431"/>
          <w:jc w:val="center"/>
        </w:trPr>
        <w:tc>
          <w:tcPr>
            <w:tcW w:w="2122" w:type="dxa"/>
            <w:shd w:val="clear" w:color="auto" w:fill="auto"/>
            <w:vAlign w:val="center"/>
          </w:tcPr>
          <w:p w14:paraId="355F6A2E" w14:textId="0EF8BE30"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Puestos_de_Salud</w:t>
            </w:r>
          </w:p>
        </w:tc>
        <w:tc>
          <w:tcPr>
            <w:tcW w:w="8509" w:type="dxa"/>
            <w:shd w:val="clear" w:color="auto" w:fill="auto"/>
            <w:vAlign w:val="center"/>
          </w:tcPr>
          <w:p w14:paraId="2879413A" w14:textId="1699479A"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Edificio donde se atiende a la población en un primer nivel asistencial sanitario.</w:t>
            </w:r>
          </w:p>
        </w:tc>
      </w:tr>
      <w:tr w:rsidR="006B125D" w:rsidRPr="00A54876" w14:paraId="40124F35" w14:textId="77777777" w:rsidTr="00F0183E">
        <w:trPr>
          <w:cantSplit/>
          <w:trHeight w:val="431"/>
          <w:jc w:val="center"/>
        </w:trPr>
        <w:tc>
          <w:tcPr>
            <w:tcW w:w="2122" w:type="dxa"/>
            <w:shd w:val="clear" w:color="auto" w:fill="auto"/>
            <w:vAlign w:val="center"/>
          </w:tcPr>
          <w:p w14:paraId="6C5D0D98" w14:textId="77A4DEB2"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Museos</w:t>
            </w:r>
          </w:p>
        </w:tc>
        <w:tc>
          <w:tcPr>
            <w:tcW w:w="8509" w:type="dxa"/>
            <w:shd w:val="clear" w:color="auto" w:fill="auto"/>
            <w:vAlign w:val="center"/>
          </w:tcPr>
          <w:p w14:paraId="48DF782E" w14:textId="29C5AFC0"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Construcciones, oficiales o privadas, destinadas a salvaguardar obras de arte, reliquias o antigüedades de carácter histórico, religioso o científico, que representan un periodo, una época de la humanidad o del país.</w:t>
            </w:r>
          </w:p>
        </w:tc>
      </w:tr>
      <w:tr w:rsidR="006B125D" w:rsidRPr="00A54876" w14:paraId="1927607C" w14:textId="77777777" w:rsidTr="00F0183E">
        <w:trPr>
          <w:cantSplit/>
          <w:trHeight w:val="431"/>
          <w:jc w:val="center"/>
        </w:trPr>
        <w:tc>
          <w:tcPr>
            <w:tcW w:w="2122" w:type="dxa"/>
            <w:shd w:val="clear" w:color="auto" w:fill="auto"/>
            <w:vAlign w:val="center"/>
          </w:tcPr>
          <w:p w14:paraId="2902338A"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Seminarios_</w:t>
            </w:r>
          </w:p>
          <w:p w14:paraId="19757D92" w14:textId="63B16F28"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Conventos</w:t>
            </w:r>
          </w:p>
        </w:tc>
        <w:tc>
          <w:tcPr>
            <w:tcW w:w="8509" w:type="dxa"/>
            <w:shd w:val="clear" w:color="auto" w:fill="auto"/>
            <w:vAlign w:val="center"/>
          </w:tcPr>
          <w:p w14:paraId="4B5F114C" w14:textId="72FE424A"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donde habitan congregaciones religiosas de distintas órdenes menticantes en el itinerario de formación o consagración religiosa.</w:t>
            </w:r>
          </w:p>
        </w:tc>
      </w:tr>
      <w:tr w:rsidR="006B125D" w:rsidRPr="00A54876" w14:paraId="093F7CE2" w14:textId="77777777" w:rsidTr="00F0183E">
        <w:trPr>
          <w:cantSplit/>
          <w:trHeight w:val="431"/>
          <w:jc w:val="center"/>
        </w:trPr>
        <w:tc>
          <w:tcPr>
            <w:tcW w:w="2122" w:type="dxa"/>
            <w:shd w:val="clear" w:color="auto" w:fill="auto"/>
            <w:vAlign w:val="center"/>
          </w:tcPr>
          <w:p w14:paraId="16AD40A7" w14:textId="27805480"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Teatro</w:t>
            </w:r>
          </w:p>
        </w:tc>
        <w:tc>
          <w:tcPr>
            <w:tcW w:w="8509" w:type="dxa"/>
            <w:shd w:val="clear" w:color="auto" w:fill="auto"/>
            <w:vAlign w:val="center"/>
          </w:tcPr>
          <w:p w14:paraId="0F9604B6" w14:textId="40E1B56B"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Edificio o sala destinados a la representación de obras de teatro o de otro tipo de espectáculos, que dispone de un escenario y gradas o asientos para el público, se caracterizan por sus condiciones arquitectónicas.</w:t>
            </w:r>
          </w:p>
        </w:tc>
      </w:tr>
      <w:tr w:rsidR="006B125D" w:rsidRPr="00A54876" w14:paraId="272108EF" w14:textId="77777777" w:rsidTr="00F0183E">
        <w:trPr>
          <w:cantSplit/>
          <w:trHeight w:val="431"/>
          <w:jc w:val="center"/>
        </w:trPr>
        <w:tc>
          <w:tcPr>
            <w:tcW w:w="2122" w:type="dxa"/>
            <w:shd w:val="clear" w:color="auto" w:fill="auto"/>
            <w:vAlign w:val="center"/>
          </w:tcPr>
          <w:p w14:paraId="63A69782" w14:textId="013670FF"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Unidad_Deportiva</w:t>
            </w:r>
          </w:p>
        </w:tc>
        <w:tc>
          <w:tcPr>
            <w:tcW w:w="8509" w:type="dxa"/>
            <w:shd w:val="clear" w:color="auto" w:fill="auto"/>
            <w:vAlign w:val="center"/>
          </w:tcPr>
          <w:p w14:paraId="090F32EB" w14:textId="5AD9C802"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Escenario deportivo destinado a la práctica de distintas disciplinas deportivas.</w:t>
            </w:r>
          </w:p>
        </w:tc>
      </w:tr>
      <w:tr w:rsidR="006B125D" w:rsidRPr="00A54876" w14:paraId="40915B99" w14:textId="77777777" w:rsidTr="00F0183E">
        <w:trPr>
          <w:cantSplit/>
          <w:trHeight w:val="431"/>
          <w:jc w:val="center"/>
        </w:trPr>
        <w:tc>
          <w:tcPr>
            <w:tcW w:w="2122" w:type="dxa"/>
            <w:shd w:val="clear" w:color="auto" w:fill="auto"/>
            <w:vAlign w:val="center"/>
          </w:tcPr>
          <w:p w14:paraId="4D69D38C" w14:textId="77777777"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Velodromo_</w:t>
            </w:r>
          </w:p>
          <w:p w14:paraId="39608F11" w14:textId="547FFF16" w:rsidR="006B125D" w:rsidRDefault="006B125D" w:rsidP="006B125D">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Patinodromo</w:t>
            </w:r>
          </w:p>
        </w:tc>
        <w:tc>
          <w:tcPr>
            <w:tcW w:w="8509" w:type="dxa"/>
            <w:shd w:val="clear" w:color="auto" w:fill="auto"/>
            <w:vAlign w:val="center"/>
          </w:tcPr>
          <w:p w14:paraId="485D5BA3" w14:textId="37D4869E" w:rsidR="006B125D" w:rsidRDefault="006B125D" w:rsidP="006B125D">
            <w:pPr>
              <w:autoSpaceDE w:val="0"/>
              <w:autoSpaceDN w:val="0"/>
              <w:adjustRightInd w:val="0"/>
              <w:rPr>
                <w:rFonts w:ascii="Calibri" w:hAnsi="Calibri" w:cs="Calibri"/>
                <w:color w:val="000000"/>
                <w:sz w:val="20"/>
                <w:szCs w:val="20"/>
              </w:rPr>
            </w:pPr>
            <w:r>
              <w:rPr>
                <w:rFonts w:ascii="Calibri" w:hAnsi="Calibri" w:cs="Calibri"/>
                <w:color w:val="000000"/>
                <w:sz w:val="20"/>
                <w:szCs w:val="20"/>
              </w:rPr>
              <w:t>Instalación deportiva donde se desarrollan carreras ciclistas o de patinaje.</w:t>
            </w:r>
          </w:p>
        </w:tc>
      </w:tr>
      <w:tr w:rsidR="006B125D" w:rsidRPr="00A54876" w14:paraId="2DD808E1" w14:textId="77777777" w:rsidTr="00F0183E">
        <w:trPr>
          <w:cantSplit/>
          <w:trHeight w:val="431"/>
          <w:jc w:val="center"/>
        </w:trPr>
        <w:tc>
          <w:tcPr>
            <w:tcW w:w="2122" w:type="dxa"/>
            <w:shd w:val="clear" w:color="auto" w:fill="auto"/>
            <w:vAlign w:val="center"/>
          </w:tcPr>
          <w:p w14:paraId="2373DF31" w14:textId="59545CC1" w:rsidR="006B125D" w:rsidRPr="006B125D" w:rsidRDefault="006B125D" w:rsidP="006B125D">
            <w:pPr>
              <w:autoSpaceDE w:val="0"/>
              <w:autoSpaceDN w:val="0"/>
              <w:adjustRightInd w:val="0"/>
              <w:rPr>
                <w:rFonts w:ascii="Calibri" w:hAnsi="Calibri" w:cs="Calibri"/>
                <w:b/>
                <w:bCs/>
                <w:color w:val="000000"/>
                <w:sz w:val="20"/>
                <w:szCs w:val="20"/>
              </w:rPr>
            </w:pPr>
            <w:r w:rsidRPr="006B125D">
              <w:rPr>
                <w:rFonts w:ascii="Calibri" w:hAnsi="Calibri" w:cs="Calibri"/>
                <w:b/>
                <w:bCs/>
                <w:color w:val="000000"/>
                <w:sz w:val="20"/>
                <w:szCs w:val="20"/>
              </w:rPr>
              <w:lastRenderedPageBreak/>
              <w:t>Anexo</w:t>
            </w:r>
          </w:p>
        </w:tc>
        <w:tc>
          <w:tcPr>
            <w:tcW w:w="8509" w:type="dxa"/>
            <w:shd w:val="clear" w:color="auto" w:fill="auto"/>
            <w:vAlign w:val="center"/>
          </w:tcPr>
          <w:p w14:paraId="2F460FC7" w14:textId="7F73E2DA" w:rsidR="006B125D" w:rsidRDefault="00E24D94" w:rsidP="006B125D">
            <w:pPr>
              <w:autoSpaceDE w:val="0"/>
              <w:autoSpaceDN w:val="0"/>
              <w:adjustRightInd w:val="0"/>
              <w:rPr>
                <w:rFonts w:ascii="Calibri" w:hAnsi="Calibri" w:cs="Calibri"/>
                <w:color w:val="000000"/>
                <w:sz w:val="20"/>
                <w:szCs w:val="20"/>
              </w:rPr>
            </w:pPr>
            <w:r w:rsidRPr="00E24D94">
              <w:rPr>
                <w:rFonts w:ascii="Calibri" w:hAnsi="Calibri" w:cs="Calibri"/>
                <w:color w:val="000000"/>
                <w:sz w:val="20"/>
                <w:szCs w:val="20"/>
              </w:rPr>
              <w:t>Edificaciones Anexas.</w:t>
            </w:r>
          </w:p>
        </w:tc>
      </w:tr>
      <w:tr w:rsidR="0035724A" w:rsidRPr="00A54876" w14:paraId="01355B0C" w14:textId="77777777" w:rsidTr="00F0183E">
        <w:trPr>
          <w:cantSplit/>
          <w:trHeight w:val="431"/>
          <w:jc w:val="center"/>
        </w:trPr>
        <w:tc>
          <w:tcPr>
            <w:tcW w:w="2122" w:type="dxa"/>
            <w:shd w:val="clear" w:color="auto" w:fill="auto"/>
            <w:vAlign w:val="center"/>
          </w:tcPr>
          <w:p w14:paraId="53D9736F" w14:textId="4869481B"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Albercas_Banaderas</w:t>
            </w:r>
          </w:p>
        </w:tc>
        <w:tc>
          <w:tcPr>
            <w:tcW w:w="8509" w:type="dxa"/>
            <w:shd w:val="clear" w:color="auto" w:fill="auto"/>
            <w:vAlign w:val="center"/>
          </w:tcPr>
          <w:p w14:paraId="582E3F0B" w14:textId="17CCC7F5"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Depósito de agua construido a nivel del terreno con el propósito de almacenar agua, o en el caso de las bañaderas con el fin de hacer limpieza al ganado, estas construcciones son cubiertas para guardar de la intemperie.</w:t>
            </w:r>
          </w:p>
        </w:tc>
      </w:tr>
      <w:tr w:rsidR="0035724A" w:rsidRPr="00A54876" w14:paraId="38D0D04F" w14:textId="77777777" w:rsidTr="00F0183E">
        <w:trPr>
          <w:cantSplit/>
          <w:trHeight w:val="431"/>
          <w:jc w:val="center"/>
        </w:trPr>
        <w:tc>
          <w:tcPr>
            <w:tcW w:w="2122" w:type="dxa"/>
            <w:shd w:val="clear" w:color="auto" w:fill="auto"/>
            <w:vAlign w:val="center"/>
          </w:tcPr>
          <w:p w14:paraId="76F28ADC" w14:textId="0A001AD7"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Beneficiaderos</w:t>
            </w:r>
          </w:p>
        </w:tc>
        <w:tc>
          <w:tcPr>
            <w:tcW w:w="8509" w:type="dxa"/>
            <w:shd w:val="clear" w:color="auto" w:fill="auto"/>
            <w:vAlign w:val="center"/>
          </w:tcPr>
          <w:p w14:paraId="51C62045" w14:textId="2B6D8B3E"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Nombre dado en zonas cafeteras a aquellas construcciones donde realizan el beneficio del café. Consiste en áreas cubiertas dentro de las cuales se encuentran los elementos destinados a la labor de seleccionar, lavar y despulpar el grano y su posterior empaque.</w:t>
            </w:r>
          </w:p>
        </w:tc>
      </w:tr>
      <w:tr w:rsidR="0035724A" w:rsidRPr="00A54876" w14:paraId="0A4C0E83" w14:textId="77777777" w:rsidTr="00F0183E">
        <w:trPr>
          <w:cantSplit/>
          <w:trHeight w:val="431"/>
          <w:jc w:val="center"/>
        </w:trPr>
        <w:tc>
          <w:tcPr>
            <w:tcW w:w="2122" w:type="dxa"/>
            <w:shd w:val="clear" w:color="auto" w:fill="auto"/>
            <w:vAlign w:val="center"/>
          </w:tcPr>
          <w:p w14:paraId="3DD426FD" w14:textId="41125437"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Camaroneras</w:t>
            </w:r>
          </w:p>
        </w:tc>
        <w:tc>
          <w:tcPr>
            <w:tcW w:w="8509" w:type="dxa"/>
            <w:shd w:val="clear" w:color="auto" w:fill="auto"/>
            <w:vAlign w:val="center"/>
          </w:tcPr>
          <w:p w14:paraId="0EE88BE8" w14:textId="66EE71AC"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para el desarrollo de proyectos acuícolas del cultivo de camarones.</w:t>
            </w:r>
          </w:p>
        </w:tc>
      </w:tr>
      <w:tr w:rsidR="0035724A" w:rsidRPr="00A54876" w14:paraId="71D5EDAA" w14:textId="77777777" w:rsidTr="00F0183E">
        <w:trPr>
          <w:cantSplit/>
          <w:trHeight w:val="431"/>
          <w:jc w:val="center"/>
        </w:trPr>
        <w:tc>
          <w:tcPr>
            <w:tcW w:w="2122" w:type="dxa"/>
            <w:shd w:val="clear" w:color="auto" w:fill="auto"/>
            <w:vAlign w:val="center"/>
          </w:tcPr>
          <w:p w14:paraId="22D57927" w14:textId="77359EF7"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Canchas</w:t>
            </w:r>
          </w:p>
        </w:tc>
        <w:tc>
          <w:tcPr>
            <w:tcW w:w="8509" w:type="dxa"/>
            <w:shd w:val="clear" w:color="auto" w:fill="auto"/>
            <w:vAlign w:val="center"/>
          </w:tcPr>
          <w:p w14:paraId="7295A488" w14:textId="2C2455B5"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Superficie de terreno adecuada sobre </w:t>
            </w:r>
            <w:r w:rsidR="007127BB">
              <w:rPr>
                <w:rFonts w:ascii="Calibri" w:hAnsi="Calibri" w:cs="Calibri"/>
                <w:color w:val="000000"/>
                <w:sz w:val="20"/>
                <w:szCs w:val="20"/>
              </w:rPr>
              <w:t>una placa</w:t>
            </w:r>
            <w:r>
              <w:rPr>
                <w:rFonts w:ascii="Calibri" w:hAnsi="Calibri" w:cs="Calibri"/>
                <w:color w:val="000000"/>
                <w:sz w:val="20"/>
                <w:szCs w:val="20"/>
              </w:rPr>
              <w:t xml:space="preserve"> para la </w:t>
            </w:r>
            <w:r w:rsidR="007127BB">
              <w:rPr>
                <w:rFonts w:ascii="Calibri" w:hAnsi="Calibri" w:cs="Calibri"/>
                <w:color w:val="000000"/>
                <w:sz w:val="20"/>
                <w:szCs w:val="20"/>
              </w:rPr>
              <w:t>práctica</w:t>
            </w:r>
            <w:r>
              <w:rPr>
                <w:rFonts w:ascii="Calibri" w:hAnsi="Calibri" w:cs="Calibri"/>
                <w:color w:val="000000"/>
                <w:sz w:val="20"/>
                <w:szCs w:val="20"/>
              </w:rPr>
              <w:t xml:space="preserve"> de deportes como fútbol de salón, voleibol, </w:t>
            </w:r>
            <w:r w:rsidR="007127BB">
              <w:rPr>
                <w:rFonts w:ascii="Calibri" w:hAnsi="Calibri" w:cs="Calibri"/>
                <w:color w:val="000000"/>
                <w:sz w:val="20"/>
                <w:szCs w:val="20"/>
              </w:rPr>
              <w:t>baloncesto</w:t>
            </w:r>
            <w:r>
              <w:rPr>
                <w:rFonts w:ascii="Calibri" w:hAnsi="Calibri" w:cs="Calibri"/>
                <w:color w:val="000000"/>
                <w:sz w:val="20"/>
                <w:szCs w:val="20"/>
              </w:rPr>
              <w:t xml:space="preserve"> u alguna otra disciplina que haga uso de la cancha, todo ello a pequeña escala. Se excluyen las canchas de tenis, los estadios, coliseo u otras edificaciones de gran tamaño.</w:t>
            </w:r>
          </w:p>
        </w:tc>
      </w:tr>
      <w:tr w:rsidR="0035724A" w:rsidRPr="00A54876" w14:paraId="0780FBEB" w14:textId="77777777" w:rsidTr="00F0183E">
        <w:trPr>
          <w:cantSplit/>
          <w:trHeight w:val="431"/>
          <w:jc w:val="center"/>
        </w:trPr>
        <w:tc>
          <w:tcPr>
            <w:tcW w:w="2122" w:type="dxa"/>
            <w:shd w:val="clear" w:color="auto" w:fill="auto"/>
            <w:vAlign w:val="center"/>
          </w:tcPr>
          <w:p w14:paraId="370B8121" w14:textId="5F205387"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Canchas_de_Tenis</w:t>
            </w:r>
          </w:p>
        </w:tc>
        <w:tc>
          <w:tcPr>
            <w:tcW w:w="8509" w:type="dxa"/>
            <w:shd w:val="clear" w:color="auto" w:fill="auto"/>
            <w:vAlign w:val="center"/>
          </w:tcPr>
          <w:p w14:paraId="4F6597E5" w14:textId="57838758"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Superficie terreno rectangular cruzada al medio por una red baja.</w:t>
            </w:r>
          </w:p>
        </w:tc>
      </w:tr>
      <w:tr w:rsidR="0035724A" w:rsidRPr="00A54876" w14:paraId="63C24E88" w14:textId="77777777" w:rsidTr="00F0183E">
        <w:trPr>
          <w:cantSplit/>
          <w:trHeight w:val="431"/>
          <w:jc w:val="center"/>
        </w:trPr>
        <w:tc>
          <w:tcPr>
            <w:tcW w:w="2122" w:type="dxa"/>
            <w:shd w:val="clear" w:color="auto" w:fill="auto"/>
            <w:vAlign w:val="center"/>
          </w:tcPr>
          <w:p w14:paraId="7A4D2409" w14:textId="76314E29"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Carretera</w:t>
            </w:r>
          </w:p>
        </w:tc>
        <w:tc>
          <w:tcPr>
            <w:tcW w:w="8509" w:type="dxa"/>
            <w:shd w:val="clear" w:color="auto" w:fill="auto"/>
            <w:vAlign w:val="center"/>
          </w:tcPr>
          <w:p w14:paraId="7C6C59EA" w14:textId="5EB58F07"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Es una vía de transporte de dominio y uso público, proyectada y construida fundamentalmente para la circulación de vehículos automóviles.</w:t>
            </w:r>
          </w:p>
        </w:tc>
      </w:tr>
      <w:tr w:rsidR="0035724A" w:rsidRPr="00A54876" w14:paraId="5951D051" w14:textId="77777777" w:rsidTr="00F0183E">
        <w:trPr>
          <w:cantSplit/>
          <w:trHeight w:val="431"/>
          <w:jc w:val="center"/>
        </w:trPr>
        <w:tc>
          <w:tcPr>
            <w:tcW w:w="2122" w:type="dxa"/>
            <w:shd w:val="clear" w:color="auto" w:fill="auto"/>
            <w:vAlign w:val="center"/>
          </w:tcPr>
          <w:p w14:paraId="64DA682B" w14:textId="5C907F37"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Cerramiento</w:t>
            </w:r>
          </w:p>
        </w:tc>
        <w:tc>
          <w:tcPr>
            <w:tcW w:w="8509" w:type="dxa"/>
            <w:shd w:val="clear" w:color="auto" w:fill="auto"/>
            <w:vAlign w:val="center"/>
          </w:tcPr>
          <w:p w14:paraId="29DB3375" w14:textId="1AB97041"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Cada una de las superficies de un edificio que disponen de una cara al interior y de otra al exterior.</w:t>
            </w:r>
          </w:p>
        </w:tc>
      </w:tr>
      <w:tr w:rsidR="0035724A" w:rsidRPr="00A54876" w14:paraId="2D286504" w14:textId="77777777" w:rsidTr="00F0183E">
        <w:trPr>
          <w:cantSplit/>
          <w:trHeight w:val="431"/>
          <w:jc w:val="center"/>
        </w:trPr>
        <w:tc>
          <w:tcPr>
            <w:tcW w:w="2122" w:type="dxa"/>
            <w:shd w:val="clear" w:color="auto" w:fill="auto"/>
            <w:vAlign w:val="center"/>
          </w:tcPr>
          <w:p w14:paraId="176D8707"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Cimientos_</w:t>
            </w:r>
          </w:p>
          <w:p w14:paraId="48E05BB6" w14:textId="25505F87"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Estructura_Muros_y_Placa_Base</w:t>
            </w:r>
          </w:p>
        </w:tc>
        <w:tc>
          <w:tcPr>
            <w:tcW w:w="8509" w:type="dxa"/>
            <w:shd w:val="clear" w:color="auto" w:fill="auto"/>
            <w:vAlign w:val="center"/>
          </w:tcPr>
          <w:p w14:paraId="622B2B48" w14:textId="3C9C2621"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anexa conformada por unos cimientos, muros y placa base.</w:t>
            </w:r>
          </w:p>
        </w:tc>
      </w:tr>
      <w:tr w:rsidR="0035724A" w:rsidRPr="00A54876" w14:paraId="31D0FEA4" w14:textId="77777777" w:rsidTr="00F0183E">
        <w:trPr>
          <w:cantSplit/>
          <w:trHeight w:val="431"/>
          <w:jc w:val="center"/>
        </w:trPr>
        <w:tc>
          <w:tcPr>
            <w:tcW w:w="2122" w:type="dxa"/>
            <w:shd w:val="clear" w:color="auto" w:fill="auto"/>
            <w:vAlign w:val="center"/>
          </w:tcPr>
          <w:p w14:paraId="73BD95EB"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Cocheras_</w:t>
            </w:r>
          </w:p>
          <w:p w14:paraId="22CBF242"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Marraneras_</w:t>
            </w:r>
          </w:p>
          <w:p w14:paraId="01B80799" w14:textId="4B2D4564"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Porquerizas</w:t>
            </w:r>
          </w:p>
        </w:tc>
        <w:tc>
          <w:tcPr>
            <w:tcW w:w="8509" w:type="dxa"/>
            <w:shd w:val="clear" w:color="auto" w:fill="auto"/>
            <w:vAlign w:val="center"/>
          </w:tcPr>
          <w:p w14:paraId="0C083474" w14:textId="3DB6B527" w:rsidR="0035724A" w:rsidRDefault="007127BB"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w:t>
            </w:r>
            <w:r w:rsidR="0035724A">
              <w:rPr>
                <w:rFonts w:ascii="Calibri" w:hAnsi="Calibri" w:cs="Calibri"/>
                <w:color w:val="000000"/>
                <w:sz w:val="20"/>
                <w:szCs w:val="20"/>
              </w:rPr>
              <w:t xml:space="preserve"> destinada a la cría y albergue de cerdos. Se utiliza cualesquiera de los tres nombres enunciados según la región donde se ubique; los elementos que la conforman son: estructura, muros y pisos.</w:t>
            </w:r>
          </w:p>
        </w:tc>
      </w:tr>
      <w:tr w:rsidR="0035724A" w:rsidRPr="00A54876" w14:paraId="4521146A" w14:textId="77777777" w:rsidTr="00F0183E">
        <w:trPr>
          <w:cantSplit/>
          <w:trHeight w:val="431"/>
          <w:jc w:val="center"/>
        </w:trPr>
        <w:tc>
          <w:tcPr>
            <w:tcW w:w="2122" w:type="dxa"/>
            <w:shd w:val="clear" w:color="auto" w:fill="auto"/>
            <w:vAlign w:val="center"/>
          </w:tcPr>
          <w:p w14:paraId="42620474"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Construccion_</w:t>
            </w:r>
          </w:p>
          <w:p w14:paraId="6AAAD86A"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en_Membrana_</w:t>
            </w:r>
          </w:p>
          <w:p w14:paraId="39C5A266" w14:textId="4551B573"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Arquitectonica</w:t>
            </w:r>
          </w:p>
        </w:tc>
        <w:tc>
          <w:tcPr>
            <w:tcW w:w="8509" w:type="dxa"/>
            <w:shd w:val="clear" w:color="auto" w:fill="auto"/>
            <w:vAlign w:val="center"/>
          </w:tcPr>
          <w:p w14:paraId="6DF402EC" w14:textId="6B03D7D6"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Tenso estructuras, arquitectura textil, o membranas arquitectónicas, son los nombres con los que se le conoce a los tipos de estructura que emplean materiales que trabajan bajo tensión, sean membranas textiles, láminas, mallas de cables, etc.</w:t>
            </w:r>
          </w:p>
        </w:tc>
      </w:tr>
      <w:tr w:rsidR="0035724A" w:rsidRPr="00A54876" w14:paraId="6A5379C1" w14:textId="77777777" w:rsidTr="00F0183E">
        <w:trPr>
          <w:cantSplit/>
          <w:trHeight w:val="431"/>
          <w:jc w:val="center"/>
        </w:trPr>
        <w:tc>
          <w:tcPr>
            <w:tcW w:w="2122" w:type="dxa"/>
            <w:shd w:val="clear" w:color="auto" w:fill="auto"/>
            <w:vAlign w:val="center"/>
          </w:tcPr>
          <w:p w14:paraId="211909F1" w14:textId="0E96C2D0"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Contenedor</w:t>
            </w:r>
          </w:p>
        </w:tc>
        <w:tc>
          <w:tcPr>
            <w:tcW w:w="8509" w:type="dxa"/>
            <w:shd w:val="clear" w:color="auto" w:fill="auto"/>
            <w:vAlign w:val="center"/>
          </w:tcPr>
          <w:p w14:paraId="589F1773" w14:textId="6C097D5F"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Un contenedor es un recipiente de carga para el transporte marítimo o fluvial, transporte terrestre y transporte multimodal adecuado para la vivienda o el comercio o servicios.</w:t>
            </w:r>
          </w:p>
        </w:tc>
      </w:tr>
      <w:tr w:rsidR="0035724A" w:rsidRPr="00A54876" w14:paraId="6662176C" w14:textId="77777777" w:rsidTr="00F0183E">
        <w:trPr>
          <w:cantSplit/>
          <w:trHeight w:val="431"/>
          <w:jc w:val="center"/>
        </w:trPr>
        <w:tc>
          <w:tcPr>
            <w:tcW w:w="2122" w:type="dxa"/>
            <w:shd w:val="clear" w:color="auto" w:fill="auto"/>
            <w:vAlign w:val="center"/>
          </w:tcPr>
          <w:p w14:paraId="1F72DF4B" w14:textId="48BC55BE"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Corrales</w:t>
            </w:r>
          </w:p>
        </w:tc>
        <w:tc>
          <w:tcPr>
            <w:tcW w:w="8509" w:type="dxa"/>
            <w:shd w:val="clear" w:color="auto" w:fill="auto"/>
            <w:vAlign w:val="center"/>
          </w:tcPr>
          <w:p w14:paraId="14ED1598" w14:textId="7D5AF43E"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Sitio cerrado y descubierto que se utiliza par</w:t>
            </w:r>
            <w:r w:rsidR="007127BB">
              <w:rPr>
                <w:rFonts w:ascii="Calibri" w:hAnsi="Calibri" w:cs="Calibri"/>
                <w:color w:val="000000"/>
                <w:sz w:val="20"/>
                <w:szCs w:val="20"/>
              </w:rPr>
              <w:t>a</w:t>
            </w:r>
            <w:r>
              <w:rPr>
                <w:rFonts w:ascii="Calibri" w:hAnsi="Calibri" w:cs="Calibri"/>
                <w:color w:val="000000"/>
                <w:sz w:val="20"/>
                <w:szCs w:val="20"/>
              </w:rPr>
              <w:t xml:space="preserve"> la cría y albergue de ganado generalmente vacuno. consta de los elementos estructura y pisos.</w:t>
            </w:r>
          </w:p>
        </w:tc>
      </w:tr>
      <w:tr w:rsidR="0035724A" w:rsidRPr="00A54876" w14:paraId="6B72FA84" w14:textId="77777777" w:rsidTr="00F0183E">
        <w:trPr>
          <w:cantSplit/>
          <w:trHeight w:val="431"/>
          <w:jc w:val="center"/>
        </w:trPr>
        <w:tc>
          <w:tcPr>
            <w:tcW w:w="2122" w:type="dxa"/>
            <w:shd w:val="clear" w:color="auto" w:fill="auto"/>
            <w:vAlign w:val="center"/>
          </w:tcPr>
          <w:p w14:paraId="5C2974B5" w14:textId="7C322BFE"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Establos_Pesebreras_Caballerizas</w:t>
            </w:r>
          </w:p>
        </w:tc>
        <w:tc>
          <w:tcPr>
            <w:tcW w:w="8509" w:type="dxa"/>
            <w:shd w:val="clear" w:color="auto" w:fill="auto"/>
            <w:vAlign w:val="center"/>
          </w:tcPr>
          <w:p w14:paraId="3D6F21DD" w14:textId="786BCA08"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Lugar cubierto donde se encierra ganado o caballos y/o se realizan actividades propias de su explotación, constituidos por estructura, cubierta, muros y pisos.</w:t>
            </w:r>
          </w:p>
        </w:tc>
      </w:tr>
      <w:tr w:rsidR="0035724A" w:rsidRPr="00A54876" w14:paraId="35C95391" w14:textId="77777777" w:rsidTr="00F0183E">
        <w:trPr>
          <w:cantSplit/>
          <w:trHeight w:val="431"/>
          <w:jc w:val="center"/>
        </w:trPr>
        <w:tc>
          <w:tcPr>
            <w:tcW w:w="2122" w:type="dxa"/>
            <w:shd w:val="clear" w:color="auto" w:fill="auto"/>
            <w:vAlign w:val="center"/>
          </w:tcPr>
          <w:p w14:paraId="350194FD" w14:textId="2BCEA48A"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Estacion_Bombeo</w:t>
            </w:r>
          </w:p>
        </w:tc>
        <w:tc>
          <w:tcPr>
            <w:tcW w:w="8509" w:type="dxa"/>
            <w:shd w:val="clear" w:color="auto" w:fill="auto"/>
            <w:vAlign w:val="center"/>
          </w:tcPr>
          <w:p w14:paraId="18BD6B47" w14:textId="6260FB67"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Son obras arquitectónicas que se construyen con el objeto de elevar el nivel del agua de la fuente de riego a los sitios donde se desea utilizar.</w:t>
            </w:r>
          </w:p>
        </w:tc>
      </w:tr>
      <w:tr w:rsidR="0035724A" w:rsidRPr="00A54876" w14:paraId="15EEB23B" w14:textId="77777777" w:rsidTr="00F0183E">
        <w:trPr>
          <w:cantSplit/>
          <w:trHeight w:val="431"/>
          <w:jc w:val="center"/>
        </w:trPr>
        <w:tc>
          <w:tcPr>
            <w:tcW w:w="2122" w:type="dxa"/>
            <w:shd w:val="clear" w:color="auto" w:fill="auto"/>
            <w:vAlign w:val="center"/>
          </w:tcPr>
          <w:p w14:paraId="42E5A24E"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Estacion_Sistema_</w:t>
            </w:r>
          </w:p>
          <w:p w14:paraId="0797B42D" w14:textId="373D39F8"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Transporte</w:t>
            </w:r>
          </w:p>
        </w:tc>
        <w:tc>
          <w:tcPr>
            <w:tcW w:w="8509" w:type="dxa"/>
            <w:shd w:val="clear" w:color="auto" w:fill="auto"/>
            <w:vAlign w:val="center"/>
          </w:tcPr>
          <w:p w14:paraId="61E7D54C" w14:textId="447EE3F3"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Instalación que permite el tránsito de personas y la conexión con sistemas de transporte como buses, metro, tren, tranvía, terminales y estaciones, destinadas para la movilidad de las personas.</w:t>
            </w:r>
          </w:p>
        </w:tc>
      </w:tr>
      <w:tr w:rsidR="0035724A" w:rsidRPr="00A54876" w14:paraId="131BE161" w14:textId="77777777" w:rsidTr="00F0183E">
        <w:trPr>
          <w:cantSplit/>
          <w:trHeight w:val="431"/>
          <w:jc w:val="center"/>
        </w:trPr>
        <w:tc>
          <w:tcPr>
            <w:tcW w:w="2122" w:type="dxa"/>
            <w:shd w:val="clear" w:color="auto" w:fill="auto"/>
            <w:vAlign w:val="center"/>
          </w:tcPr>
          <w:p w14:paraId="01385150" w14:textId="3C89E17F"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Galpones_Gallineros</w:t>
            </w:r>
          </w:p>
        </w:tc>
        <w:tc>
          <w:tcPr>
            <w:tcW w:w="8509" w:type="dxa"/>
            <w:shd w:val="clear" w:color="auto" w:fill="auto"/>
            <w:vAlign w:val="center"/>
          </w:tcPr>
          <w:p w14:paraId="68940F4D" w14:textId="1DE1A419"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Unidad construida con destino a la cría y/o protección de aves principalmente para explotación avícola. Conformada por estructura cubierta pisos y muros que son parcialmente elaborados en ladrillo y el resto descubierto o con algún material provisional (plásticos, alambres, etc.).</w:t>
            </w:r>
          </w:p>
        </w:tc>
      </w:tr>
      <w:tr w:rsidR="0035724A" w:rsidRPr="00A54876" w14:paraId="7C186385" w14:textId="77777777" w:rsidTr="00F0183E">
        <w:trPr>
          <w:cantSplit/>
          <w:trHeight w:val="431"/>
          <w:jc w:val="center"/>
        </w:trPr>
        <w:tc>
          <w:tcPr>
            <w:tcW w:w="2122" w:type="dxa"/>
            <w:shd w:val="clear" w:color="auto" w:fill="auto"/>
            <w:vAlign w:val="center"/>
          </w:tcPr>
          <w:p w14:paraId="2FA21477" w14:textId="109CA546"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Glamping</w:t>
            </w:r>
          </w:p>
        </w:tc>
        <w:tc>
          <w:tcPr>
            <w:tcW w:w="8509" w:type="dxa"/>
            <w:shd w:val="clear" w:color="auto" w:fill="auto"/>
            <w:vAlign w:val="center"/>
          </w:tcPr>
          <w:p w14:paraId="77F7E4FB" w14:textId="4D925C17"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en materiales livianos soportados sobre una base sólida anclada al piso, para uso temporal de vivienda (recreativa o de esparcimiento), generalmente aislada de otro tipo de construcciones.</w:t>
            </w:r>
          </w:p>
        </w:tc>
      </w:tr>
      <w:tr w:rsidR="0035724A" w:rsidRPr="00A54876" w14:paraId="6E3F88AC" w14:textId="77777777" w:rsidTr="00F0183E">
        <w:trPr>
          <w:cantSplit/>
          <w:trHeight w:val="431"/>
          <w:jc w:val="center"/>
        </w:trPr>
        <w:tc>
          <w:tcPr>
            <w:tcW w:w="2122" w:type="dxa"/>
            <w:shd w:val="clear" w:color="auto" w:fill="auto"/>
            <w:vAlign w:val="center"/>
          </w:tcPr>
          <w:p w14:paraId="4EAEECB6" w14:textId="647D23A0"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Hangar</w:t>
            </w:r>
          </w:p>
        </w:tc>
        <w:tc>
          <w:tcPr>
            <w:tcW w:w="8509" w:type="dxa"/>
            <w:shd w:val="clear" w:color="auto" w:fill="auto"/>
            <w:vAlign w:val="center"/>
          </w:tcPr>
          <w:p w14:paraId="27BBE4A6" w14:textId="743DF1EC"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Espacio destinado para el almacenamiento y disposición de aeronaves.</w:t>
            </w:r>
          </w:p>
        </w:tc>
      </w:tr>
      <w:tr w:rsidR="0035724A" w:rsidRPr="00A54876" w14:paraId="1836EB65" w14:textId="77777777" w:rsidTr="005541CF">
        <w:trPr>
          <w:cantSplit/>
          <w:trHeight w:val="532"/>
          <w:jc w:val="center"/>
        </w:trPr>
        <w:tc>
          <w:tcPr>
            <w:tcW w:w="2122" w:type="dxa"/>
            <w:shd w:val="clear" w:color="auto" w:fill="auto"/>
            <w:vAlign w:val="center"/>
          </w:tcPr>
          <w:p w14:paraId="166B1C8F" w14:textId="2FCCAFFB"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lastRenderedPageBreak/>
              <w:t>Kioscos</w:t>
            </w:r>
          </w:p>
        </w:tc>
        <w:tc>
          <w:tcPr>
            <w:tcW w:w="8509" w:type="dxa"/>
            <w:shd w:val="clear" w:color="auto" w:fill="auto"/>
            <w:vAlign w:val="center"/>
          </w:tcPr>
          <w:p w14:paraId="263346FC" w14:textId="747C8BC3"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consistente en una cubierta apoyada en columnas de materiales diferentes, elaborados con el fin de guarecer de la intemperie.</w:t>
            </w:r>
          </w:p>
        </w:tc>
      </w:tr>
      <w:tr w:rsidR="0035724A" w:rsidRPr="00A54876" w14:paraId="567505F4" w14:textId="77777777" w:rsidTr="005541CF">
        <w:trPr>
          <w:cantSplit/>
          <w:trHeight w:val="568"/>
          <w:jc w:val="center"/>
        </w:trPr>
        <w:tc>
          <w:tcPr>
            <w:tcW w:w="2122" w:type="dxa"/>
            <w:shd w:val="clear" w:color="auto" w:fill="auto"/>
            <w:vAlign w:val="center"/>
          </w:tcPr>
          <w:p w14:paraId="03FB488D"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Lagunas_de_</w:t>
            </w:r>
          </w:p>
          <w:p w14:paraId="0DF13DDD" w14:textId="7E90618D"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Oxidacion</w:t>
            </w:r>
          </w:p>
        </w:tc>
        <w:tc>
          <w:tcPr>
            <w:tcW w:w="8509" w:type="dxa"/>
            <w:shd w:val="clear" w:color="auto" w:fill="auto"/>
            <w:vAlign w:val="center"/>
          </w:tcPr>
          <w:p w14:paraId="7ADEF54A" w14:textId="58B6CD06"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Son depósitos construidos mediante la excavación y compactación de la tierra que almacenan agua de cualquier calidad por un periodo determinado.</w:t>
            </w:r>
          </w:p>
        </w:tc>
      </w:tr>
      <w:tr w:rsidR="0035724A" w:rsidRPr="00A54876" w14:paraId="338C7CDA" w14:textId="77777777" w:rsidTr="005541CF">
        <w:trPr>
          <w:cantSplit/>
          <w:trHeight w:val="690"/>
          <w:jc w:val="center"/>
        </w:trPr>
        <w:tc>
          <w:tcPr>
            <w:tcW w:w="2122" w:type="dxa"/>
            <w:shd w:val="clear" w:color="auto" w:fill="auto"/>
            <w:vAlign w:val="center"/>
          </w:tcPr>
          <w:p w14:paraId="56ED4140"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Marquesinas_</w:t>
            </w:r>
          </w:p>
          <w:p w14:paraId="62723509" w14:textId="5A1AF31B"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Patios_Cubiertos</w:t>
            </w:r>
          </w:p>
        </w:tc>
        <w:tc>
          <w:tcPr>
            <w:tcW w:w="8509" w:type="dxa"/>
            <w:shd w:val="clear" w:color="auto" w:fill="auto"/>
            <w:vAlign w:val="center"/>
          </w:tcPr>
          <w:p w14:paraId="52697A7A" w14:textId="0B914DCA"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Cobertizo dentro de una edificación de mayor extensión o patio cubierto, clasificados según su estructura, pisos y el material de la cubierta.</w:t>
            </w:r>
          </w:p>
        </w:tc>
      </w:tr>
      <w:tr w:rsidR="0035724A" w:rsidRPr="00A54876" w14:paraId="3B0ADFEC" w14:textId="77777777" w:rsidTr="00F0183E">
        <w:trPr>
          <w:cantSplit/>
          <w:trHeight w:val="431"/>
          <w:jc w:val="center"/>
        </w:trPr>
        <w:tc>
          <w:tcPr>
            <w:tcW w:w="2122" w:type="dxa"/>
            <w:shd w:val="clear" w:color="auto" w:fill="auto"/>
            <w:vAlign w:val="center"/>
          </w:tcPr>
          <w:p w14:paraId="2F9E8B91" w14:textId="0C94AE98"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Muelles</w:t>
            </w:r>
          </w:p>
        </w:tc>
        <w:tc>
          <w:tcPr>
            <w:tcW w:w="8509" w:type="dxa"/>
            <w:shd w:val="clear" w:color="auto" w:fill="auto"/>
            <w:vAlign w:val="center"/>
          </w:tcPr>
          <w:p w14:paraId="705D0161" w14:textId="2B3FF74C"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Deberán diferenciarse de acuerdo a su estructura, longitud, capacidad, usos turísticos o de carga.</w:t>
            </w:r>
          </w:p>
        </w:tc>
      </w:tr>
      <w:tr w:rsidR="0035724A" w:rsidRPr="00A54876" w14:paraId="1D9FC22B" w14:textId="77777777" w:rsidTr="00F0183E">
        <w:trPr>
          <w:cantSplit/>
          <w:trHeight w:val="431"/>
          <w:jc w:val="center"/>
        </w:trPr>
        <w:tc>
          <w:tcPr>
            <w:tcW w:w="2122" w:type="dxa"/>
            <w:shd w:val="clear" w:color="auto" w:fill="auto"/>
            <w:vAlign w:val="center"/>
          </w:tcPr>
          <w:p w14:paraId="2B3D39FA" w14:textId="3EFABBA2"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Murallas</w:t>
            </w:r>
          </w:p>
        </w:tc>
        <w:tc>
          <w:tcPr>
            <w:tcW w:w="8509" w:type="dxa"/>
            <w:shd w:val="clear" w:color="auto" w:fill="auto"/>
            <w:vAlign w:val="center"/>
          </w:tcPr>
          <w:p w14:paraId="66E5EC1B" w14:textId="0382A5F8"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Se denomina muralla a un muro cerrado destinado a la protección y defensa de determinado sitio.</w:t>
            </w:r>
          </w:p>
        </w:tc>
      </w:tr>
      <w:tr w:rsidR="0035724A" w:rsidRPr="00A54876" w14:paraId="3BC70BD8" w14:textId="77777777" w:rsidTr="005541CF">
        <w:trPr>
          <w:cantSplit/>
          <w:trHeight w:val="812"/>
          <w:jc w:val="center"/>
        </w:trPr>
        <w:tc>
          <w:tcPr>
            <w:tcW w:w="2122" w:type="dxa"/>
            <w:shd w:val="clear" w:color="auto" w:fill="auto"/>
            <w:vAlign w:val="center"/>
          </w:tcPr>
          <w:p w14:paraId="14E8B6DA" w14:textId="33FD1B75"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Pergolas</w:t>
            </w:r>
          </w:p>
        </w:tc>
        <w:tc>
          <w:tcPr>
            <w:tcW w:w="8509" w:type="dxa"/>
            <w:shd w:val="clear" w:color="auto" w:fill="auto"/>
            <w:vAlign w:val="center"/>
          </w:tcPr>
          <w:p w14:paraId="3EBB8AC2" w14:textId="35D9AD09"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Las pérgolas son estructuras compuestas por columnas y una armazón superior, cubiertas con mucho follaje o toldo especial que protegen de la lluvia y el sol, también usadas como elemento decorativo en un espacio de las viviendas.</w:t>
            </w:r>
          </w:p>
        </w:tc>
      </w:tr>
      <w:tr w:rsidR="0035724A" w:rsidRPr="00A54876" w14:paraId="302C747E" w14:textId="77777777" w:rsidTr="005541CF">
        <w:trPr>
          <w:cantSplit/>
          <w:trHeight w:val="852"/>
          <w:jc w:val="center"/>
        </w:trPr>
        <w:tc>
          <w:tcPr>
            <w:tcW w:w="2122" w:type="dxa"/>
            <w:shd w:val="clear" w:color="auto" w:fill="auto"/>
            <w:vAlign w:val="center"/>
          </w:tcPr>
          <w:p w14:paraId="5E1E2F5D" w14:textId="101316AC"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Piscinas</w:t>
            </w:r>
          </w:p>
        </w:tc>
        <w:tc>
          <w:tcPr>
            <w:tcW w:w="8509" w:type="dxa"/>
            <w:shd w:val="clear" w:color="auto" w:fill="auto"/>
            <w:vAlign w:val="center"/>
          </w:tcPr>
          <w:p w14:paraId="470BF114" w14:textId="1A6D5FD9"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Estanque artificial con destino al deporte o a la recreación. Se diferencia por sus acabados y especificaciones técnicas para su mantenimiento y operación; sus dimensiones deben darse en unidades de área (m2).</w:t>
            </w:r>
          </w:p>
        </w:tc>
      </w:tr>
      <w:tr w:rsidR="0035724A" w:rsidRPr="00A54876" w14:paraId="5C4D790F" w14:textId="77777777" w:rsidTr="005541CF">
        <w:trPr>
          <w:cantSplit/>
          <w:trHeight w:val="681"/>
          <w:jc w:val="center"/>
        </w:trPr>
        <w:tc>
          <w:tcPr>
            <w:tcW w:w="2122" w:type="dxa"/>
            <w:shd w:val="clear" w:color="auto" w:fill="auto"/>
            <w:vAlign w:val="center"/>
          </w:tcPr>
          <w:p w14:paraId="347DD2A7" w14:textId="47597CAE"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Pista_Aeropuerto</w:t>
            </w:r>
          </w:p>
        </w:tc>
        <w:tc>
          <w:tcPr>
            <w:tcW w:w="8509" w:type="dxa"/>
            <w:shd w:val="clear" w:color="auto" w:fill="auto"/>
            <w:vAlign w:val="center"/>
          </w:tcPr>
          <w:p w14:paraId="5A071214" w14:textId="10CD17E4"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Edificación sin cubierta con que se identifican las pistas de los aeropuertos construidas en asfalto o concreto, incluye la zona o calle de redaje y calles de salida rápida.</w:t>
            </w:r>
          </w:p>
        </w:tc>
      </w:tr>
      <w:tr w:rsidR="0035724A" w:rsidRPr="00A54876" w14:paraId="52B60E8A" w14:textId="77777777" w:rsidTr="00F0183E">
        <w:trPr>
          <w:cantSplit/>
          <w:trHeight w:val="431"/>
          <w:jc w:val="center"/>
        </w:trPr>
        <w:tc>
          <w:tcPr>
            <w:tcW w:w="2122" w:type="dxa"/>
            <w:shd w:val="clear" w:color="auto" w:fill="auto"/>
            <w:vAlign w:val="center"/>
          </w:tcPr>
          <w:p w14:paraId="232A0E97" w14:textId="4F1101E4"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Pozos</w:t>
            </w:r>
          </w:p>
        </w:tc>
        <w:tc>
          <w:tcPr>
            <w:tcW w:w="8509" w:type="dxa"/>
            <w:shd w:val="clear" w:color="auto" w:fill="auto"/>
            <w:vAlign w:val="center"/>
          </w:tcPr>
          <w:p w14:paraId="1F7E7E0A" w14:textId="36821B13"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Perforaciones profundas manuales para extraer agua subterránea. Medida en metros de profundidad.</w:t>
            </w:r>
          </w:p>
        </w:tc>
      </w:tr>
      <w:tr w:rsidR="0035724A" w:rsidRPr="00A54876" w14:paraId="6FAE9323" w14:textId="77777777" w:rsidTr="005541CF">
        <w:trPr>
          <w:cantSplit/>
          <w:trHeight w:val="555"/>
          <w:jc w:val="center"/>
        </w:trPr>
        <w:tc>
          <w:tcPr>
            <w:tcW w:w="2122" w:type="dxa"/>
            <w:shd w:val="clear" w:color="auto" w:fill="auto"/>
            <w:vAlign w:val="center"/>
          </w:tcPr>
          <w:p w14:paraId="3380E925"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Ramadas_</w:t>
            </w:r>
          </w:p>
          <w:p w14:paraId="2D5893DC" w14:textId="66ED2A69"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Cobertizos_Caneyes</w:t>
            </w:r>
          </w:p>
        </w:tc>
        <w:tc>
          <w:tcPr>
            <w:tcW w:w="8509" w:type="dxa"/>
            <w:shd w:val="clear" w:color="auto" w:fill="auto"/>
            <w:vAlign w:val="center"/>
          </w:tcPr>
          <w:p w14:paraId="3A2D1C97" w14:textId="4222F5EC"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Consiste en un sitio cubierto elaborado con el fin de resguardar de la intemperie; el nombre de enramadas, cobertizos o caney se utiliza según la forma de la cubierta y la región donde se ubique.</w:t>
            </w:r>
          </w:p>
        </w:tc>
      </w:tr>
      <w:tr w:rsidR="0035724A" w:rsidRPr="00A54876" w14:paraId="56BCA806" w14:textId="77777777" w:rsidTr="005541CF">
        <w:trPr>
          <w:cantSplit/>
          <w:trHeight w:val="691"/>
          <w:jc w:val="center"/>
        </w:trPr>
        <w:tc>
          <w:tcPr>
            <w:tcW w:w="2122" w:type="dxa"/>
            <w:shd w:val="clear" w:color="auto" w:fill="auto"/>
            <w:vAlign w:val="center"/>
          </w:tcPr>
          <w:p w14:paraId="174F8E18" w14:textId="582E802E"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Secaderos</w:t>
            </w:r>
          </w:p>
        </w:tc>
        <w:tc>
          <w:tcPr>
            <w:tcW w:w="8509" w:type="dxa"/>
            <w:shd w:val="clear" w:color="auto" w:fill="auto"/>
            <w:vAlign w:val="center"/>
          </w:tcPr>
          <w:p w14:paraId="620AE33E" w14:textId="2A04BE02"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Construcciones elaboradas con el objeto de secar en condiciones naturales el café principalmente, aunque es común su uso en otros productos. Consta de estructura y pisos para su calificación.</w:t>
            </w:r>
          </w:p>
        </w:tc>
      </w:tr>
      <w:tr w:rsidR="0035724A" w:rsidRPr="00A54876" w14:paraId="7844DEAE" w14:textId="77777777" w:rsidTr="00F0183E">
        <w:trPr>
          <w:cantSplit/>
          <w:trHeight w:val="431"/>
          <w:jc w:val="center"/>
        </w:trPr>
        <w:tc>
          <w:tcPr>
            <w:tcW w:w="2122" w:type="dxa"/>
            <w:shd w:val="clear" w:color="auto" w:fill="auto"/>
            <w:vAlign w:val="center"/>
          </w:tcPr>
          <w:p w14:paraId="1E86DA9A" w14:textId="0AF838C9"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Silos</w:t>
            </w:r>
          </w:p>
        </w:tc>
        <w:tc>
          <w:tcPr>
            <w:tcW w:w="8509" w:type="dxa"/>
            <w:shd w:val="clear" w:color="auto" w:fill="auto"/>
            <w:vAlign w:val="center"/>
          </w:tcPr>
          <w:p w14:paraId="367D196B" w14:textId="20FFDA32"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Construcción de grandes dimensiones que sirve para almacén o depósito, se exceptúan los silos cafeteros.</w:t>
            </w:r>
          </w:p>
        </w:tc>
      </w:tr>
      <w:tr w:rsidR="0035724A" w:rsidRPr="00A54876" w14:paraId="767D9E6E" w14:textId="77777777" w:rsidTr="00F0183E">
        <w:trPr>
          <w:cantSplit/>
          <w:trHeight w:val="431"/>
          <w:jc w:val="center"/>
        </w:trPr>
        <w:tc>
          <w:tcPr>
            <w:tcW w:w="2122" w:type="dxa"/>
            <w:shd w:val="clear" w:color="auto" w:fill="auto"/>
            <w:vAlign w:val="center"/>
          </w:tcPr>
          <w:p w14:paraId="051FBDFD" w14:textId="6FA722DA"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Tanques</w:t>
            </w:r>
          </w:p>
        </w:tc>
        <w:tc>
          <w:tcPr>
            <w:tcW w:w="8509" w:type="dxa"/>
            <w:shd w:val="clear" w:color="auto" w:fill="auto"/>
            <w:vAlign w:val="center"/>
          </w:tcPr>
          <w:p w14:paraId="2DC8414B" w14:textId="0B008937"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Depósitos subterráneos o de altura, construidos en zonas con deficiencias en abastecimiento para el consumo de los habitantes o para el uso agrícola. El elemento a calificar es la estructura relacionada con la capacidad de almacenamiento medida en metros cúbicos.</w:t>
            </w:r>
            <w:r w:rsidR="007127BB">
              <w:rPr>
                <w:rFonts w:ascii="Calibri" w:hAnsi="Calibri" w:cs="Calibri"/>
                <w:color w:val="000000"/>
                <w:sz w:val="20"/>
                <w:szCs w:val="20"/>
              </w:rPr>
              <w:t xml:space="preserve"> Se excluyen de este tipo de construcción los tanques de almacenamiento domiciliario.</w:t>
            </w:r>
          </w:p>
        </w:tc>
      </w:tr>
      <w:tr w:rsidR="0035724A" w:rsidRPr="00A54876" w14:paraId="4F04A947" w14:textId="77777777" w:rsidTr="005541CF">
        <w:trPr>
          <w:cantSplit/>
          <w:trHeight w:val="637"/>
          <w:jc w:val="center"/>
        </w:trPr>
        <w:tc>
          <w:tcPr>
            <w:tcW w:w="2122" w:type="dxa"/>
            <w:shd w:val="clear" w:color="auto" w:fill="auto"/>
            <w:vAlign w:val="center"/>
          </w:tcPr>
          <w:p w14:paraId="7986D4D7" w14:textId="79F0E8FF"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Toboganes</w:t>
            </w:r>
          </w:p>
        </w:tc>
        <w:tc>
          <w:tcPr>
            <w:tcW w:w="8509" w:type="dxa"/>
            <w:shd w:val="clear" w:color="auto" w:fill="auto"/>
            <w:vAlign w:val="center"/>
          </w:tcPr>
          <w:p w14:paraId="44A026FE" w14:textId="249C9D18"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Deslizadores construidos alrededor de piscinas, medidos en metros lineales. Se clasifican según su altura y materiales de construcción.</w:t>
            </w:r>
          </w:p>
        </w:tc>
      </w:tr>
      <w:tr w:rsidR="0035724A" w:rsidRPr="00A54876" w14:paraId="1FFC7406" w14:textId="77777777" w:rsidTr="00F0183E">
        <w:trPr>
          <w:cantSplit/>
          <w:trHeight w:val="431"/>
          <w:jc w:val="center"/>
        </w:trPr>
        <w:tc>
          <w:tcPr>
            <w:tcW w:w="2122" w:type="dxa"/>
            <w:shd w:val="clear" w:color="auto" w:fill="auto"/>
            <w:vAlign w:val="center"/>
          </w:tcPr>
          <w:p w14:paraId="00DEDBD1" w14:textId="2A277CBE"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Torre_de_Control</w:t>
            </w:r>
          </w:p>
        </w:tc>
        <w:tc>
          <w:tcPr>
            <w:tcW w:w="8509" w:type="dxa"/>
            <w:shd w:val="clear" w:color="auto" w:fill="auto"/>
            <w:vAlign w:val="center"/>
          </w:tcPr>
          <w:p w14:paraId="00A39E4C" w14:textId="5E504384"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Edificio en forma de torre, en cuya cima se sitúa una sala de control, desde la que se dirige y controla el tráfico de un puerto, de un aeropuerto o de un circuito de carreras.</w:t>
            </w:r>
          </w:p>
        </w:tc>
      </w:tr>
      <w:tr w:rsidR="0035724A" w:rsidRPr="00A54876" w14:paraId="65AAFA6A" w14:textId="77777777" w:rsidTr="00F0183E">
        <w:trPr>
          <w:cantSplit/>
          <w:trHeight w:val="431"/>
          <w:jc w:val="center"/>
        </w:trPr>
        <w:tc>
          <w:tcPr>
            <w:tcW w:w="2122" w:type="dxa"/>
            <w:shd w:val="clear" w:color="auto" w:fill="auto"/>
            <w:vAlign w:val="center"/>
          </w:tcPr>
          <w:p w14:paraId="1B73E6B3" w14:textId="77777777" w:rsidR="007127BB"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Torres_de_</w:t>
            </w:r>
          </w:p>
          <w:p w14:paraId="32FBC1D0" w14:textId="737CF29A"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Enfriamiento</w:t>
            </w:r>
          </w:p>
        </w:tc>
        <w:tc>
          <w:tcPr>
            <w:tcW w:w="8509" w:type="dxa"/>
            <w:shd w:val="clear" w:color="auto" w:fill="auto"/>
            <w:vAlign w:val="center"/>
          </w:tcPr>
          <w:p w14:paraId="7F471985" w14:textId="18F73A77"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Son estructuras diseñadas para disminuir la temperatura del agua y otros medios.</w:t>
            </w:r>
          </w:p>
        </w:tc>
      </w:tr>
      <w:tr w:rsidR="0035724A" w:rsidRPr="00A54876" w14:paraId="764E59A7" w14:textId="77777777" w:rsidTr="00F0183E">
        <w:trPr>
          <w:cantSplit/>
          <w:trHeight w:val="431"/>
          <w:jc w:val="center"/>
        </w:trPr>
        <w:tc>
          <w:tcPr>
            <w:tcW w:w="2122" w:type="dxa"/>
            <w:shd w:val="clear" w:color="auto" w:fill="auto"/>
            <w:vAlign w:val="center"/>
          </w:tcPr>
          <w:p w14:paraId="6B5596BD" w14:textId="5D34299D" w:rsidR="0035724A" w:rsidRDefault="0035724A" w:rsidP="007127BB">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Via_Ferrea</w:t>
            </w:r>
          </w:p>
        </w:tc>
        <w:tc>
          <w:tcPr>
            <w:tcW w:w="8509" w:type="dxa"/>
            <w:shd w:val="clear" w:color="auto" w:fill="auto"/>
            <w:vAlign w:val="center"/>
          </w:tcPr>
          <w:p w14:paraId="4D84AF85" w14:textId="646377A8" w:rsidR="0035724A" w:rsidRDefault="0035724A" w:rsidP="0035724A">
            <w:pPr>
              <w:autoSpaceDE w:val="0"/>
              <w:autoSpaceDN w:val="0"/>
              <w:adjustRightInd w:val="0"/>
              <w:rPr>
                <w:rFonts w:ascii="Calibri" w:hAnsi="Calibri" w:cs="Calibri"/>
                <w:color w:val="000000"/>
                <w:sz w:val="20"/>
                <w:szCs w:val="20"/>
              </w:rPr>
            </w:pPr>
            <w:r>
              <w:rPr>
                <w:rFonts w:ascii="Calibri" w:hAnsi="Calibri" w:cs="Calibri"/>
                <w:color w:val="000000"/>
                <w:sz w:val="20"/>
                <w:szCs w:val="20"/>
              </w:rPr>
              <w:t>Parte de la infraestructura ferroviaria que une dos puntos determinados del territorio.</w:t>
            </w:r>
          </w:p>
        </w:tc>
      </w:tr>
    </w:tbl>
    <w:p w14:paraId="76C234BC" w14:textId="77777777" w:rsidR="0012009D" w:rsidRDefault="0012009D" w:rsidP="00BC6940">
      <w:pPr>
        <w:rPr>
          <w:rFonts w:cstheme="minorHAnsi"/>
          <w:sz w:val="20"/>
          <w:szCs w:val="20"/>
        </w:rPr>
      </w:pPr>
    </w:p>
    <w:p w14:paraId="49B86CBD" w14:textId="77777777" w:rsidR="005541CF" w:rsidRDefault="005541CF" w:rsidP="00BC6940">
      <w:pPr>
        <w:rPr>
          <w:rFonts w:cstheme="minorHAnsi"/>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FF6565"/>
        <w:tblLook w:val="04A0" w:firstRow="1" w:lastRow="0" w:firstColumn="1" w:lastColumn="0" w:noHBand="0" w:noVBand="1"/>
      </w:tblPr>
      <w:tblGrid>
        <w:gridCol w:w="10632"/>
      </w:tblGrid>
      <w:tr w:rsidR="005541CF" w:rsidRPr="0068639C" w14:paraId="63DE0AF2" w14:textId="77777777" w:rsidTr="005541CF">
        <w:trPr>
          <w:trHeight w:val="467"/>
          <w:jc w:val="center"/>
        </w:trPr>
        <w:tc>
          <w:tcPr>
            <w:tcW w:w="10632" w:type="dxa"/>
            <w:shd w:val="clear" w:color="auto" w:fill="FF6565"/>
            <w:vAlign w:val="center"/>
          </w:tcPr>
          <w:p w14:paraId="1A5C5964" w14:textId="61999559" w:rsidR="005541CF" w:rsidRPr="0068639C" w:rsidRDefault="00981751" w:rsidP="0017735E">
            <w:pPr>
              <w:jc w:val="center"/>
              <w:rPr>
                <w:rFonts w:cstheme="minorHAnsi"/>
                <w:u w:val="single"/>
              </w:rPr>
            </w:pPr>
            <w:r w:rsidRPr="00755027">
              <w:rPr>
                <w:rFonts w:cstheme="minorHAnsi"/>
                <w:b/>
                <w:bCs/>
                <w:u w:val="single"/>
              </w:rPr>
              <w:lastRenderedPageBreak/>
              <w:t>SUBPAQUETE DE TOPOGRAFÍA Y REPRESENTACIÓN</w:t>
            </w:r>
          </w:p>
        </w:tc>
      </w:tr>
      <w:tr w:rsidR="005541CF" w:rsidRPr="0068639C" w14:paraId="16F253A7" w14:textId="77777777" w:rsidTr="005541CF">
        <w:trPr>
          <w:trHeight w:val="357"/>
          <w:jc w:val="center"/>
        </w:trPr>
        <w:tc>
          <w:tcPr>
            <w:tcW w:w="10632" w:type="dxa"/>
            <w:shd w:val="clear" w:color="auto" w:fill="FF6565"/>
            <w:vAlign w:val="center"/>
          </w:tcPr>
          <w:p w14:paraId="5856D9E7" w14:textId="77777777" w:rsidR="005541CF" w:rsidRPr="00855C05" w:rsidRDefault="005541CF" w:rsidP="0017735E">
            <w:pPr>
              <w:jc w:val="center"/>
              <w:rPr>
                <w:rFonts w:cstheme="minorHAnsi"/>
                <w:b/>
                <w:bCs/>
              </w:rPr>
            </w:pPr>
            <w:r>
              <w:rPr>
                <w:rFonts w:cstheme="minorHAnsi"/>
                <w:b/>
                <w:bCs/>
              </w:rPr>
              <w:t>DOMINIOS</w:t>
            </w:r>
          </w:p>
        </w:tc>
      </w:tr>
    </w:tbl>
    <w:p w14:paraId="3287AF49" w14:textId="77777777" w:rsidR="005541CF" w:rsidRDefault="005541CF"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5541CF" w:rsidRPr="00A54876" w14:paraId="58278CFB" w14:textId="77777777" w:rsidTr="00CD7170">
        <w:trPr>
          <w:cantSplit/>
          <w:trHeight w:val="552"/>
          <w:tblHeader/>
          <w:jc w:val="center"/>
        </w:trPr>
        <w:tc>
          <w:tcPr>
            <w:tcW w:w="10631" w:type="dxa"/>
            <w:gridSpan w:val="2"/>
            <w:tcBorders>
              <w:bottom w:val="single" w:sz="4" w:space="0" w:color="BFBFBF" w:themeColor="background1" w:themeShade="BF"/>
            </w:tcBorders>
            <w:shd w:val="clear" w:color="auto" w:fill="FFCCCC"/>
            <w:vAlign w:val="center"/>
          </w:tcPr>
          <w:p w14:paraId="21230946" w14:textId="1BA44DE6" w:rsidR="005541CF" w:rsidRPr="00AD1073" w:rsidRDefault="00CD7170" w:rsidP="00CD7170">
            <w:pPr>
              <w:autoSpaceDE w:val="0"/>
              <w:autoSpaceDN w:val="0"/>
              <w:adjustRightInd w:val="0"/>
              <w:jc w:val="center"/>
              <w:rPr>
                <w:rFonts w:eastAsia="Times New Roman" w:cstheme="minorHAnsi"/>
                <w:b/>
                <w:bCs/>
                <w:spacing w:val="1"/>
                <w:w w:val="120"/>
                <w:sz w:val="18"/>
                <w:szCs w:val="18"/>
              </w:rPr>
            </w:pPr>
            <w:r w:rsidRPr="00CD7170">
              <w:rPr>
                <w:rFonts w:ascii="Calibri" w:hAnsi="Calibri" w:cs="Calibri"/>
                <w:b/>
                <w:bCs/>
                <w:color w:val="000000"/>
                <w:sz w:val="20"/>
                <w:szCs w:val="20"/>
              </w:rPr>
              <w:t>COL_InterpolacionTipo</w:t>
            </w:r>
          </w:p>
        </w:tc>
      </w:tr>
      <w:tr w:rsidR="005541CF" w:rsidRPr="00A54876" w14:paraId="5BABCE5A" w14:textId="77777777" w:rsidTr="00CD7170">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00586F20" w14:textId="3A59AB00" w:rsidR="005541CF" w:rsidRPr="00DD12CC" w:rsidRDefault="00EA5434" w:rsidP="0017735E">
            <w:pPr>
              <w:jc w:val="center"/>
              <w:rPr>
                <w:rFonts w:ascii="Calibri" w:hAnsi="Calibri" w:cs="Calibri"/>
                <w:color w:val="000000"/>
                <w:sz w:val="20"/>
                <w:szCs w:val="20"/>
              </w:rPr>
            </w:pPr>
            <w:r w:rsidRPr="00EA5434">
              <w:rPr>
                <w:rFonts w:ascii="Calibri" w:hAnsi="Calibri" w:cs="Calibri"/>
                <w:color w:val="000000"/>
                <w:sz w:val="20"/>
                <w:szCs w:val="20"/>
              </w:rPr>
              <w:t>Si ha sido situado por interpolac</w:t>
            </w:r>
            <w:r>
              <w:rPr>
                <w:rFonts w:ascii="Calibri" w:hAnsi="Calibri" w:cs="Calibri"/>
                <w:color w:val="000000"/>
                <w:sz w:val="20"/>
                <w:szCs w:val="20"/>
              </w:rPr>
              <w:t>i</w:t>
            </w:r>
            <w:r w:rsidRPr="00EA5434">
              <w:rPr>
                <w:rFonts w:ascii="Calibri" w:hAnsi="Calibri" w:cs="Calibri"/>
                <w:color w:val="000000"/>
                <w:sz w:val="20"/>
                <w:szCs w:val="20"/>
              </w:rPr>
              <w:t>ón, de qué manera se ha hecho.</w:t>
            </w:r>
          </w:p>
        </w:tc>
      </w:tr>
      <w:tr w:rsidR="005541CF" w:rsidRPr="00A54876" w14:paraId="1D5AE324" w14:textId="77777777" w:rsidTr="00CD7170">
        <w:trPr>
          <w:cantSplit/>
          <w:trHeight w:val="431"/>
          <w:tblHeader/>
          <w:jc w:val="center"/>
        </w:trPr>
        <w:tc>
          <w:tcPr>
            <w:tcW w:w="2122" w:type="dxa"/>
            <w:tcBorders>
              <w:bottom w:val="single" w:sz="8" w:space="0" w:color="CFCDCD"/>
            </w:tcBorders>
            <w:shd w:val="clear" w:color="auto" w:fill="FFCCCC"/>
            <w:vAlign w:val="center"/>
          </w:tcPr>
          <w:p w14:paraId="69184795" w14:textId="77777777" w:rsidR="005541CF" w:rsidRPr="006605CA" w:rsidRDefault="005541CF"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CCCC"/>
            <w:vAlign w:val="center"/>
          </w:tcPr>
          <w:p w14:paraId="637F1524" w14:textId="77777777" w:rsidR="005541CF" w:rsidRPr="006605CA" w:rsidRDefault="005541CF"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EA5434" w:rsidRPr="00A54876" w14:paraId="0865ABEA" w14:textId="77777777" w:rsidTr="0017735E">
        <w:trPr>
          <w:trHeight w:val="431"/>
          <w:tblHeader/>
          <w:jc w:val="center"/>
        </w:trPr>
        <w:tc>
          <w:tcPr>
            <w:tcW w:w="2122" w:type="dxa"/>
            <w:tcBorders>
              <w:bottom w:val="single" w:sz="8" w:space="0" w:color="CFCDCD"/>
            </w:tcBorders>
            <w:shd w:val="clear" w:color="auto" w:fill="auto"/>
            <w:vAlign w:val="center"/>
          </w:tcPr>
          <w:p w14:paraId="42C8A67B" w14:textId="3C214636" w:rsidR="00EA5434" w:rsidRPr="00AD1073" w:rsidRDefault="00EA5434" w:rsidP="00EA5434">
            <w:pPr>
              <w:autoSpaceDE w:val="0"/>
              <w:autoSpaceDN w:val="0"/>
              <w:adjustRightInd w:val="0"/>
              <w:rPr>
                <w:rFonts w:ascii="Calibri" w:hAnsi="Calibri" w:cs="Calibri"/>
                <w:color w:val="000000"/>
                <w:sz w:val="20"/>
                <w:szCs w:val="20"/>
              </w:rPr>
            </w:pPr>
            <w:r>
              <w:rPr>
                <w:rFonts w:ascii="Calibri" w:hAnsi="Calibri" w:cs="Calibri"/>
                <w:color w:val="000000"/>
                <w:sz w:val="20"/>
                <w:szCs w:val="20"/>
              </w:rPr>
              <w:t>Aislado</w:t>
            </w:r>
          </w:p>
        </w:tc>
        <w:tc>
          <w:tcPr>
            <w:tcW w:w="8509" w:type="dxa"/>
            <w:tcBorders>
              <w:bottom w:val="single" w:sz="8" w:space="0" w:color="CFCDCD"/>
            </w:tcBorders>
            <w:shd w:val="clear" w:color="auto" w:fill="auto"/>
            <w:vAlign w:val="center"/>
          </w:tcPr>
          <w:p w14:paraId="26A7A4B0" w14:textId="0EDA6E02" w:rsidR="00EA5434" w:rsidRPr="00AD1073" w:rsidRDefault="00EA5434" w:rsidP="00EA5434">
            <w:pPr>
              <w:autoSpaceDE w:val="0"/>
              <w:autoSpaceDN w:val="0"/>
              <w:adjustRightInd w:val="0"/>
              <w:rPr>
                <w:rFonts w:ascii="Calibri" w:hAnsi="Calibri" w:cs="Calibri"/>
                <w:color w:val="000000"/>
                <w:sz w:val="20"/>
                <w:szCs w:val="20"/>
              </w:rPr>
            </w:pPr>
            <w:r>
              <w:rPr>
                <w:rFonts w:ascii="Calibri" w:hAnsi="Calibri" w:cs="Calibri"/>
                <w:color w:val="000000"/>
                <w:sz w:val="20"/>
                <w:szCs w:val="20"/>
              </w:rPr>
              <w:t>Interpolación aislada.</w:t>
            </w:r>
          </w:p>
        </w:tc>
      </w:tr>
      <w:tr w:rsidR="00EA5434" w:rsidRPr="00A54876" w14:paraId="25351CD7" w14:textId="77777777" w:rsidTr="00EA5434">
        <w:trPr>
          <w:trHeight w:val="431"/>
          <w:tblHeader/>
          <w:jc w:val="center"/>
        </w:trPr>
        <w:tc>
          <w:tcPr>
            <w:tcW w:w="2122" w:type="dxa"/>
            <w:shd w:val="clear" w:color="auto" w:fill="auto"/>
            <w:vAlign w:val="center"/>
          </w:tcPr>
          <w:p w14:paraId="3F80D76C" w14:textId="78B47990" w:rsidR="00EA5434" w:rsidRPr="00AD1073" w:rsidRDefault="00EA5434" w:rsidP="00EA5434">
            <w:pPr>
              <w:autoSpaceDE w:val="0"/>
              <w:autoSpaceDN w:val="0"/>
              <w:adjustRightInd w:val="0"/>
              <w:rPr>
                <w:rFonts w:ascii="Calibri" w:hAnsi="Calibri" w:cs="Calibri"/>
                <w:color w:val="000000"/>
                <w:sz w:val="20"/>
                <w:szCs w:val="20"/>
              </w:rPr>
            </w:pPr>
            <w:r>
              <w:rPr>
                <w:rFonts w:ascii="Calibri" w:hAnsi="Calibri" w:cs="Calibri"/>
                <w:color w:val="000000"/>
                <w:sz w:val="20"/>
                <w:szCs w:val="20"/>
              </w:rPr>
              <w:t>Intermedio_Arco</w:t>
            </w:r>
          </w:p>
        </w:tc>
        <w:tc>
          <w:tcPr>
            <w:tcW w:w="8509" w:type="dxa"/>
            <w:shd w:val="clear" w:color="auto" w:fill="auto"/>
            <w:vAlign w:val="center"/>
          </w:tcPr>
          <w:p w14:paraId="4CD5128A" w14:textId="5DE55F25" w:rsidR="00EA5434" w:rsidRPr="00AD1073" w:rsidRDefault="00EA5434" w:rsidP="00EA5434">
            <w:pPr>
              <w:autoSpaceDE w:val="0"/>
              <w:autoSpaceDN w:val="0"/>
              <w:adjustRightInd w:val="0"/>
              <w:rPr>
                <w:rFonts w:ascii="Calibri" w:hAnsi="Calibri" w:cs="Calibri"/>
                <w:color w:val="000000"/>
                <w:sz w:val="20"/>
                <w:szCs w:val="20"/>
              </w:rPr>
            </w:pPr>
            <w:r>
              <w:rPr>
                <w:rFonts w:ascii="Calibri" w:hAnsi="Calibri" w:cs="Calibri"/>
                <w:color w:val="000000"/>
                <w:sz w:val="20"/>
                <w:szCs w:val="20"/>
              </w:rPr>
              <w:t>Interpolación intermedia de arco.</w:t>
            </w:r>
          </w:p>
        </w:tc>
      </w:tr>
      <w:tr w:rsidR="00EA5434" w:rsidRPr="00A54876" w14:paraId="1F0AB26E" w14:textId="77777777" w:rsidTr="0017735E">
        <w:trPr>
          <w:trHeight w:val="431"/>
          <w:tblHeader/>
          <w:jc w:val="center"/>
        </w:trPr>
        <w:tc>
          <w:tcPr>
            <w:tcW w:w="2122" w:type="dxa"/>
            <w:tcBorders>
              <w:bottom w:val="single" w:sz="8" w:space="0" w:color="CFCDCD"/>
            </w:tcBorders>
            <w:shd w:val="clear" w:color="auto" w:fill="auto"/>
            <w:vAlign w:val="center"/>
          </w:tcPr>
          <w:p w14:paraId="020806EC" w14:textId="6BD918E8" w:rsidR="00EA5434" w:rsidRDefault="00EA5434" w:rsidP="00EA5434">
            <w:pPr>
              <w:autoSpaceDE w:val="0"/>
              <w:autoSpaceDN w:val="0"/>
              <w:adjustRightInd w:val="0"/>
              <w:rPr>
                <w:rFonts w:ascii="Calibri" w:hAnsi="Calibri" w:cs="Calibri"/>
                <w:color w:val="000000"/>
                <w:sz w:val="20"/>
                <w:szCs w:val="20"/>
              </w:rPr>
            </w:pPr>
            <w:r>
              <w:rPr>
                <w:rFonts w:ascii="Calibri" w:hAnsi="Calibri" w:cs="Calibri"/>
                <w:color w:val="000000"/>
                <w:sz w:val="20"/>
                <w:szCs w:val="20"/>
              </w:rPr>
              <w:t>Intermedio_Linea</w:t>
            </w:r>
          </w:p>
        </w:tc>
        <w:tc>
          <w:tcPr>
            <w:tcW w:w="8509" w:type="dxa"/>
            <w:tcBorders>
              <w:bottom w:val="single" w:sz="8" w:space="0" w:color="CFCDCD"/>
            </w:tcBorders>
            <w:shd w:val="clear" w:color="auto" w:fill="auto"/>
            <w:vAlign w:val="center"/>
          </w:tcPr>
          <w:p w14:paraId="08FE4E33" w14:textId="59E01BB7" w:rsidR="00EA5434" w:rsidRDefault="00EA5434" w:rsidP="00EA5434">
            <w:pPr>
              <w:autoSpaceDE w:val="0"/>
              <w:autoSpaceDN w:val="0"/>
              <w:adjustRightInd w:val="0"/>
              <w:rPr>
                <w:rFonts w:ascii="Calibri" w:hAnsi="Calibri" w:cs="Calibri"/>
                <w:color w:val="000000"/>
                <w:sz w:val="20"/>
                <w:szCs w:val="20"/>
              </w:rPr>
            </w:pPr>
            <w:r>
              <w:rPr>
                <w:rFonts w:ascii="Calibri" w:hAnsi="Calibri" w:cs="Calibri"/>
                <w:color w:val="000000"/>
                <w:sz w:val="20"/>
                <w:szCs w:val="20"/>
              </w:rPr>
              <w:t>Interpolación intermedia de línea.</w:t>
            </w:r>
          </w:p>
        </w:tc>
      </w:tr>
    </w:tbl>
    <w:p w14:paraId="7802DE9C" w14:textId="77777777" w:rsidR="005541CF" w:rsidRDefault="005541CF"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EA5434" w:rsidRPr="00A54876" w14:paraId="6F91E19C"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FFCCCC"/>
            <w:vAlign w:val="center"/>
          </w:tcPr>
          <w:p w14:paraId="494823CA" w14:textId="252FE3AD" w:rsidR="00EA5434" w:rsidRPr="00AD1073" w:rsidRDefault="00EA5434" w:rsidP="0017735E">
            <w:pPr>
              <w:autoSpaceDE w:val="0"/>
              <w:autoSpaceDN w:val="0"/>
              <w:adjustRightInd w:val="0"/>
              <w:jc w:val="center"/>
              <w:rPr>
                <w:rFonts w:eastAsia="Times New Roman" w:cstheme="minorHAnsi"/>
                <w:b/>
                <w:bCs/>
                <w:spacing w:val="1"/>
                <w:w w:val="120"/>
                <w:sz w:val="18"/>
                <w:szCs w:val="18"/>
              </w:rPr>
            </w:pPr>
            <w:r w:rsidRPr="00EA5434">
              <w:rPr>
                <w:rFonts w:ascii="Calibri" w:hAnsi="Calibri" w:cs="Calibri"/>
                <w:b/>
                <w:bCs/>
                <w:color w:val="000000"/>
                <w:sz w:val="20"/>
                <w:szCs w:val="20"/>
              </w:rPr>
              <w:t>COL_MetodoProduccionTipo</w:t>
            </w:r>
          </w:p>
        </w:tc>
      </w:tr>
      <w:tr w:rsidR="00EA5434" w:rsidRPr="00A54876" w14:paraId="05D3B42A"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4A8906B9" w14:textId="03FCF675" w:rsidR="00EA5434" w:rsidRPr="00DD12CC" w:rsidRDefault="00EA5434" w:rsidP="0017735E">
            <w:pPr>
              <w:jc w:val="center"/>
              <w:rPr>
                <w:rFonts w:ascii="Calibri" w:hAnsi="Calibri" w:cs="Calibri"/>
                <w:color w:val="000000"/>
                <w:sz w:val="20"/>
                <w:szCs w:val="20"/>
              </w:rPr>
            </w:pPr>
            <w:r w:rsidRPr="00EA5434">
              <w:rPr>
                <w:rFonts w:ascii="Calibri" w:hAnsi="Calibri" w:cs="Calibri"/>
                <w:color w:val="000000"/>
                <w:sz w:val="20"/>
                <w:szCs w:val="20"/>
              </w:rPr>
              <w:t>Indica el método utilizado para la recolección de los puntos.</w:t>
            </w:r>
          </w:p>
        </w:tc>
      </w:tr>
      <w:tr w:rsidR="00EA5434" w:rsidRPr="00A54876" w14:paraId="57BF7DF5" w14:textId="77777777" w:rsidTr="0017735E">
        <w:trPr>
          <w:cantSplit/>
          <w:trHeight w:val="431"/>
          <w:tblHeader/>
          <w:jc w:val="center"/>
        </w:trPr>
        <w:tc>
          <w:tcPr>
            <w:tcW w:w="2122" w:type="dxa"/>
            <w:tcBorders>
              <w:bottom w:val="single" w:sz="8" w:space="0" w:color="CFCDCD"/>
            </w:tcBorders>
            <w:shd w:val="clear" w:color="auto" w:fill="FFCCCC"/>
            <w:vAlign w:val="center"/>
          </w:tcPr>
          <w:p w14:paraId="25B35147" w14:textId="77777777" w:rsidR="00EA5434" w:rsidRPr="006605CA" w:rsidRDefault="00EA5434"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CCCC"/>
            <w:vAlign w:val="center"/>
          </w:tcPr>
          <w:p w14:paraId="6B41D619" w14:textId="77777777" w:rsidR="00EA5434" w:rsidRPr="006605CA" w:rsidRDefault="00EA5434"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C95234" w:rsidRPr="00A54876" w14:paraId="73A587D9" w14:textId="77777777" w:rsidTr="0017735E">
        <w:trPr>
          <w:trHeight w:val="431"/>
          <w:tblHeader/>
          <w:jc w:val="center"/>
        </w:trPr>
        <w:tc>
          <w:tcPr>
            <w:tcW w:w="2122" w:type="dxa"/>
            <w:tcBorders>
              <w:bottom w:val="single" w:sz="8" w:space="0" w:color="CFCDCD"/>
            </w:tcBorders>
            <w:shd w:val="clear" w:color="auto" w:fill="auto"/>
            <w:vAlign w:val="center"/>
          </w:tcPr>
          <w:p w14:paraId="68500A06" w14:textId="29B80646" w:rsidR="00C95234" w:rsidRPr="00AD1073" w:rsidRDefault="00C95234" w:rsidP="00C95234">
            <w:pPr>
              <w:autoSpaceDE w:val="0"/>
              <w:autoSpaceDN w:val="0"/>
              <w:adjustRightInd w:val="0"/>
              <w:rPr>
                <w:rFonts w:ascii="Calibri" w:hAnsi="Calibri" w:cs="Calibri"/>
                <w:color w:val="000000"/>
                <w:sz w:val="20"/>
                <w:szCs w:val="20"/>
              </w:rPr>
            </w:pPr>
            <w:r>
              <w:rPr>
                <w:rFonts w:ascii="Calibri" w:hAnsi="Calibri" w:cs="Calibri"/>
                <w:color w:val="000000"/>
                <w:sz w:val="20"/>
                <w:szCs w:val="20"/>
              </w:rPr>
              <w:t>Metodo_Directo</w:t>
            </w:r>
          </w:p>
        </w:tc>
        <w:tc>
          <w:tcPr>
            <w:tcW w:w="8509" w:type="dxa"/>
            <w:tcBorders>
              <w:bottom w:val="single" w:sz="8" w:space="0" w:color="CFCDCD"/>
            </w:tcBorders>
            <w:shd w:val="clear" w:color="auto" w:fill="auto"/>
            <w:vAlign w:val="center"/>
          </w:tcPr>
          <w:p w14:paraId="619D8934" w14:textId="7E2A9EFB" w:rsidR="00C95234" w:rsidRPr="00AD1073" w:rsidRDefault="00C95234" w:rsidP="00C95234">
            <w:pPr>
              <w:autoSpaceDE w:val="0"/>
              <w:autoSpaceDN w:val="0"/>
              <w:adjustRightInd w:val="0"/>
              <w:rPr>
                <w:rFonts w:ascii="Calibri" w:hAnsi="Calibri" w:cs="Calibri"/>
                <w:color w:val="000000"/>
                <w:sz w:val="20"/>
                <w:szCs w:val="20"/>
              </w:rPr>
            </w:pPr>
            <w:r>
              <w:rPr>
                <w:rFonts w:ascii="Calibri" w:hAnsi="Calibri" w:cs="Calibri"/>
                <w:color w:val="000000"/>
                <w:sz w:val="20"/>
                <w:szCs w:val="20"/>
              </w:rPr>
              <w:t>Aquellos que requieren una visita campo con el fin de recolectar la realidad de los bienes inmuebles.</w:t>
            </w:r>
          </w:p>
        </w:tc>
      </w:tr>
      <w:tr w:rsidR="00C95234" w:rsidRPr="00A54876" w14:paraId="69F955C3" w14:textId="77777777" w:rsidTr="0017735E">
        <w:trPr>
          <w:trHeight w:val="431"/>
          <w:tblHeader/>
          <w:jc w:val="center"/>
        </w:trPr>
        <w:tc>
          <w:tcPr>
            <w:tcW w:w="2122" w:type="dxa"/>
            <w:shd w:val="clear" w:color="auto" w:fill="auto"/>
            <w:vAlign w:val="center"/>
          </w:tcPr>
          <w:p w14:paraId="3059889E" w14:textId="677B83A0" w:rsidR="00C95234" w:rsidRPr="00AD1073" w:rsidRDefault="00C95234" w:rsidP="00C95234">
            <w:pPr>
              <w:autoSpaceDE w:val="0"/>
              <w:autoSpaceDN w:val="0"/>
              <w:adjustRightInd w:val="0"/>
              <w:rPr>
                <w:rFonts w:ascii="Calibri" w:hAnsi="Calibri" w:cs="Calibri"/>
                <w:color w:val="000000"/>
                <w:sz w:val="20"/>
                <w:szCs w:val="20"/>
              </w:rPr>
            </w:pPr>
            <w:r>
              <w:rPr>
                <w:rFonts w:ascii="Calibri" w:hAnsi="Calibri" w:cs="Calibri"/>
                <w:color w:val="000000"/>
                <w:sz w:val="20"/>
                <w:szCs w:val="20"/>
              </w:rPr>
              <w:t>Metodo_Indirecto</w:t>
            </w:r>
          </w:p>
        </w:tc>
        <w:tc>
          <w:tcPr>
            <w:tcW w:w="8509" w:type="dxa"/>
            <w:shd w:val="clear" w:color="auto" w:fill="auto"/>
            <w:vAlign w:val="center"/>
          </w:tcPr>
          <w:p w14:paraId="75DAE7BE" w14:textId="1D0826B9" w:rsidR="00C95234" w:rsidRPr="00AD1073" w:rsidRDefault="00C95234" w:rsidP="00C95234">
            <w:pPr>
              <w:autoSpaceDE w:val="0"/>
              <w:autoSpaceDN w:val="0"/>
              <w:adjustRightInd w:val="0"/>
              <w:rPr>
                <w:rFonts w:ascii="Calibri" w:hAnsi="Calibri" w:cs="Calibri"/>
                <w:color w:val="000000"/>
                <w:sz w:val="20"/>
                <w:szCs w:val="20"/>
              </w:rPr>
            </w:pPr>
            <w:r>
              <w:rPr>
                <w:rFonts w:ascii="Calibri" w:hAnsi="Calibri" w:cs="Calibri"/>
                <w:color w:val="000000"/>
                <w:sz w:val="20"/>
                <w:szCs w:val="20"/>
              </w:rPr>
              <w:t>Aquellos métodos identificación física, jurídica y económica de los inmuebles a través del uso de sensores remotos, integración registros administrativos, modelos probabilísticos y econométricos, análisis de Big Data y fuentes secundarias como observatorios inmobiliarios, su posterior incorporación en la base catastral.</w:t>
            </w:r>
          </w:p>
        </w:tc>
      </w:tr>
      <w:tr w:rsidR="00C95234" w:rsidRPr="00A54876" w14:paraId="722BDD61" w14:textId="77777777" w:rsidTr="0017735E">
        <w:trPr>
          <w:trHeight w:val="431"/>
          <w:tblHeader/>
          <w:jc w:val="center"/>
        </w:trPr>
        <w:tc>
          <w:tcPr>
            <w:tcW w:w="2122" w:type="dxa"/>
            <w:tcBorders>
              <w:bottom w:val="single" w:sz="8" w:space="0" w:color="CFCDCD"/>
            </w:tcBorders>
            <w:shd w:val="clear" w:color="auto" w:fill="auto"/>
            <w:vAlign w:val="center"/>
          </w:tcPr>
          <w:p w14:paraId="1D5C0FDB" w14:textId="2312B495" w:rsidR="00C95234" w:rsidRDefault="00C95234" w:rsidP="00C95234">
            <w:pPr>
              <w:autoSpaceDE w:val="0"/>
              <w:autoSpaceDN w:val="0"/>
              <w:adjustRightInd w:val="0"/>
              <w:rPr>
                <w:rFonts w:ascii="Calibri" w:hAnsi="Calibri" w:cs="Calibri"/>
                <w:color w:val="000000"/>
                <w:sz w:val="20"/>
                <w:szCs w:val="20"/>
              </w:rPr>
            </w:pPr>
            <w:r>
              <w:rPr>
                <w:rFonts w:ascii="Calibri" w:hAnsi="Calibri" w:cs="Calibri"/>
                <w:color w:val="000000"/>
                <w:sz w:val="20"/>
                <w:szCs w:val="20"/>
              </w:rPr>
              <w:t>Metodo_Declarativo_y_Colaborativo</w:t>
            </w:r>
          </w:p>
        </w:tc>
        <w:tc>
          <w:tcPr>
            <w:tcW w:w="8509" w:type="dxa"/>
            <w:tcBorders>
              <w:bottom w:val="single" w:sz="8" w:space="0" w:color="CFCDCD"/>
            </w:tcBorders>
            <w:shd w:val="clear" w:color="auto" w:fill="auto"/>
            <w:vAlign w:val="center"/>
          </w:tcPr>
          <w:p w14:paraId="6FD8FB41" w14:textId="5307169A" w:rsidR="00C95234" w:rsidRDefault="00C95234" w:rsidP="00C95234">
            <w:pPr>
              <w:autoSpaceDE w:val="0"/>
              <w:autoSpaceDN w:val="0"/>
              <w:adjustRightInd w:val="0"/>
              <w:rPr>
                <w:rFonts w:ascii="Calibri" w:hAnsi="Calibri" w:cs="Calibri"/>
                <w:color w:val="000000"/>
                <w:sz w:val="20"/>
                <w:szCs w:val="20"/>
              </w:rPr>
            </w:pPr>
            <w:r>
              <w:rPr>
                <w:rFonts w:ascii="Calibri" w:hAnsi="Calibri" w:cs="Calibri"/>
                <w:color w:val="000000"/>
                <w:sz w:val="20"/>
                <w:szCs w:val="20"/>
              </w:rPr>
              <w:t>Son los derivados participación de la comunidad en el suministro de información que sirva como insumo para el desarrollo de los procesos catastrales. Los gestores catastrales propenderán por la adopción nuevas tecnologías y procesos comunitarios que faciliten la participación los ciudadanos.</w:t>
            </w:r>
          </w:p>
        </w:tc>
      </w:tr>
    </w:tbl>
    <w:p w14:paraId="0EEA3035" w14:textId="77777777" w:rsidR="00EA5434" w:rsidRDefault="00EA5434"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687791" w:rsidRPr="00A54876" w14:paraId="682C4E20"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FFCCCC"/>
            <w:vAlign w:val="center"/>
          </w:tcPr>
          <w:p w14:paraId="79CDD333" w14:textId="3C1766F7" w:rsidR="00687791" w:rsidRPr="00AD1073" w:rsidRDefault="00687791" w:rsidP="0017735E">
            <w:pPr>
              <w:autoSpaceDE w:val="0"/>
              <w:autoSpaceDN w:val="0"/>
              <w:adjustRightInd w:val="0"/>
              <w:jc w:val="center"/>
              <w:rPr>
                <w:rFonts w:eastAsia="Times New Roman" w:cstheme="minorHAnsi"/>
                <w:b/>
                <w:bCs/>
                <w:spacing w:val="1"/>
                <w:w w:val="120"/>
                <w:sz w:val="18"/>
                <w:szCs w:val="18"/>
              </w:rPr>
            </w:pPr>
            <w:r w:rsidRPr="00687791">
              <w:rPr>
                <w:rFonts w:ascii="Calibri" w:hAnsi="Calibri" w:cs="Calibri"/>
                <w:b/>
                <w:bCs/>
                <w:color w:val="000000"/>
                <w:sz w:val="20"/>
                <w:szCs w:val="20"/>
              </w:rPr>
              <w:t>COL_PuntoTipo</w:t>
            </w:r>
          </w:p>
        </w:tc>
      </w:tr>
      <w:tr w:rsidR="00687791" w:rsidRPr="00A54876" w14:paraId="44DA2E12"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06BE128C" w14:textId="61CFEEA8" w:rsidR="00687791" w:rsidRPr="00DD12CC" w:rsidRDefault="00687791" w:rsidP="0017735E">
            <w:pPr>
              <w:jc w:val="center"/>
              <w:rPr>
                <w:rFonts w:ascii="Calibri" w:hAnsi="Calibri" w:cs="Calibri"/>
                <w:color w:val="000000"/>
                <w:sz w:val="20"/>
                <w:szCs w:val="20"/>
              </w:rPr>
            </w:pPr>
            <w:r>
              <w:rPr>
                <w:rFonts w:ascii="Calibri" w:hAnsi="Calibri" w:cs="Calibri"/>
                <w:color w:val="000000"/>
                <w:sz w:val="20"/>
                <w:szCs w:val="20"/>
              </w:rPr>
              <w:t>-</w:t>
            </w:r>
          </w:p>
        </w:tc>
      </w:tr>
      <w:tr w:rsidR="00687791" w:rsidRPr="00A54876" w14:paraId="5D7E9980" w14:textId="77777777" w:rsidTr="0017735E">
        <w:trPr>
          <w:cantSplit/>
          <w:trHeight w:val="431"/>
          <w:tblHeader/>
          <w:jc w:val="center"/>
        </w:trPr>
        <w:tc>
          <w:tcPr>
            <w:tcW w:w="2122" w:type="dxa"/>
            <w:tcBorders>
              <w:bottom w:val="single" w:sz="8" w:space="0" w:color="CFCDCD"/>
            </w:tcBorders>
            <w:shd w:val="clear" w:color="auto" w:fill="FFCCCC"/>
            <w:vAlign w:val="center"/>
          </w:tcPr>
          <w:p w14:paraId="01263EA3" w14:textId="77777777" w:rsidR="00687791" w:rsidRPr="006605CA" w:rsidRDefault="00687791"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CCCC"/>
            <w:vAlign w:val="center"/>
          </w:tcPr>
          <w:p w14:paraId="333D9B61" w14:textId="77777777" w:rsidR="00687791" w:rsidRPr="006605CA" w:rsidRDefault="00687791"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152CF6" w:rsidRPr="00A54876" w14:paraId="40B2A1C4" w14:textId="77777777" w:rsidTr="0017735E">
        <w:trPr>
          <w:trHeight w:val="431"/>
          <w:tblHeader/>
          <w:jc w:val="center"/>
        </w:trPr>
        <w:tc>
          <w:tcPr>
            <w:tcW w:w="2122" w:type="dxa"/>
            <w:tcBorders>
              <w:bottom w:val="single" w:sz="8" w:space="0" w:color="CFCDCD"/>
            </w:tcBorders>
            <w:shd w:val="clear" w:color="auto" w:fill="auto"/>
            <w:vAlign w:val="center"/>
          </w:tcPr>
          <w:p w14:paraId="5CD3B0DB" w14:textId="750F6940" w:rsidR="00152CF6" w:rsidRPr="00AD1073" w:rsidRDefault="00152CF6" w:rsidP="00152CF6">
            <w:pPr>
              <w:autoSpaceDE w:val="0"/>
              <w:autoSpaceDN w:val="0"/>
              <w:adjustRightInd w:val="0"/>
              <w:rPr>
                <w:rFonts w:ascii="Calibri" w:hAnsi="Calibri" w:cs="Calibri"/>
                <w:color w:val="000000"/>
                <w:sz w:val="20"/>
                <w:szCs w:val="20"/>
              </w:rPr>
            </w:pPr>
            <w:r>
              <w:rPr>
                <w:rFonts w:ascii="Calibri" w:hAnsi="Calibri" w:cs="Calibri"/>
                <w:color w:val="000000"/>
                <w:sz w:val="20"/>
                <w:szCs w:val="20"/>
              </w:rPr>
              <w:t>Control</w:t>
            </w:r>
          </w:p>
        </w:tc>
        <w:tc>
          <w:tcPr>
            <w:tcW w:w="8509" w:type="dxa"/>
            <w:tcBorders>
              <w:bottom w:val="single" w:sz="8" w:space="0" w:color="CFCDCD"/>
            </w:tcBorders>
            <w:shd w:val="clear" w:color="auto" w:fill="auto"/>
            <w:vAlign w:val="center"/>
          </w:tcPr>
          <w:p w14:paraId="4034B28D" w14:textId="6BE2F0C0" w:rsidR="00152CF6" w:rsidRPr="00AD1073" w:rsidRDefault="00152CF6" w:rsidP="00152CF6">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tipo de control.</w:t>
            </w:r>
          </w:p>
        </w:tc>
      </w:tr>
      <w:tr w:rsidR="00152CF6" w:rsidRPr="00A54876" w14:paraId="65B12BFD" w14:textId="77777777" w:rsidTr="0017735E">
        <w:trPr>
          <w:trHeight w:val="431"/>
          <w:tblHeader/>
          <w:jc w:val="center"/>
        </w:trPr>
        <w:tc>
          <w:tcPr>
            <w:tcW w:w="2122" w:type="dxa"/>
            <w:shd w:val="clear" w:color="auto" w:fill="auto"/>
            <w:vAlign w:val="center"/>
          </w:tcPr>
          <w:p w14:paraId="1FF4AE2D" w14:textId="7D565F3F" w:rsidR="00152CF6" w:rsidRPr="00AD1073" w:rsidRDefault="00152CF6" w:rsidP="00152CF6">
            <w:pPr>
              <w:autoSpaceDE w:val="0"/>
              <w:autoSpaceDN w:val="0"/>
              <w:adjustRightInd w:val="0"/>
              <w:rPr>
                <w:rFonts w:ascii="Calibri" w:hAnsi="Calibri" w:cs="Calibri"/>
                <w:color w:val="000000"/>
                <w:sz w:val="20"/>
                <w:szCs w:val="20"/>
              </w:rPr>
            </w:pPr>
            <w:r>
              <w:rPr>
                <w:rFonts w:ascii="Calibri" w:hAnsi="Calibri" w:cs="Calibri"/>
                <w:color w:val="000000"/>
                <w:sz w:val="20"/>
                <w:szCs w:val="20"/>
              </w:rPr>
              <w:t>Catastro</w:t>
            </w:r>
          </w:p>
        </w:tc>
        <w:tc>
          <w:tcPr>
            <w:tcW w:w="8509" w:type="dxa"/>
            <w:shd w:val="clear" w:color="auto" w:fill="auto"/>
            <w:vAlign w:val="center"/>
          </w:tcPr>
          <w:p w14:paraId="08CAC340" w14:textId="5369F9B1" w:rsidR="00152CF6" w:rsidRPr="00AD1073" w:rsidRDefault="00152CF6" w:rsidP="00152CF6">
            <w:pPr>
              <w:autoSpaceDE w:val="0"/>
              <w:autoSpaceDN w:val="0"/>
              <w:adjustRightInd w:val="0"/>
              <w:rPr>
                <w:rFonts w:ascii="Calibri" w:hAnsi="Calibri" w:cs="Calibri"/>
                <w:color w:val="000000"/>
                <w:sz w:val="20"/>
                <w:szCs w:val="20"/>
              </w:rPr>
            </w:pPr>
            <w:r>
              <w:rPr>
                <w:rFonts w:ascii="Calibri" w:hAnsi="Calibri" w:cs="Calibri"/>
                <w:color w:val="000000"/>
                <w:sz w:val="20"/>
                <w:szCs w:val="20"/>
              </w:rPr>
              <w:t>Puntos del levantamiento catastral.</w:t>
            </w:r>
          </w:p>
        </w:tc>
      </w:tr>
      <w:tr w:rsidR="00152CF6" w:rsidRPr="00A54876" w14:paraId="7D212002" w14:textId="77777777" w:rsidTr="0017735E">
        <w:trPr>
          <w:trHeight w:val="431"/>
          <w:tblHeader/>
          <w:jc w:val="center"/>
        </w:trPr>
        <w:tc>
          <w:tcPr>
            <w:tcW w:w="2122" w:type="dxa"/>
            <w:tcBorders>
              <w:bottom w:val="single" w:sz="8" w:space="0" w:color="CFCDCD"/>
            </w:tcBorders>
            <w:shd w:val="clear" w:color="auto" w:fill="auto"/>
            <w:vAlign w:val="center"/>
          </w:tcPr>
          <w:p w14:paraId="58F17C86" w14:textId="5167A63C" w:rsidR="00152CF6" w:rsidRDefault="00152CF6" w:rsidP="00152CF6">
            <w:pPr>
              <w:autoSpaceDE w:val="0"/>
              <w:autoSpaceDN w:val="0"/>
              <w:adjustRightInd w:val="0"/>
              <w:rPr>
                <w:rFonts w:ascii="Calibri" w:hAnsi="Calibri" w:cs="Calibri"/>
                <w:color w:val="000000"/>
                <w:sz w:val="20"/>
                <w:szCs w:val="20"/>
              </w:rPr>
            </w:pPr>
            <w:r>
              <w:rPr>
                <w:rFonts w:ascii="Calibri" w:hAnsi="Calibri" w:cs="Calibri"/>
                <w:color w:val="000000"/>
                <w:sz w:val="20"/>
                <w:szCs w:val="20"/>
              </w:rPr>
              <w:t>Otro</w:t>
            </w:r>
          </w:p>
        </w:tc>
        <w:tc>
          <w:tcPr>
            <w:tcW w:w="8509" w:type="dxa"/>
            <w:tcBorders>
              <w:bottom w:val="single" w:sz="8" w:space="0" w:color="CFCDCD"/>
            </w:tcBorders>
            <w:shd w:val="clear" w:color="auto" w:fill="auto"/>
            <w:vAlign w:val="center"/>
          </w:tcPr>
          <w:p w14:paraId="434304EF" w14:textId="7A0A6E97" w:rsidR="00152CF6" w:rsidRDefault="00152CF6" w:rsidP="00152CF6">
            <w:pPr>
              <w:autoSpaceDE w:val="0"/>
              <w:autoSpaceDN w:val="0"/>
              <w:adjustRightInd w:val="0"/>
              <w:rPr>
                <w:rFonts w:ascii="Calibri" w:hAnsi="Calibri" w:cs="Calibri"/>
                <w:color w:val="000000"/>
                <w:sz w:val="20"/>
                <w:szCs w:val="20"/>
              </w:rPr>
            </w:pPr>
            <w:r>
              <w:rPr>
                <w:rFonts w:ascii="Calibri" w:hAnsi="Calibri" w:cs="Calibri"/>
                <w:color w:val="000000"/>
                <w:sz w:val="20"/>
                <w:szCs w:val="20"/>
              </w:rPr>
              <w:t>Otro tipo de punto.</w:t>
            </w:r>
          </w:p>
        </w:tc>
      </w:tr>
    </w:tbl>
    <w:p w14:paraId="75CAA2A0" w14:textId="77777777" w:rsidR="00687791" w:rsidRDefault="00687791"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1B6B93" w:rsidRPr="00A54876" w14:paraId="38D0877A" w14:textId="77777777" w:rsidTr="001B6B93">
        <w:trPr>
          <w:cantSplit/>
          <w:trHeight w:val="552"/>
          <w:tblHeader/>
          <w:jc w:val="center"/>
        </w:trPr>
        <w:tc>
          <w:tcPr>
            <w:tcW w:w="10631" w:type="dxa"/>
            <w:gridSpan w:val="2"/>
            <w:tcBorders>
              <w:bottom w:val="single" w:sz="4" w:space="0" w:color="BFBFBF" w:themeColor="background1" w:themeShade="BF"/>
            </w:tcBorders>
            <w:shd w:val="clear" w:color="auto" w:fill="FF6565"/>
            <w:vAlign w:val="center"/>
          </w:tcPr>
          <w:p w14:paraId="4D9DC662" w14:textId="1690D270" w:rsidR="001B6B93" w:rsidRPr="00AD1073" w:rsidRDefault="001B6B93" w:rsidP="001B6B93">
            <w:pPr>
              <w:autoSpaceDE w:val="0"/>
              <w:autoSpaceDN w:val="0"/>
              <w:adjustRightInd w:val="0"/>
              <w:jc w:val="center"/>
              <w:rPr>
                <w:rFonts w:eastAsia="Times New Roman" w:cstheme="minorHAnsi"/>
                <w:b/>
                <w:bCs/>
                <w:spacing w:val="1"/>
                <w:w w:val="120"/>
                <w:sz w:val="18"/>
                <w:szCs w:val="18"/>
              </w:rPr>
            </w:pPr>
            <w:r>
              <w:rPr>
                <w:rFonts w:ascii="Calibri" w:hAnsi="Calibri" w:cs="Calibri"/>
                <w:b/>
                <w:bCs/>
                <w:color w:val="000000"/>
                <w:sz w:val="20"/>
                <w:szCs w:val="20"/>
              </w:rPr>
              <w:lastRenderedPageBreak/>
              <w:t>CR_PuntoTipo</w:t>
            </w:r>
          </w:p>
        </w:tc>
      </w:tr>
      <w:tr w:rsidR="001B6B93" w:rsidRPr="00A54876" w14:paraId="5ADC4632"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32EA200C" w14:textId="6DEC1FE7" w:rsidR="001B6B93" w:rsidRPr="00DD12CC" w:rsidRDefault="001B6B93" w:rsidP="001B6B93">
            <w:pPr>
              <w:jc w:val="center"/>
              <w:rPr>
                <w:rFonts w:ascii="Calibri" w:hAnsi="Calibri" w:cs="Calibri"/>
                <w:color w:val="000000"/>
                <w:sz w:val="20"/>
                <w:szCs w:val="20"/>
              </w:rPr>
            </w:pPr>
            <w:r>
              <w:rPr>
                <w:rFonts w:ascii="Calibri" w:hAnsi="Calibri" w:cs="Calibri"/>
                <w:color w:val="000000"/>
                <w:sz w:val="20"/>
                <w:szCs w:val="20"/>
              </w:rPr>
              <w:t>Valores para identificar los tipos de punto.</w:t>
            </w:r>
          </w:p>
        </w:tc>
      </w:tr>
      <w:tr w:rsidR="001B6B93" w:rsidRPr="00A54876" w14:paraId="735B7298" w14:textId="77777777" w:rsidTr="001B6B93">
        <w:trPr>
          <w:cantSplit/>
          <w:trHeight w:val="431"/>
          <w:tblHeader/>
          <w:jc w:val="center"/>
        </w:trPr>
        <w:tc>
          <w:tcPr>
            <w:tcW w:w="2122" w:type="dxa"/>
            <w:tcBorders>
              <w:bottom w:val="single" w:sz="8" w:space="0" w:color="CFCDCD"/>
            </w:tcBorders>
            <w:shd w:val="clear" w:color="auto" w:fill="FF6565"/>
            <w:vAlign w:val="center"/>
          </w:tcPr>
          <w:p w14:paraId="4F7DE433" w14:textId="77777777" w:rsidR="001B6B93" w:rsidRPr="006605CA" w:rsidRDefault="001B6B93"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6565"/>
            <w:vAlign w:val="center"/>
          </w:tcPr>
          <w:p w14:paraId="2BA851EB" w14:textId="77777777" w:rsidR="001B6B93" w:rsidRPr="006605CA" w:rsidRDefault="001B6B93"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1B6B93" w:rsidRPr="00A54876" w14:paraId="20E13319" w14:textId="77777777" w:rsidTr="0017735E">
        <w:trPr>
          <w:trHeight w:val="431"/>
          <w:tblHeader/>
          <w:jc w:val="center"/>
        </w:trPr>
        <w:tc>
          <w:tcPr>
            <w:tcW w:w="2122" w:type="dxa"/>
            <w:tcBorders>
              <w:bottom w:val="single" w:sz="8" w:space="0" w:color="CFCDCD"/>
            </w:tcBorders>
            <w:shd w:val="clear" w:color="auto" w:fill="auto"/>
            <w:vAlign w:val="center"/>
          </w:tcPr>
          <w:p w14:paraId="16482356" w14:textId="46A2E6CB" w:rsidR="001B6B93" w:rsidRPr="00B43CA9" w:rsidRDefault="00DC32BB" w:rsidP="0017735E">
            <w:pPr>
              <w:autoSpaceDE w:val="0"/>
              <w:autoSpaceDN w:val="0"/>
              <w:adjustRightInd w:val="0"/>
              <w:rPr>
                <w:rFonts w:ascii="Calibri" w:hAnsi="Calibri" w:cs="Calibri"/>
                <w:b/>
                <w:bCs/>
                <w:color w:val="000000"/>
                <w:sz w:val="20"/>
                <w:szCs w:val="20"/>
              </w:rPr>
            </w:pPr>
            <w:r w:rsidRPr="00B43CA9">
              <w:rPr>
                <w:rFonts w:ascii="Calibri" w:hAnsi="Calibri" w:cs="Calibri"/>
                <w:b/>
                <w:bCs/>
                <w:color w:val="000000"/>
                <w:sz w:val="20"/>
                <w:szCs w:val="20"/>
              </w:rPr>
              <w:t>Catastro</w:t>
            </w:r>
          </w:p>
        </w:tc>
        <w:tc>
          <w:tcPr>
            <w:tcW w:w="8509" w:type="dxa"/>
            <w:tcBorders>
              <w:bottom w:val="single" w:sz="8" w:space="0" w:color="CFCDCD"/>
            </w:tcBorders>
            <w:shd w:val="clear" w:color="auto" w:fill="auto"/>
            <w:vAlign w:val="center"/>
          </w:tcPr>
          <w:p w14:paraId="6880664B" w14:textId="409C86E4" w:rsidR="001B6B93" w:rsidRPr="00AD1073" w:rsidRDefault="00B43CA9" w:rsidP="0017735E">
            <w:pPr>
              <w:autoSpaceDE w:val="0"/>
              <w:autoSpaceDN w:val="0"/>
              <w:adjustRightInd w:val="0"/>
              <w:rPr>
                <w:rFonts w:ascii="Calibri" w:hAnsi="Calibri" w:cs="Calibri"/>
                <w:color w:val="000000"/>
                <w:sz w:val="20"/>
                <w:szCs w:val="20"/>
              </w:rPr>
            </w:pPr>
            <w:r w:rsidRPr="00B43CA9">
              <w:rPr>
                <w:rFonts w:ascii="Calibri" w:hAnsi="Calibri" w:cs="Calibri"/>
                <w:color w:val="000000"/>
                <w:sz w:val="20"/>
                <w:szCs w:val="20"/>
              </w:rPr>
              <w:t>Puntos de levantamiento Catastral.</w:t>
            </w:r>
          </w:p>
        </w:tc>
      </w:tr>
      <w:tr w:rsidR="00727789" w:rsidRPr="00A54876" w14:paraId="616CBAF2" w14:textId="77777777" w:rsidTr="0017735E">
        <w:trPr>
          <w:trHeight w:val="431"/>
          <w:tblHeader/>
          <w:jc w:val="center"/>
        </w:trPr>
        <w:tc>
          <w:tcPr>
            <w:tcW w:w="2122" w:type="dxa"/>
            <w:shd w:val="clear" w:color="auto" w:fill="auto"/>
            <w:vAlign w:val="center"/>
          </w:tcPr>
          <w:p w14:paraId="7A72167A" w14:textId="2777138F" w:rsidR="00727789" w:rsidRPr="00AD1073"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Poste</w:t>
            </w:r>
          </w:p>
        </w:tc>
        <w:tc>
          <w:tcPr>
            <w:tcW w:w="8509" w:type="dxa"/>
            <w:shd w:val="clear" w:color="auto" w:fill="auto"/>
            <w:vAlign w:val="center"/>
          </w:tcPr>
          <w:p w14:paraId="05D542B5" w14:textId="1E361FCE" w:rsidR="00727789" w:rsidRPr="00AD1073"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los soportes verticales que sirven de apoyo, utilizados en la construcción de alambradas, tendidos eléctricos y telefónicos, televisión por cable, para iluminar calles, plazas o estadios y en las actividades agrícolas.</w:t>
            </w:r>
          </w:p>
        </w:tc>
      </w:tr>
      <w:tr w:rsidR="00727789" w:rsidRPr="00A54876" w14:paraId="0487E448" w14:textId="77777777" w:rsidTr="001B6B93">
        <w:trPr>
          <w:trHeight w:val="431"/>
          <w:tblHeader/>
          <w:jc w:val="center"/>
        </w:trPr>
        <w:tc>
          <w:tcPr>
            <w:tcW w:w="2122" w:type="dxa"/>
            <w:shd w:val="clear" w:color="auto" w:fill="auto"/>
            <w:vAlign w:val="center"/>
          </w:tcPr>
          <w:p w14:paraId="234CC1AA" w14:textId="1D6EE6EC"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Construccion</w:t>
            </w:r>
          </w:p>
        </w:tc>
        <w:tc>
          <w:tcPr>
            <w:tcW w:w="8509" w:type="dxa"/>
            <w:shd w:val="clear" w:color="auto" w:fill="auto"/>
            <w:vAlign w:val="center"/>
          </w:tcPr>
          <w:p w14:paraId="52AE51E0" w14:textId="429DB158"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las esquinas o sección de los paramentos de las construcciones y unidades de construcción.</w:t>
            </w:r>
          </w:p>
        </w:tc>
      </w:tr>
      <w:tr w:rsidR="00727789" w:rsidRPr="00A54876" w14:paraId="6F92B27C" w14:textId="77777777" w:rsidTr="001B6B93">
        <w:trPr>
          <w:trHeight w:val="431"/>
          <w:tblHeader/>
          <w:jc w:val="center"/>
        </w:trPr>
        <w:tc>
          <w:tcPr>
            <w:tcW w:w="2122" w:type="dxa"/>
            <w:shd w:val="clear" w:color="auto" w:fill="auto"/>
            <w:vAlign w:val="center"/>
          </w:tcPr>
          <w:p w14:paraId="08A97007" w14:textId="36A94CFE"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Punto_Dinamico</w:t>
            </w:r>
          </w:p>
        </w:tc>
        <w:tc>
          <w:tcPr>
            <w:tcW w:w="8509" w:type="dxa"/>
            <w:shd w:val="clear" w:color="auto" w:fill="auto"/>
            <w:vAlign w:val="center"/>
          </w:tcPr>
          <w:p w14:paraId="673B78B5" w14:textId="17FB85D1"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los puntos limitantes con elementos hidrográficos que por su condición pueden variar su límite con el tiempo.</w:t>
            </w:r>
          </w:p>
        </w:tc>
      </w:tr>
      <w:tr w:rsidR="00727789" w:rsidRPr="00A54876" w14:paraId="4DF13C74" w14:textId="77777777" w:rsidTr="001B6B93">
        <w:trPr>
          <w:trHeight w:val="431"/>
          <w:tblHeader/>
          <w:jc w:val="center"/>
        </w:trPr>
        <w:tc>
          <w:tcPr>
            <w:tcW w:w="2122" w:type="dxa"/>
            <w:shd w:val="clear" w:color="auto" w:fill="auto"/>
            <w:vAlign w:val="center"/>
          </w:tcPr>
          <w:p w14:paraId="69D62D1D" w14:textId="274958BA"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Elemento_Natural</w:t>
            </w:r>
          </w:p>
        </w:tc>
        <w:tc>
          <w:tcPr>
            <w:tcW w:w="8509" w:type="dxa"/>
            <w:shd w:val="clear" w:color="auto" w:fill="auto"/>
            <w:vAlign w:val="center"/>
          </w:tcPr>
          <w:p w14:paraId="588DAB4B" w14:textId="43DD9B15"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los elementos naturales de la vegetación como los árboles, arbustos o cualquier otra especie de la fauna.</w:t>
            </w:r>
          </w:p>
        </w:tc>
      </w:tr>
      <w:tr w:rsidR="00727789" w:rsidRPr="00A54876" w14:paraId="38AE1005" w14:textId="77777777" w:rsidTr="001B6B93">
        <w:trPr>
          <w:trHeight w:val="431"/>
          <w:tblHeader/>
          <w:jc w:val="center"/>
        </w:trPr>
        <w:tc>
          <w:tcPr>
            <w:tcW w:w="2122" w:type="dxa"/>
            <w:shd w:val="clear" w:color="auto" w:fill="auto"/>
            <w:vAlign w:val="center"/>
          </w:tcPr>
          <w:p w14:paraId="2FCBB756" w14:textId="2793415B"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Piedra</w:t>
            </w:r>
          </w:p>
        </w:tc>
        <w:tc>
          <w:tcPr>
            <w:tcW w:w="8509" w:type="dxa"/>
            <w:shd w:val="clear" w:color="auto" w:fill="auto"/>
            <w:vAlign w:val="center"/>
          </w:tcPr>
          <w:p w14:paraId="35452520" w14:textId="573F19E6"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los elementos piedra o rocas.</w:t>
            </w:r>
          </w:p>
        </w:tc>
      </w:tr>
      <w:tr w:rsidR="00727789" w:rsidRPr="00A54876" w14:paraId="7E80DA74" w14:textId="77777777" w:rsidTr="001B6B93">
        <w:trPr>
          <w:trHeight w:val="431"/>
          <w:tblHeader/>
          <w:jc w:val="center"/>
        </w:trPr>
        <w:tc>
          <w:tcPr>
            <w:tcW w:w="2122" w:type="dxa"/>
            <w:shd w:val="clear" w:color="auto" w:fill="auto"/>
            <w:vAlign w:val="center"/>
          </w:tcPr>
          <w:p w14:paraId="471747D0" w14:textId="2AD15E3A"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Sin_Materializacion</w:t>
            </w:r>
          </w:p>
        </w:tc>
        <w:tc>
          <w:tcPr>
            <w:tcW w:w="8509" w:type="dxa"/>
            <w:shd w:val="clear" w:color="auto" w:fill="auto"/>
            <w:vAlign w:val="center"/>
          </w:tcPr>
          <w:p w14:paraId="632ADD83" w14:textId="3D18B076"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las áreas de campos abiertos, zonas boscosas, desérticas o cualquier otro tipo de espacio donde no se aprecia una clara delimitación.</w:t>
            </w:r>
          </w:p>
        </w:tc>
      </w:tr>
      <w:tr w:rsidR="00727789" w:rsidRPr="00A54876" w14:paraId="40751D5D" w14:textId="77777777" w:rsidTr="001B6B93">
        <w:trPr>
          <w:trHeight w:val="431"/>
          <w:tblHeader/>
          <w:jc w:val="center"/>
        </w:trPr>
        <w:tc>
          <w:tcPr>
            <w:tcW w:w="2122" w:type="dxa"/>
            <w:shd w:val="clear" w:color="auto" w:fill="auto"/>
            <w:vAlign w:val="center"/>
          </w:tcPr>
          <w:p w14:paraId="30499B9D" w14:textId="77366D17"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Mojon</w:t>
            </w:r>
          </w:p>
        </w:tc>
        <w:tc>
          <w:tcPr>
            <w:tcW w:w="8509" w:type="dxa"/>
            <w:shd w:val="clear" w:color="auto" w:fill="auto"/>
            <w:vAlign w:val="center"/>
          </w:tcPr>
          <w:p w14:paraId="12E39919" w14:textId="7E03FD78"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 referido a los mojones utilizados en topografía que tienen datos de coordenadas espaciales.</w:t>
            </w:r>
          </w:p>
        </w:tc>
      </w:tr>
      <w:tr w:rsidR="00727789" w:rsidRPr="00A54876" w14:paraId="0C4B7D6C" w14:textId="77777777" w:rsidTr="001B6B93">
        <w:trPr>
          <w:trHeight w:val="431"/>
          <w:tblHeader/>
          <w:jc w:val="center"/>
        </w:trPr>
        <w:tc>
          <w:tcPr>
            <w:tcW w:w="2122" w:type="dxa"/>
            <w:shd w:val="clear" w:color="auto" w:fill="auto"/>
            <w:vAlign w:val="center"/>
          </w:tcPr>
          <w:p w14:paraId="029D1B45" w14:textId="7A1FD702"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Incrustacion</w:t>
            </w:r>
          </w:p>
        </w:tc>
        <w:tc>
          <w:tcPr>
            <w:tcW w:w="8509" w:type="dxa"/>
            <w:shd w:val="clear" w:color="auto" w:fill="auto"/>
            <w:vAlign w:val="center"/>
          </w:tcPr>
          <w:p w14:paraId="602BD306" w14:textId="32884FA7"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Puntos referidos a las incrustaciones realizadas en el suelo.</w:t>
            </w:r>
          </w:p>
        </w:tc>
      </w:tr>
      <w:tr w:rsidR="00727789" w:rsidRPr="00A54876" w14:paraId="5B7D4BB2" w14:textId="77777777" w:rsidTr="001B6B93">
        <w:trPr>
          <w:trHeight w:val="431"/>
          <w:tblHeader/>
          <w:jc w:val="center"/>
        </w:trPr>
        <w:tc>
          <w:tcPr>
            <w:tcW w:w="2122" w:type="dxa"/>
            <w:shd w:val="clear" w:color="auto" w:fill="auto"/>
            <w:vAlign w:val="center"/>
          </w:tcPr>
          <w:p w14:paraId="57466228" w14:textId="3264911C" w:rsidR="00727789" w:rsidRDefault="00727789" w:rsidP="00727789">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Pilastra</w:t>
            </w:r>
          </w:p>
        </w:tc>
        <w:tc>
          <w:tcPr>
            <w:tcW w:w="8509" w:type="dxa"/>
            <w:shd w:val="clear" w:color="auto" w:fill="auto"/>
            <w:vAlign w:val="center"/>
          </w:tcPr>
          <w:p w14:paraId="42308C25" w14:textId="571FB809" w:rsidR="00727789" w:rsidRDefault="00727789" w:rsidP="00727789">
            <w:pPr>
              <w:autoSpaceDE w:val="0"/>
              <w:autoSpaceDN w:val="0"/>
              <w:adjustRightInd w:val="0"/>
              <w:rPr>
                <w:rFonts w:ascii="Calibri" w:hAnsi="Calibri" w:cs="Calibri"/>
                <w:color w:val="000000"/>
                <w:sz w:val="20"/>
                <w:szCs w:val="20"/>
              </w:rPr>
            </w:pPr>
            <w:r>
              <w:rPr>
                <w:rFonts w:ascii="Calibri" w:hAnsi="Calibri" w:cs="Calibri"/>
                <w:color w:val="000000"/>
                <w:sz w:val="20"/>
                <w:szCs w:val="20"/>
              </w:rPr>
              <w:t>Puntos referidos a las columnas verticales donde se encuentra materializado un punto con coordenadas espaciales.</w:t>
            </w:r>
          </w:p>
        </w:tc>
      </w:tr>
    </w:tbl>
    <w:p w14:paraId="55FC5D8D" w14:textId="77777777" w:rsidR="001B6B93" w:rsidRDefault="001B6B93"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940B7D" w:rsidRPr="00A54876" w14:paraId="570645EF"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FF6565"/>
            <w:vAlign w:val="center"/>
          </w:tcPr>
          <w:p w14:paraId="1330ED24" w14:textId="2DE69ED5" w:rsidR="00940B7D" w:rsidRPr="00AD1073" w:rsidRDefault="00940B7D" w:rsidP="00940B7D">
            <w:pPr>
              <w:autoSpaceDE w:val="0"/>
              <w:autoSpaceDN w:val="0"/>
              <w:adjustRightInd w:val="0"/>
              <w:jc w:val="center"/>
              <w:rPr>
                <w:rFonts w:eastAsia="Times New Roman" w:cstheme="minorHAnsi"/>
                <w:b/>
                <w:bCs/>
                <w:spacing w:val="1"/>
                <w:w w:val="120"/>
                <w:sz w:val="18"/>
                <w:szCs w:val="18"/>
              </w:rPr>
            </w:pPr>
            <w:r>
              <w:rPr>
                <w:rFonts w:ascii="Calibri" w:hAnsi="Calibri" w:cs="Calibri"/>
                <w:b/>
                <w:bCs/>
                <w:color w:val="000000"/>
                <w:sz w:val="20"/>
                <w:szCs w:val="20"/>
              </w:rPr>
              <w:t>CR_FotoidentificacionTipo</w:t>
            </w:r>
          </w:p>
        </w:tc>
      </w:tr>
      <w:tr w:rsidR="00940B7D" w:rsidRPr="00A54876" w14:paraId="2609CDA1"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26B5C315" w14:textId="1D67B064" w:rsidR="00940B7D" w:rsidRPr="00DD12CC" w:rsidRDefault="00940B7D" w:rsidP="00940B7D">
            <w:pPr>
              <w:jc w:val="center"/>
              <w:rPr>
                <w:rFonts w:ascii="Calibri" w:hAnsi="Calibri" w:cs="Calibri"/>
                <w:color w:val="000000"/>
                <w:sz w:val="20"/>
                <w:szCs w:val="20"/>
              </w:rPr>
            </w:pPr>
            <w:r>
              <w:rPr>
                <w:rFonts w:ascii="Calibri" w:hAnsi="Calibri" w:cs="Calibri"/>
                <w:color w:val="000000"/>
                <w:sz w:val="20"/>
                <w:szCs w:val="20"/>
              </w:rPr>
              <w:t>Valores de los tipos de fotoidentificación.</w:t>
            </w:r>
          </w:p>
        </w:tc>
      </w:tr>
      <w:tr w:rsidR="00940B7D" w:rsidRPr="00A54876" w14:paraId="23A73405" w14:textId="77777777" w:rsidTr="0017735E">
        <w:trPr>
          <w:cantSplit/>
          <w:trHeight w:val="431"/>
          <w:tblHeader/>
          <w:jc w:val="center"/>
        </w:trPr>
        <w:tc>
          <w:tcPr>
            <w:tcW w:w="2122" w:type="dxa"/>
            <w:tcBorders>
              <w:bottom w:val="single" w:sz="8" w:space="0" w:color="CFCDCD"/>
            </w:tcBorders>
            <w:shd w:val="clear" w:color="auto" w:fill="FF6565"/>
            <w:vAlign w:val="center"/>
          </w:tcPr>
          <w:p w14:paraId="61225A86" w14:textId="77777777" w:rsidR="00940B7D" w:rsidRPr="006605CA" w:rsidRDefault="00940B7D"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6565"/>
            <w:vAlign w:val="center"/>
          </w:tcPr>
          <w:p w14:paraId="7DF7B9FE" w14:textId="77777777" w:rsidR="00940B7D" w:rsidRPr="006605CA" w:rsidRDefault="00940B7D"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940B7D" w:rsidRPr="00A54876" w14:paraId="0E5EBB86" w14:textId="77777777" w:rsidTr="00940B7D">
        <w:trPr>
          <w:trHeight w:val="431"/>
          <w:tblHeader/>
          <w:jc w:val="center"/>
        </w:trPr>
        <w:tc>
          <w:tcPr>
            <w:tcW w:w="2122" w:type="dxa"/>
            <w:shd w:val="clear" w:color="auto" w:fill="auto"/>
            <w:vAlign w:val="center"/>
          </w:tcPr>
          <w:p w14:paraId="60836946" w14:textId="5B493A7E" w:rsidR="00940B7D" w:rsidRPr="00B43CA9" w:rsidRDefault="00940B7D" w:rsidP="00940B7D">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Visible</w:t>
            </w:r>
          </w:p>
        </w:tc>
        <w:tc>
          <w:tcPr>
            <w:tcW w:w="8509" w:type="dxa"/>
            <w:shd w:val="clear" w:color="auto" w:fill="auto"/>
            <w:vAlign w:val="center"/>
          </w:tcPr>
          <w:p w14:paraId="2C6A8AE2" w14:textId="2355E72B" w:rsidR="00940B7D" w:rsidRPr="00AD1073" w:rsidRDefault="00940B7D" w:rsidP="00940B7D">
            <w:pPr>
              <w:autoSpaceDE w:val="0"/>
              <w:autoSpaceDN w:val="0"/>
              <w:adjustRightInd w:val="0"/>
              <w:rPr>
                <w:rFonts w:ascii="Calibri" w:hAnsi="Calibri" w:cs="Calibri"/>
                <w:color w:val="000000"/>
                <w:sz w:val="20"/>
                <w:szCs w:val="20"/>
              </w:rPr>
            </w:pPr>
            <w:r>
              <w:rPr>
                <w:rFonts w:ascii="Calibri" w:hAnsi="Calibri" w:cs="Calibri"/>
                <w:color w:val="000000"/>
                <w:sz w:val="20"/>
                <w:szCs w:val="20"/>
              </w:rPr>
              <w:t>Demarcación de un área con un punto que se encuentra visible en un proceso de fotoidentificación.</w:t>
            </w:r>
          </w:p>
        </w:tc>
      </w:tr>
      <w:tr w:rsidR="00940B7D" w:rsidRPr="00A54876" w14:paraId="5E60134D" w14:textId="77777777" w:rsidTr="0017735E">
        <w:trPr>
          <w:trHeight w:val="431"/>
          <w:tblHeader/>
          <w:jc w:val="center"/>
        </w:trPr>
        <w:tc>
          <w:tcPr>
            <w:tcW w:w="2122" w:type="dxa"/>
            <w:tcBorders>
              <w:bottom w:val="single" w:sz="8" w:space="0" w:color="CFCDCD"/>
            </w:tcBorders>
            <w:shd w:val="clear" w:color="auto" w:fill="auto"/>
            <w:vAlign w:val="center"/>
          </w:tcPr>
          <w:p w14:paraId="780BC8EE" w14:textId="31921112" w:rsidR="00940B7D" w:rsidRPr="00B43CA9" w:rsidRDefault="00940B7D" w:rsidP="00940B7D">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Estimado</w:t>
            </w:r>
          </w:p>
        </w:tc>
        <w:tc>
          <w:tcPr>
            <w:tcW w:w="8509" w:type="dxa"/>
            <w:tcBorders>
              <w:bottom w:val="single" w:sz="8" w:space="0" w:color="CFCDCD"/>
            </w:tcBorders>
            <w:shd w:val="clear" w:color="auto" w:fill="auto"/>
            <w:vAlign w:val="center"/>
          </w:tcPr>
          <w:p w14:paraId="7728415A" w14:textId="4BA5BF12" w:rsidR="00940B7D" w:rsidRPr="00AD1073" w:rsidRDefault="00940B7D" w:rsidP="00940B7D">
            <w:pPr>
              <w:autoSpaceDE w:val="0"/>
              <w:autoSpaceDN w:val="0"/>
              <w:adjustRightInd w:val="0"/>
              <w:rPr>
                <w:rFonts w:ascii="Calibri" w:hAnsi="Calibri" w:cs="Calibri"/>
                <w:color w:val="000000"/>
                <w:sz w:val="20"/>
                <w:szCs w:val="20"/>
              </w:rPr>
            </w:pPr>
            <w:r>
              <w:rPr>
                <w:rFonts w:ascii="Calibri" w:hAnsi="Calibri" w:cs="Calibri"/>
                <w:color w:val="000000"/>
                <w:sz w:val="20"/>
                <w:szCs w:val="20"/>
              </w:rPr>
              <w:t>Demarcación estimada mediante la interpretación de coberturas de un área con un punto en un proceso de fotoidentificación.</w:t>
            </w:r>
          </w:p>
        </w:tc>
      </w:tr>
    </w:tbl>
    <w:p w14:paraId="6B3CB677" w14:textId="77777777" w:rsidR="00940B7D" w:rsidRDefault="00940B7D"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3713A6" w:rsidRPr="00A54876" w14:paraId="52E709B2"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FF6565"/>
            <w:vAlign w:val="center"/>
          </w:tcPr>
          <w:p w14:paraId="37EB2494" w14:textId="25E4D72E" w:rsidR="003713A6" w:rsidRPr="00AD1073" w:rsidRDefault="003713A6" w:rsidP="003713A6">
            <w:pPr>
              <w:autoSpaceDE w:val="0"/>
              <w:autoSpaceDN w:val="0"/>
              <w:adjustRightInd w:val="0"/>
              <w:jc w:val="center"/>
              <w:rPr>
                <w:rFonts w:eastAsia="Times New Roman" w:cstheme="minorHAnsi"/>
                <w:b/>
                <w:bCs/>
                <w:spacing w:val="1"/>
                <w:w w:val="120"/>
                <w:sz w:val="18"/>
                <w:szCs w:val="18"/>
              </w:rPr>
            </w:pPr>
            <w:r>
              <w:rPr>
                <w:rFonts w:ascii="Calibri" w:hAnsi="Calibri" w:cs="Calibri"/>
                <w:b/>
                <w:bCs/>
                <w:color w:val="000000"/>
                <w:sz w:val="20"/>
                <w:szCs w:val="20"/>
              </w:rPr>
              <w:t>CR_PuntoControlTipo</w:t>
            </w:r>
          </w:p>
        </w:tc>
      </w:tr>
      <w:tr w:rsidR="003713A6" w:rsidRPr="00A54876" w14:paraId="3892CCB5"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046BD9E5" w14:textId="3EA39DAD" w:rsidR="003713A6" w:rsidRPr="00DD12CC" w:rsidRDefault="003713A6" w:rsidP="003713A6">
            <w:pPr>
              <w:jc w:val="center"/>
              <w:rPr>
                <w:rFonts w:ascii="Calibri" w:hAnsi="Calibri" w:cs="Calibri"/>
                <w:color w:val="000000"/>
                <w:sz w:val="20"/>
                <w:szCs w:val="20"/>
              </w:rPr>
            </w:pPr>
            <w:r>
              <w:rPr>
                <w:rFonts w:ascii="Calibri" w:hAnsi="Calibri" w:cs="Calibri"/>
                <w:color w:val="000000"/>
                <w:sz w:val="20"/>
                <w:szCs w:val="20"/>
              </w:rPr>
              <w:t>Conjunto de valores para indicar si se trata de un punto de control de referencia (un punto principal) o de apoyo (uso para levantamientos locales con estación total).</w:t>
            </w:r>
          </w:p>
        </w:tc>
      </w:tr>
      <w:tr w:rsidR="003713A6" w:rsidRPr="00A54876" w14:paraId="5C77E0DC" w14:textId="77777777" w:rsidTr="0017735E">
        <w:trPr>
          <w:cantSplit/>
          <w:trHeight w:val="431"/>
          <w:tblHeader/>
          <w:jc w:val="center"/>
        </w:trPr>
        <w:tc>
          <w:tcPr>
            <w:tcW w:w="2122" w:type="dxa"/>
            <w:tcBorders>
              <w:bottom w:val="single" w:sz="8" w:space="0" w:color="CFCDCD"/>
            </w:tcBorders>
            <w:shd w:val="clear" w:color="auto" w:fill="FF6565"/>
            <w:vAlign w:val="center"/>
          </w:tcPr>
          <w:p w14:paraId="72C3FD2A" w14:textId="77777777" w:rsidR="003713A6" w:rsidRPr="006605CA" w:rsidRDefault="003713A6"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FF6565"/>
            <w:vAlign w:val="center"/>
          </w:tcPr>
          <w:p w14:paraId="63D4240D" w14:textId="77777777" w:rsidR="003713A6" w:rsidRPr="006605CA" w:rsidRDefault="003713A6"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3713A6" w:rsidRPr="00A54876" w14:paraId="2FD65F4D" w14:textId="77777777" w:rsidTr="0017735E">
        <w:trPr>
          <w:trHeight w:val="431"/>
          <w:tblHeader/>
          <w:jc w:val="center"/>
        </w:trPr>
        <w:tc>
          <w:tcPr>
            <w:tcW w:w="2122" w:type="dxa"/>
            <w:shd w:val="clear" w:color="auto" w:fill="auto"/>
            <w:vAlign w:val="center"/>
          </w:tcPr>
          <w:p w14:paraId="7DFA4577" w14:textId="27545619" w:rsidR="003713A6" w:rsidRPr="00B43CA9" w:rsidRDefault="003713A6" w:rsidP="003713A6">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Control</w:t>
            </w:r>
          </w:p>
        </w:tc>
        <w:tc>
          <w:tcPr>
            <w:tcW w:w="8509" w:type="dxa"/>
            <w:shd w:val="clear" w:color="auto" w:fill="auto"/>
            <w:vAlign w:val="center"/>
          </w:tcPr>
          <w:p w14:paraId="0547D581" w14:textId="322733D1" w:rsidR="003713A6" w:rsidRPr="00AD1073" w:rsidRDefault="003713A6" w:rsidP="003713A6">
            <w:pPr>
              <w:autoSpaceDE w:val="0"/>
              <w:autoSpaceDN w:val="0"/>
              <w:adjustRightInd w:val="0"/>
              <w:rPr>
                <w:rFonts w:ascii="Calibri" w:hAnsi="Calibri" w:cs="Calibri"/>
                <w:color w:val="000000"/>
                <w:sz w:val="20"/>
                <w:szCs w:val="20"/>
              </w:rPr>
            </w:pPr>
            <w:r>
              <w:rPr>
                <w:rFonts w:ascii="Calibri" w:hAnsi="Calibri" w:cs="Calibri"/>
                <w:color w:val="000000"/>
                <w:sz w:val="20"/>
                <w:szCs w:val="20"/>
              </w:rPr>
              <w:t>Puntos de control de referencia en el terreno, levantados por topografía o geodesia que sirven de base para la orientación absoluta en la restitución fotogramétrica, y para efectuar un tratamiento geométrico o geo-referenciación de los datos en teledetección.</w:t>
            </w:r>
          </w:p>
        </w:tc>
      </w:tr>
      <w:tr w:rsidR="003713A6" w:rsidRPr="00A54876" w14:paraId="746C4720" w14:textId="77777777" w:rsidTr="0017735E">
        <w:trPr>
          <w:trHeight w:val="431"/>
          <w:tblHeader/>
          <w:jc w:val="center"/>
        </w:trPr>
        <w:tc>
          <w:tcPr>
            <w:tcW w:w="2122" w:type="dxa"/>
            <w:tcBorders>
              <w:bottom w:val="single" w:sz="8" w:space="0" w:color="CFCDCD"/>
            </w:tcBorders>
            <w:shd w:val="clear" w:color="auto" w:fill="auto"/>
            <w:vAlign w:val="center"/>
          </w:tcPr>
          <w:p w14:paraId="4E12D19B" w14:textId="6667C1FC" w:rsidR="003713A6" w:rsidRPr="00B43CA9" w:rsidRDefault="003713A6" w:rsidP="003713A6">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Apoyo</w:t>
            </w:r>
          </w:p>
        </w:tc>
        <w:tc>
          <w:tcPr>
            <w:tcW w:w="8509" w:type="dxa"/>
            <w:tcBorders>
              <w:bottom w:val="single" w:sz="8" w:space="0" w:color="CFCDCD"/>
            </w:tcBorders>
            <w:shd w:val="clear" w:color="auto" w:fill="auto"/>
            <w:vAlign w:val="center"/>
          </w:tcPr>
          <w:p w14:paraId="43000FD5" w14:textId="04E79E48" w:rsidR="003713A6" w:rsidRPr="00AD1073" w:rsidRDefault="003713A6" w:rsidP="003713A6">
            <w:pPr>
              <w:autoSpaceDE w:val="0"/>
              <w:autoSpaceDN w:val="0"/>
              <w:adjustRightInd w:val="0"/>
              <w:rPr>
                <w:rFonts w:ascii="Calibri" w:hAnsi="Calibri" w:cs="Calibri"/>
                <w:color w:val="000000"/>
                <w:sz w:val="20"/>
                <w:szCs w:val="20"/>
              </w:rPr>
            </w:pPr>
            <w:r>
              <w:rPr>
                <w:rFonts w:ascii="Calibri" w:hAnsi="Calibri" w:cs="Calibri"/>
                <w:color w:val="000000"/>
                <w:sz w:val="20"/>
                <w:szCs w:val="20"/>
              </w:rPr>
              <w:t>Puntos de apoyo en el terreno, levantados por topografía o geodesia que sirven de base para la orientación absoluta en la restitución fotogramétrica, y para efectuar un tratamiento geométrico o geo-referenciación de los datos en teledetección.</w:t>
            </w:r>
          </w:p>
        </w:tc>
      </w:tr>
    </w:tbl>
    <w:p w14:paraId="23135686" w14:textId="77777777" w:rsidR="003713A6" w:rsidRDefault="003713A6" w:rsidP="00BC6940">
      <w:pPr>
        <w:rPr>
          <w:rFonts w:cstheme="minorHAnsi"/>
          <w:sz w:val="20"/>
          <w:szCs w:val="20"/>
        </w:rPr>
      </w:pPr>
    </w:p>
    <w:tbl>
      <w:tblPr>
        <w:tblStyle w:val="Tablaconcuadrcula"/>
        <w:tblW w:w="10632" w:type="dxa"/>
        <w:jc w:val="center"/>
        <w:tblBorders>
          <w:top w:val="single" w:sz="8" w:space="0" w:color="CFCDCD"/>
          <w:left w:val="single" w:sz="8" w:space="0" w:color="CFCDCD"/>
          <w:bottom w:val="single" w:sz="8" w:space="0" w:color="CFCDCD"/>
          <w:right w:val="single" w:sz="8" w:space="0" w:color="CFCDCD"/>
          <w:insideH w:val="single" w:sz="8" w:space="0" w:color="CFCDCD"/>
          <w:insideV w:val="single" w:sz="8" w:space="0" w:color="CFCDCD"/>
        </w:tblBorders>
        <w:shd w:val="clear" w:color="auto" w:fill="9A9A9A"/>
        <w:tblLook w:val="04A0" w:firstRow="1" w:lastRow="0" w:firstColumn="1" w:lastColumn="0" w:noHBand="0" w:noVBand="1"/>
      </w:tblPr>
      <w:tblGrid>
        <w:gridCol w:w="10632"/>
      </w:tblGrid>
      <w:tr w:rsidR="00125864" w:rsidRPr="0068639C" w14:paraId="30CC8C43" w14:textId="77777777" w:rsidTr="00125864">
        <w:trPr>
          <w:trHeight w:val="467"/>
          <w:jc w:val="center"/>
        </w:trPr>
        <w:tc>
          <w:tcPr>
            <w:tcW w:w="10632" w:type="dxa"/>
            <w:shd w:val="clear" w:color="auto" w:fill="9A9A9A"/>
            <w:vAlign w:val="center"/>
          </w:tcPr>
          <w:p w14:paraId="6D42A54E" w14:textId="34E5F34A" w:rsidR="00125864" w:rsidRPr="0068639C" w:rsidRDefault="005A2104" w:rsidP="0017735E">
            <w:pPr>
              <w:jc w:val="center"/>
              <w:rPr>
                <w:rFonts w:cstheme="minorHAnsi"/>
                <w:u w:val="single"/>
              </w:rPr>
            </w:pPr>
            <w:r w:rsidRPr="005A2104">
              <w:rPr>
                <w:rFonts w:cstheme="minorHAnsi"/>
                <w:b/>
                <w:bCs/>
                <w:u w:val="single"/>
              </w:rPr>
              <w:t>SUBPAQUETE DE SOPORTE DOCUMENTAL</w:t>
            </w:r>
          </w:p>
        </w:tc>
      </w:tr>
      <w:tr w:rsidR="00125864" w:rsidRPr="0068639C" w14:paraId="1B9DAB26" w14:textId="77777777" w:rsidTr="00125864">
        <w:trPr>
          <w:trHeight w:val="357"/>
          <w:jc w:val="center"/>
        </w:trPr>
        <w:tc>
          <w:tcPr>
            <w:tcW w:w="10632" w:type="dxa"/>
            <w:shd w:val="clear" w:color="auto" w:fill="9A9A9A"/>
            <w:vAlign w:val="center"/>
          </w:tcPr>
          <w:p w14:paraId="322DA19C" w14:textId="77777777" w:rsidR="00125864" w:rsidRPr="00855C05" w:rsidRDefault="00125864" w:rsidP="0017735E">
            <w:pPr>
              <w:jc w:val="center"/>
              <w:rPr>
                <w:rFonts w:cstheme="minorHAnsi"/>
                <w:b/>
                <w:bCs/>
              </w:rPr>
            </w:pPr>
            <w:r>
              <w:rPr>
                <w:rFonts w:cstheme="minorHAnsi"/>
                <w:b/>
                <w:bCs/>
              </w:rPr>
              <w:t>DOMINIOS</w:t>
            </w:r>
          </w:p>
        </w:tc>
      </w:tr>
    </w:tbl>
    <w:p w14:paraId="50EE9E7B" w14:textId="77777777" w:rsidR="00125864" w:rsidRDefault="00125864"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125864" w:rsidRPr="00A54876" w14:paraId="1E80F824" w14:textId="77777777" w:rsidTr="00125864">
        <w:trPr>
          <w:cantSplit/>
          <w:trHeight w:val="552"/>
          <w:tblHeader/>
          <w:jc w:val="center"/>
        </w:trPr>
        <w:tc>
          <w:tcPr>
            <w:tcW w:w="10631" w:type="dxa"/>
            <w:gridSpan w:val="2"/>
            <w:tcBorders>
              <w:bottom w:val="single" w:sz="4" w:space="0" w:color="BFBFBF" w:themeColor="background1" w:themeShade="BF"/>
            </w:tcBorders>
            <w:shd w:val="clear" w:color="auto" w:fill="D9D9D9"/>
            <w:vAlign w:val="center"/>
          </w:tcPr>
          <w:p w14:paraId="1CEBD617" w14:textId="3B76F213" w:rsidR="00125864" w:rsidRPr="00AD1073" w:rsidRDefault="00A90D74" w:rsidP="00A90D74">
            <w:pPr>
              <w:autoSpaceDE w:val="0"/>
              <w:autoSpaceDN w:val="0"/>
              <w:adjustRightInd w:val="0"/>
              <w:jc w:val="center"/>
              <w:rPr>
                <w:rFonts w:eastAsia="Times New Roman" w:cstheme="minorHAnsi"/>
                <w:b/>
                <w:bCs/>
                <w:spacing w:val="1"/>
                <w:w w:val="120"/>
                <w:sz w:val="18"/>
                <w:szCs w:val="18"/>
              </w:rPr>
            </w:pPr>
            <w:r w:rsidRPr="00A90D74">
              <w:rPr>
                <w:rFonts w:ascii="Calibri" w:hAnsi="Calibri" w:cs="Calibri"/>
                <w:b/>
                <w:bCs/>
                <w:color w:val="000000"/>
                <w:sz w:val="20"/>
                <w:szCs w:val="20"/>
              </w:rPr>
              <w:t>COL_FuenteAdministrativaTipo</w:t>
            </w:r>
          </w:p>
        </w:tc>
      </w:tr>
      <w:tr w:rsidR="00125864" w:rsidRPr="00A54876" w14:paraId="52B0C87B"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54BC3101" w14:textId="4394EAD7" w:rsidR="00125864" w:rsidRPr="00DD12CC" w:rsidRDefault="00670BDE" w:rsidP="0017735E">
            <w:pPr>
              <w:jc w:val="center"/>
              <w:rPr>
                <w:rFonts w:ascii="Calibri" w:hAnsi="Calibri" w:cs="Calibri"/>
                <w:color w:val="000000"/>
                <w:sz w:val="20"/>
                <w:szCs w:val="20"/>
              </w:rPr>
            </w:pPr>
            <w:r>
              <w:rPr>
                <w:rFonts w:ascii="Calibri" w:hAnsi="Calibri" w:cs="Calibri"/>
                <w:color w:val="000000"/>
                <w:sz w:val="20"/>
                <w:szCs w:val="20"/>
              </w:rPr>
              <w:t>-</w:t>
            </w:r>
          </w:p>
        </w:tc>
      </w:tr>
      <w:tr w:rsidR="00125864" w:rsidRPr="00A54876" w14:paraId="560620D7" w14:textId="77777777" w:rsidTr="00125864">
        <w:trPr>
          <w:cantSplit/>
          <w:trHeight w:val="431"/>
          <w:tblHeader/>
          <w:jc w:val="center"/>
        </w:trPr>
        <w:tc>
          <w:tcPr>
            <w:tcW w:w="2122" w:type="dxa"/>
            <w:tcBorders>
              <w:bottom w:val="single" w:sz="8" w:space="0" w:color="CFCDCD"/>
            </w:tcBorders>
            <w:shd w:val="clear" w:color="auto" w:fill="D9D9D9"/>
            <w:vAlign w:val="center"/>
          </w:tcPr>
          <w:p w14:paraId="6307FDB5" w14:textId="77777777" w:rsidR="00125864" w:rsidRPr="006605CA" w:rsidRDefault="00125864"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D9D9D9"/>
            <w:vAlign w:val="center"/>
          </w:tcPr>
          <w:p w14:paraId="449CFF97" w14:textId="77777777" w:rsidR="00125864" w:rsidRPr="006605CA" w:rsidRDefault="00125864"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670BDE" w:rsidRPr="00A54876" w14:paraId="27BA0898" w14:textId="77777777" w:rsidTr="0017735E">
        <w:trPr>
          <w:trHeight w:val="431"/>
          <w:tblHeader/>
          <w:jc w:val="center"/>
        </w:trPr>
        <w:tc>
          <w:tcPr>
            <w:tcW w:w="2122" w:type="dxa"/>
            <w:shd w:val="clear" w:color="auto" w:fill="auto"/>
            <w:vAlign w:val="center"/>
          </w:tcPr>
          <w:p w14:paraId="4426C1E7" w14:textId="2EF858D8" w:rsidR="00670BDE" w:rsidRPr="00B43CA9" w:rsidRDefault="00670BDE" w:rsidP="00670BDE">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Documento_Publico</w:t>
            </w:r>
          </w:p>
        </w:tc>
        <w:tc>
          <w:tcPr>
            <w:tcW w:w="8509" w:type="dxa"/>
            <w:shd w:val="clear" w:color="auto" w:fill="auto"/>
            <w:vAlign w:val="center"/>
          </w:tcPr>
          <w:p w14:paraId="1DE9A70B" w14:textId="595112DC" w:rsidR="00670BDE" w:rsidRPr="00AD1073" w:rsidRDefault="00670BDE" w:rsidP="00670BDE">
            <w:pPr>
              <w:autoSpaceDE w:val="0"/>
              <w:autoSpaceDN w:val="0"/>
              <w:adjustRightInd w:val="0"/>
              <w:rPr>
                <w:rFonts w:ascii="Calibri" w:hAnsi="Calibri" w:cs="Calibri"/>
                <w:color w:val="000000"/>
                <w:sz w:val="20"/>
                <w:szCs w:val="20"/>
              </w:rPr>
            </w:pPr>
            <w:r>
              <w:rPr>
                <w:rFonts w:ascii="Calibri" w:hAnsi="Calibri" w:cs="Calibri"/>
                <w:color w:val="000000"/>
                <w:sz w:val="20"/>
                <w:szCs w:val="20"/>
              </w:rPr>
              <w:t>Documento público es el otorgado por el 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w:t>
            </w:r>
          </w:p>
        </w:tc>
      </w:tr>
      <w:tr w:rsidR="00670BDE" w:rsidRPr="00A54876" w14:paraId="016E151F" w14:textId="77777777" w:rsidTr="0017735E">
        <w:trPr>
          <w:trHeight w:val="431"/>
          <w:tblHeader/>
          <w:jc w:val="center"/>
        </w:trPr>
        <w:tc>
          <w:tcPr>
            <w:tcW w:w="2122" w:type="dxa"/>
            <w:tcBorders>
              <w:bottom w:val="single" w:sz="8" w:space="0" w:color="CFCDCD"/>
            </w:tcBorders>
            <w:shd w:val="clear" w:color="auto" w:fill="auto"/>
            <w:vAlign w:val="center"/>
          </w:tcPr>
          <w:p w14:paraId="26E88085" w14:textId="0F3061E3" w:rsidR="00670BDE" w:rsidRPr="00B43CA9" w:rsidRDefault="00670BDE" w:rsidP="00670BDE">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Documento_Privado</w:t>
            </w:r>
          </w:p>
        </w:tc>
        <w:tc>
          <w:tcPr>
            <w:tcW w:w="8509" w:type="dxa"/>
            <w:tcBorders>
              <w:bottom w:val="single" w:sz="8" w:space="0" w:color="CFCDCD"/>
            </w:tcBorders>
            <w:shd w:val="clear" w:color="auto" w:fill="auto"/>
            <w:vAlign w:val="center"/>
          </w:tcPr>
          <w:p w14:paraId="409724DD" w14:textId="0C0FDC7F" w:rsidR="00670BDE" w:rsidRPr="00AD1073" w:rsidRDefault="00670BDE" w:rsidP="00670BDE">
            <w:pPr>
              <w:autoSpaceDE w:val="0"/>
              <w:autoSpaceDN w:val="0"/>
              <w:adjustRightInd w:val="0"/>
              <w:rPr>
                <w:rFonts w:ascii="Calibri" w:hAnsi="Calibri" w:cs="Calibri"/>
                <w:color w:val="000000"/>
                <w:sz w:val="20"/>
                <w:szCs w:val="20"/>
              </w:rPr>
            </w:pPr>
            <w:r>
              <w:rPr>
                <w:rFonts w:ascii="Calibri" w:hAnsi="Calibri" w:cs="Calibri"/>
                <w:color w:val="000000"/>
                <w:sz w:val="20"/>
                <w:szCs w:val="20"/>
              </w:rPr>
              <w:t>El documento privado es aquel documento que no cumple los requisitos del documento público, es decir, es un documento que no ha sido elaborado por un funcionario público, ni ha habido intervención de éste para su elaboración.</w:t>
            </w:r>
          </w:p>
        </w:tc>
      </w:tr>
    </w:tbl>
    <w:p w14:paraId="5B8019C5" w14:textId="77777777" w:rsidR="00125864" w:rsidRDefault="00125864"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670BDE" w:rsidRPr="00A54876" w14:paraId="4B49084F"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D9D9D9"/>
            <w:vAlign w:val="center"/>
          </w:tcPr>
          <w:p w14:paraId="264F4CFB" w14:textId="39188C04" w:rsidR="00670BDE" w:rsidRPr="00AD1073" w:rsidRDefault="00431AB7" w:rsidP="0017735E">
            <w:pPr>
              <w:autoSpaceDE w:val="0"/>
              <w:autoSpaceDN w:val="0"/>
              <w:adjustRightInd w:val="0"/>
              <w:jc w:val="center"/>
              <w:rPr>
                <w:rFonts w:eastAsia="Times New Roman" w:cstheme="minorHAnsi"/>
                <w:b/>
                <w:bCs/>
                <w:spacing w:val="1"/>
                <w:w w:val="120"/>
                <w:sz w:val="18"/>
                <w:szCs w:val="18"/>
              </w:rPr>
            </w:pPr>
            <w:r w:rsidRPr="00431AB7">
              <w:rPr>
                <w:rFonts w:ascii="Calibri" w:hAnsi="Calibri" w:cs="Calibri"/>
                <w:b/>
                <w:bCs/>
                <w:color w:val="000000"/>
                <w:sz w:val="20"/>
                <w:szCs w:val="20"/>
              </w:rPr>
              <w:t>COL_EstadoDisponibilidadTipo</w:t>
            </w:r>
          </w:p>
        </w:tc>
      </w:tr>
      <w:tr w:rsidR="00670BDE" w:rsidRPr="00A54876" w14:paraId="1B64C439"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4BD09158" w14:textId="77777777" w:rsidR="00670BDE" w:rsidRPr="00DD12CC" w:rsidRDefault="00670BDE" w:rsidP="0017735E">
            <w:pPr>
              <w:jc w:val="center"/>
              <w:rPr>
                <w:rFonts w:ascii="Calibri" w:hAnsi="Calibri" w:cs="Calibri"/>
                <w:color w:val="000000"/>
                <w:sz w:val="20"/>
                <w:szCs w:val="20"/>
              </w:rPr>
            </w:pPr>
            <w:r>
              <w:rPr>
                <w:rFonts w:ascii="Calibri" w:hAnsi="Calibri" w:cs="Calibri"/>
                <w:color w:val="000000"/>
                <w:sz w:val="20"/>
                <w:szCs w:val="20"/>
              </w:rPr>
              <w:t>-</w:t>
            </w:r>
          </w:p>
        </w:tc>
      </w:tr>
      <w:tr w:rsidR="00670BDE" w:rsidRPr="00A54876" w14:paraId="3CEF99F0" w14:textId="77777777" w:rsidTr="0017735E">
        <w:trPr>
          <w:cantSplit/>
          <w:trHeight w:val="431"/>
          <w:tblHeader/>
          <w:jc w:val="center"/>
        </w:trPr>
        <w:tc>
          <w:tcPr>
            <w:tcW w:w="2122" w:type="dxa"/>
            <w:tcBorders>
              <w:bottom w:val="single" w:sz="8" w:space="0" w:color="CFCDCD"/>
            </w:tcBorders>
            <w:shd w:val="clear" w:color="auto" w:fill="D9D9D9"/>
            <w:vAlign w:val="center"/>
          </w:tcPr>
          <w:p w14:paraId="03C87DBA" w14:textId="77777777" w:rsidR="00670BDE" w:rsidRPr="006605CA" w:rsidRDefault="00670BDE"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D9D9D9"/>
            <w:vAlign w:val="center"/>
          </w:tcPr>
          <w:p w14:paraId="3D8BF2D5" w14:textId="77777777" w:rsidR="00670BDE" w:rsidRPr="006605CA" w:rsidRDefault="00670BDE"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C912D4" w:rsidRPr="00A54876" w14:paraId="2A3E6E1C" w14:textId="77777777" w:rsidTr="0017735E">
        <w:trPr>
          <w:trHeight w:val="431"/>
          <w:tblHeader/>
          <w:jc w:val="center"/>
        </w:trPr>
        <w:tc>
          <w:tcPr>
            <w:tcW w:w="2122" w:type="dxa"/>
            <w:shd w:val="clear" w:color="auto" w:fill="auto"/>
            <w:vAlign w:val="center"/>
          </w:tcPr>
          <w:p w14:paraId="4EF16DBE" w14:textId="63C58E49" w:rsidR="00C912D4" w:rsidRPr="00B43CA9" w:rsidRDefault="00C912D4" w:rsidP="00C912D4">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Convertido</w:t>
            </w:r>
          </w:p>
        </w:tc>
        <w:tc>
          <w:tcPr>
            <w:tcW w:w="8509" w:type="dxa"/>
            <w:shd w:val="clear" w:color="auto" w:fill="auto"/>
            <w:vAlign w:val="center"/>
          </w:tcPr>
          <w:p w14:paraId="1F0BFEE6" w14:textId="380BF039" w:rsidR="00C912D4" w:rsidRPr="00AD1073" w:rsidRDefault="00C912D4" w:rsidP="00C912D4">
            <w:pPr>
              <w:autoSpaceDE w:val="0"/>
              <w:autoSpaceDN w:val="0"/>
              <w:adjustRightInd w:val="0"/>
              <w:rPr>
                <w:rFonts w:ascii="Calibri" w:hAnsi="Calibri" w:cs="Calibri"/>
                <w:color w:val="000000"/>
                <w:sz w:val="20"/>
                <w:szCs w:val="20"/>
              </w:rPr>
            </w:pPr>
            <w:r>
              <w:rPr>
                <w:rFonts w:ascii="Calibri" w:hAnsi="Calibri" w:cs="Calibri"/>
                <w:color w:val="000000"/>
                <w:sz w:val="20"/>
                <w:szCs w:val="20"/>
              </w:rPr>
              <w:t>La fuente fue convertida o recibió algún tratamiento.</w:t>
            </w:r>
          </w:p>
        </w:tc>
      </w:tr>
      <w:tr w:rsidR="00C912D4" w:rsidRPr="00A54876" w14:paraId="7AAB78D8" w14:textId="77777777" w:rsidTr="00C912D4">
        <w:trPr>
          <w:trHeight w:val="431"/>
          <w:tblHeader/>
          <w:jc w:val="center"/>
        </w:trPr>
        <w:tc>
          <w:tcPr>
            <w:tcW w:w="2122" w:type="dxa"/>
            <w:shd w:val="clear" w:color="auto" w:fill="auto"/>
            <w:vAlign w:val="center"/>
          </w:tcPr>
          <w:p w14:paraId="3812F69F" w14:textId="223F3AF3" w:rsidR="00C912D4" w:rsidRPr="00B43CA9" w:rsidRDefault="00C912D4" w:rsidP="00C912D4">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Desconocido</w:t>
            </w:r>
          </w:p>
        </w:tc>
        <w:tc>
          <w:tcPr>
            <w:tcW w:w="8509" w:type="dxa"/>
            <w:shd w:val="clear" w:color="auto" w:fill="auto"/>
            <w:vAlign w:val="center"/>
          </w:tcPr>
          <w:p w14:paraId="4A8C126B" w14:textId="6EC54AE0" w:rsidR="00C912D4" w:rsidRPr="00AD1073" w:rsidRDefault="00C912D4" w:rsidP="00C912D4">
            <w:pPr>
              <w:autoSpaceDE w:val="0"/>
              <w:autoSpaceDN w:val="0"/>
              <w:adjustRightInd w:val="0"/>
              <w:rPr>
                <w:rFonts w:ascii="Calibri" w:hAnsi="Calibri" w:cs="Calibri"/>
                <w:color w:val="000000"/>
                <w:sz w:val="20"/>
                <w:szCs w:val="20"/>
              </w:rPr>
            </w:pPr>
            <w:r>
              <w:rPr>
                <w:rFonts w:ascii="Calibri" w:hAnsi="Calibri" w:cs="Calibri"/>
                <w:color w:val="000000"/>
                <w:sz w:val="20"/>
                <w:szCs w:val="20"/>
              </w:rPr>
              <w:t>Se desconoce la disponibilidad de la fuente.</w:t>
            </w:r>
          </w:p>
        </w:tc>
      </w:tr>
      <w:tr w:rsidR="00C912D4" w:rsidRPr="00A54876" w14:paraId="0C8684E8" w14:textId="77777777" w:rsidTr="0017735E">
        <w:trPr>
          <w:trHeight w:val="431"/>
          <w:tblHeader/>
          <w:jc w:val="center"/>
        </w:trPr>
        <w:tc>
          <w:tcPr>
            <w:tcW w:w="2122" w:type="dxa"/>
            <w:tcBorders>
              <w:bottom w:val="single" w:sz="8" w:space="0" w:color="CFCDCD"/>
            </w:tcBorders>
            <w:shd w:val="clear" w:color="auto" w:fill="auto"/>
            <w:vAlign w:val="center"/>
          </w:tcPr>
          <w:p w14:paraId="40C07AEA" w14:textId="21D661F9" w:rsidR="00C912D4" w:rsidRPr="00B43CA9" w:rsidRDefault="00C912D4" w:rsidP="00C912D4">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Disponible</w:t>
            </w:r>
          </w:p>
        </w:tc>
        <w:tc>
          <w:tcPr>
            <w:tcW w:w="8509" w:type="dxa"/>
            <w:tcBorders>
              <w:bottom w:val="single" w:sz="8" w:space="0" w:color="CFCDCD"/>
            </w:tcBorders>
            <w:shd w:val="clear" w:color="auto" w:fill="auto"/>
            <w:vAlign w:val="center"/>
          </w:tcPr>
          <w:p w14:paraId="333828EB" w14:textId="7C57DE2E" w:rsidR="00C912D4" w:rsidRPr="00AD1073" w:rsidRDefault="00C912D4" w:rsidP="00C912D4">
            <w:pPr>
              <w:autoSpaceDE w:val="0"/>
              <w:autoSpaceDN w:val="0"/>
              <w:adjustRightInd w:val="0"/>
              <w:rPr>
                <w:rFonts w:ascii="Calibri" w:hAnsi="Calibri" w:cs="Calibri"/>
                <w:color w:val="000000"/>
                <w:sz w:val="20"/>
                <w:szCs w:val="20"/>
              </w:rPr>
            </w:pPr>
            <w:r>
              <w:rPr>
                <w:rFonts w:ascii="Calibri" w:hAnsi="Calibri" w:cs="Calibri"/>
                <w:color w:val="000000"/>
                <w:sz w:val="20"/>
                <w:szCs w:val="20"/>
              </w:rPr>
              <w:t>La fuente está disponible.</w:t>
            </w:r>
          </w:p>
        </w:tc>
      </w:tr>
    </w:tbl>
    <w:p w14:paraId="571045B6" w14:textId="77777777" w:rsidR="00670BDE" w:rsidRDefault="00670BDE"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6E2E34" w:rsidRPr="00A54876" w14:paraId="0DA40057"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D9D9D9"/>
            <w:vAlign w:val="center"/>
          </w:tcPr>
          <w:p w14:paraId="4DF01009" w14:textId="7C7E8F8F" w:rsidR="006E2E34" w:rsidRPr="00AD1073" w:rsidRDefault="006E2E34" w:rsidP="0017735E">
            <w:pPr>
              <w:autoSpaceDE w:val="0"/>
              <w:autoSpaceDN w:val="0"/>
              <w:adjustRightInd w:val="0"/>
              <w:jc w:val="center"/>
              <w:rPr>
                <w:rFonts w:eastAsia="Times New Roman" w:cstheme="minorHAnsi"/>
                <w:b/>
                <w:bCs/>
                <w:spacing w:val="1"/>
                <w:w w:val="120"/>
                <w:sz w:val="18"/>
                <w:szCs w:val="18"/>
              </w:rPr>
            </w:pPr>
            <w:r w:rsidRPr="006E2E34">
              <w:rPr>
                <w:rFonts w:ascii="Calibri" w:hAnsi="Calibri" w:cs="Calibri"/>
                <w:b/>
                <w:bCs/>
                <w:color w:val="000000"/>
                <w:sz w:val="20"/>
                <w:szCs w:val="20"/>
              </w:rPr>
              <w:t>COL_FormatoTipo</w:t>
            </w:r>
          </w:p>
        </w:tc>
      </w:tr>
      <w:tr w:rsidR="006E2E34" w:rsidRPr="00A54876" w14:paraId="0F9D5BE8"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67ADBFA0" w14:textId="7AD0F01E" w:rsidR="006E2E34" w:rsidRPr="00DD12CC" w:rsidRDefault="006E2E34" w:rsidP="0017735E">
            <w:pPr>
              <w:jc w:val="center"/>
              <w:rPr>
                <w:rFonts w:ascii="Calibri" w:hAnsi="Calibri" w:cs="Calibri"/>
                <w:color w:val="000000"/>
                <w:sz w:val="20"/>
                <w:szCs w:val="20"/>
              </w:rPr>
            </w:pPr>
            <w:r w:rsidRPr="006E2E34">
              <w:rPr>
                <w:rFonts w:ascii="Calibri" w:hAnsi="Calibri" w:cs="Calibri"/>
                <w:color w:val="000000"/>
                <w:sz w:val="20"/>
                <w:szCs w:val="20"/>
              </w:rPr>
              <w:t>Traducción del dominio CI_PresentationFormCode de la norma ISO 19115:2003. Indica el modo en el que se representan los datos.</w:t>
            </w:r>
          </w:p>
        </w:tc>
      </w:tr>
      <w:tr w:rsidR="006E2E34" w:rsidRPr="00A54876" w14:paraId="32BBBA64" w14:textId="77777777" w:rsidTr="0017735E">
        <w:trPr>
          <w:cantSplit/>
          <w:trHeight w:val="431"/>
          <w:tblHeader/>
          <w:jc w:val="center"/>
        </w:trPr>
        <w:tc>
          <w:tcPr>
            <w:tcW w:w="2122" w:type="dxa"/>
            <w:tcBorders>
              <w:bottom w:val="single" w:sz="8" w:space="0" w:color="CFCDCD"/>
            </w:tcBorders>
            <w:shd w:val="clear" w:color="auto" w:fill="D9D9D9"/>
            <w:vAlign w:val="center"/>
          </w:tcPr>
          <w:p w14:paraId="22DB93A6" w14:textId="77777777" w:rsidR="006E2E34" w:rsidRPr="006605CA" w:rsidRDefault="006E2E34"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D9D9D9"/>
            <w:vAlign w:val="center"/>
          </w:tcPr>
          <w:p w14:paraId="5CBBFBE7" w14:textId="77777777" w:rsidR="006E2E34" w:rsidRPr="006605CA" w:rsidRDefault="006E2E34"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630E58" w:rsidRPr="00A54876" w14:paraId="581F2283" w14:textId="77777777" w:rsidTr="0017735E">
        <w:trPr>
          <w:trHeight w:val="431"/>
          <w:tblHeader/>
          <w:jc w:val="center"/>
        </w:trPr>
        <w:tc>
          <w:tcPr>
            <w:tcW w:w="2122" w:type="dxa"/>
            <w:shd w:val="clear" w:color="auto" w:fill="auto"/>
            <w:vAlign w:val="center"/>
          </w:tcPr>
          <w:p w14:paraId="66EA5043" w14:textId="4F804C2C" w:rsidR="00630E58" w:rsidRPr="00B43CA9" w:rsidRDefault="00630E58" w:rsidP="00630E58">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Imagen</w:t>
            </w:r>
          </w:p>
        </w:tc>
        <w:tc>
          <w:tcPr>
            <w:tcW w:w="8509" w:type="dxa"/>
            <w:shd w:val="clear" w:color="auto" w:fill="auto"/>
            <w:vAlign w:val="center"/>
          </w:tcPr>
          <w:p w14:paraId="4616148C" w14:textId="07F700F1" w:rsidR="00630E58" w:rsidRPr="00AD1073"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Definición en la ISO 19115:2003.</w:t>
            </w:r>
          </w:p>
        </w:tc>
      </w:tr>
      <w:tr w:rsidR="00630E58" w:rsidRPr="00A54876" w14:paraId="49AA99A9" w14:textId="77777777" w:rsidTr="0017735E">
        <w:trPr>
          <w:trHeight w:val="431"/>
          <w:tblHeader/>
          <w:jc w:val="center"/>
        </w:trPr>
        <w:tc>
          <w:tcPr>
            <w:tcW w:w="2122" w:type="dxa"/>
            <w:shd w:val="clear" w:color="auto" w:fill="auto"/>
            <w:vAlign w:val="center"/>
          </w:tcPr>
          <w:p w14:paraId="3D7BEBC2" w14:textId="29EBBF92" w:rsidR="00630E58" w:rsidRPr="00B43CA9" w:rsidRDefault="00630E58" w:rsidP="00630E58">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Documento</w:t>
            </w:r>
          </w:p>
        </w:tc>
        <w:tc>
          <w:tcPr>
            <w:tcW w:w="8509" w:type="dxa"/>
            <w:shd w:val="clear" w:color="auto" w:fill="auto"/>
            <w:vAlign w:val="center"/>
          </w:tcPr>
          <w:p w14:paraId="56104818" w14:textId="54210959" w:rsidR="00630E58" w:rsidRPr="00AD1073"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Archivo digital que contiene un escrito en que constan datos fidedignos o susceptibles de ser empleados como tales para probar algo.</w:t>
            </w:r>
          </w:p>
        </w:tc>
      </w:tr>
      <w:tr w:rsidR="00630E58" w:rsidRPr="00A54876" w14:paraId="7F8B35F5" w14:textId="77777777" w:rsidTr="00630E58">
        <w:trPr>
          <w:trHeight w:val="431"/>
          <w:tblHeader/>
          <w:jc w:val="center"/>
        </w:trPr>
        <w:tc>
          <w:tcPr>
            <w:tcW w:w="2122" w:type="dxa"/>
            <w:shd w:val="clear" w:color="auto" w:fill="auto"/>
            <w:vAlign w:val="center"/>
          </w:tcPr>
          <w:p w14:paraId="30D5B32D" w14:textId="127075D9" w:rsidR="00630E58" w:rsidRPr="00B43CA9" w:rsidRDefault="00630E58" w:rsidP="00630E58">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Mapa</w:t>
            </w:r>
          </w:p>
        </w:tc>
        <w:tc>
          <w:tcPr>
            <w:tcW w:w="8509" w:type="dxa"/>
            <w:shd w:val="clear" w:color="auto" w:fill="auto"/>
            <w:vAlign w:val="center"/>
          </w:tcPr>
          <w:p w14:paraId="11478377" w14:textId="7F65C97D" w:rsidR="00630E58" w:rsidRPr="00AD1073"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Definición en la ISO 19115:2003.</w:t>
            </w:r>
          </w:p>
        </w:tc>
      </w:tr>
      <w:tr w:rsidR="00630E58" w:rsidRPr="00A54876" w14:paraId="1CCCB382" w14:textId="77777777" w:rsidTr="00630E58">
        <w:trPr>
          <w:trHeight w:val="431"/>
          <w:tblHeader/>
          <w:jc w:val="center"/>
        </w:trPr>
        <w:tc>
          <w:tcPr>
            <w:tcW w:w="2122" w:type="dxa"/>
            <w:shd w:val="clear" w:color="auto" w:fill="auto"/>
            <w:vAlign w:val="center"/>
          </w:tcPr>
          <w:p w14:paraId="7E7AA245" w14:textId="7EEFC16F" w:rsidR="00630E58"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Video</w:t>
            </w:r>
          </w:p>
        </w:tc>
        <w:tc>
          <w:tcPr>
            <w:tcW w:w="8509" w:type="dxa"/>
            <w:shd w:val="clear" w:color="auto" w:fill="auto"/>
            <w:vAlign w:val="center"/>
          </w:tcPr>
          <w:p w14:paraId="41B0201C" w14:textId="4EDCB76F" w:rsidR="00630E58"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Definición en la ISO 19115:2003.</w:t>
            </w:r>
          </w:p>
        </w:tc>
      </w:tr>
      <w:tr w:rsidR="00630E58" w:rsidRPr="00A54876" w14:paraId="386BF452" w14:textId="77777777" w:rsidTr="0017735E">
        <w:trPr>
          <w:trHeight w:val="431"/>
          <w:tblHeader/>
          <w:jc w:val="center"/>
        </w:trPr>
        <w:tc>
          <w:tcPr>
            <w:tcW w:w="2122" w:type="dxa"/>
            <w:tcBorders>
              <w:bottom w:val="single" w:sz="8" w:space="0" w:color="CFCDCD"/>
            </w:tcBorders>
            <w:shd w:val="clear" w:color="auto" w:fill="auto"/>
            <w:vAlign w:val="center"/>
          </w:tcPr>
          <w:p w14:paraId="00D74404" w14:textId="0475FDC3" w:rsidR="00630E58"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Otro</w:t>
            </w:r>
          </w:p>
        </w:tc>
        <w:tc>
          <w:tcPr>
            <w:tcW w:w="8509" w:type="dxa"/>
            <w:tcBorders>
              <w:bottom w:val="single" w:sz="8" w:space="0" w:color="CFCDCD"/>
            </w:tcBorders>
            <w:shd w:val="clear" w:color="auto" w:fill="auto"/>
            <w:vAlign w:val="center"/>
          </w:tcPr>
          <w:p w14:paraId="5D58F2EA" w14:textId="3D94CC8D" w:rsidR="00630E58" w:rsidRDefault="00630E58" w:rsidP="00630E58">
            <w:pPr>
              <w:autoSpaceDE w:val="0"/>
              <w:autoSpaceDN w:val="0"/>
              <w:adjustRightInd w:val="0"/>
              <w:rPr>
                <w:rFonts w:ascii="Calibri" w:hAnsi="Calibri" w:cs="Calibri"/>
                <w:color w:val="000000"/>
                <w:sz w:val="20"/>
                <w:szCs w:val="20"/>
              </w:rPr>
            </w:pPr>
            <w:r>
              <w:rPr>
                <w:rFonts w:ascii="Calibri" w:hAnsi="Calibri" w:cs="Calibri"/>
                <w:color w:val="000000"/>
                <w:sz w:val="20"/>
                <w:szCs w:val="20"/>
              </w:rPr>
              <w:t>Definición en la ISO 19115:2003.</w:t>
            </w:r>
          </w:p>
        </w:tc>
      </w:tr>
    </w:tbl>
    <w:p w14:paraId="14F9CB11" w14:textId="77777777" w:rsidR="006E2E34" w:rsidRDefault="006E2E34"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000570" w:rsidRPr="00A54876" w14:paraId="63549297"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D9D9D9"/>
            <w:vAlign w:val="center"/>
          </w:tcPr>
          <w:p w14:paraId="715EF7C7" w14:textId="54E7B5DA" w:rsidR="00000570" w:rsidRPr="00AD1073" w:rsidRDefault="00000570" w:rsidP="0017735E">
            <w:pPr>
              <w:autoSpaceDE w:val="0"/>
              <w:autoSpaceDN w:val="0"/>
              <w:adjustRightInd w:val="0"/>
              <w:jc w:val="center"/>
              <w:rPr>
                <w:rFonts w:eastAsia="Times New Roman" w:cstheme="minorHAnsi"/>
                <w:b/>
                <w:bCs/>
                <w:spacing w:val="1"/>
                <w:w w:val="120"/>
                <w:sz w:val="18"/>
                <w:szCs w:val="18"/>
              </w:rPr>
            </w:pPr>
            <w:r w:rsidRPr="00000570">
              <w:rPr>
                <w:rFonts w:ascii="Calibri" w:hAnsi="Calibri" w:cs="Calibri"/>
                <w:b/>
                <w:bCs/>
                <w:color w:val="000000"/>
                <w:sz w:val="20"/>
                <w:szCs w:val="20"/>
              </w:rPr>
              <w:lastRenderedPageBreak/>
              <w:t>COL_FuenteEspacialTipo</w:t>
            </w:r>
          </w:p>
        </w:tc>
      </w:tr>
      <w:tr w:rsidR="00000570" w:rsidRPr="00A54876" w14:paraId="17266907"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3E888A17" w14:textId="5A5F55F5" w:rsidR="00000570" w:rsidRPr="00DD12CC" w:rsidRDefault="00000570" w:rsidP="0017735E">
            <w:pPr>
              <w:jc w:val="center"/>
              <w:rPr>
                <w:rFonts w:ascii="Calibri" w:hAnsi="Calibri" w:cs="Calibri"/>
                <w:color w:val="000000"/>
                <w:sz w:val="20"/>
                <w:szCs w:val="20"/>
              </w:rPr>
            </w:pPr>
            <w:r>
              <w:rPr>
                <w:rFonts w:ascii="Calibri" w:hAnsi="Calibri" w:cs="Calibri"/>
                <w:color w:val="000000"/>
                <w:sz w:val="20"/>
                <w:szCs w:val="20"/>
              </w:rPr>
              <w:t>-</w:t>
            </w:r>
          </w:p>
        </w:tc>
      </w:tr>
      <w:tr w:rsidR="00000570" w:rsidRPr="00A54876" w14:paraId="17A8D497" w14:textId="77777777" w:rsidTr="0017735E">
        <w:trPr>
          <w:cantSplit/>
          <w:trHeight w:val="431"/>
          <w:tblHeader/>
          <w:jc w:val="center"/>
        </w:trPr>
        <w:tc>
          <w:tcPr>
            <w:tcW w:w="2122" w:type="dxa"/>
            <w:tcBorders>
              <w:bottom w:val="single" w:sz="8" w:space="0" w:color="CFCDCD"/>
            </w:tcBorders>
            <w:shd w:val="clear" w:color="auto" w:fill="D9D9D9"/>
            <w:vAlign w:val="center"/>
          </w:tcPr>
          <w:p w14:paraId="3797EEC3" w14:textId="77777777" w:rsidR="00000570" w:rsidRPr="006605CA" w:rsidRDefault="00000570"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D9D9D9"/>
            <w:vAlign w:val="center"/>
          </w:tcPr>
          <w:p w14:paraId="5AAF71AD" w14:textId="77777777" w:rsidR="00000570" w:rsidRPr="006605CA" w:rsidRDefault="00000570"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092E38" w:rsidRPr="00A54876" w14:paraId="137EA079" w14:textId="77777777" w:rsidTr="0017735E">
        <w:trPr>
          <w:trHeight w:val="431"/>
          <w:tblHeader/>
          <w:jc w:val="center"/>
        </w:trPr>
        <w:tc>
          <w:tcPr>
            <w:tcW w:w="2122" w:type="dxa"/>
            <w:shd w:val="clear" w:color="auto" w:fill="auto"/>
            <w:vAlign w:val="center"/>
          </w:tcPr>
          <w:p w14:paraId="42F0570F" w14:textId="049A0412" w:rsidR="00092E38" w:rsidRPr="00B43CA9" w:rsidRDefault="00092E38" w:rsidP="00092E38">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Croquis_Campo</w:t>
            </w:r>
          </w:p>
        </w:tc>
        <w:tc>
          <w:tcPr>
            <w:tcW w:w="8509" w:type="dxa"/>
            <w:shd w:val="clear" w:color="auto" w:fill="auto"/>
            <w:vAlign w:val="center"/>
          </w:tcPr>
          <w:p w14:paraId="1948A8C1" w14:textId="239AD034" w:rsidR="00092E38" w:rsidRPr="00AD1073"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Ilustración análoga del levantamiento catastral de un predio.</w:t>
            </w:r>
          </w:p>
        </w:tc>
      </w:tr>
      <w:tr w:rsidR="00092E38" w:rsidRPr="00A54876" w14:paraId="26B7B670" w14:textId="77777777" w:rsidTr="0017735E">
        <w:trPr>
          <w:trHeight w:val="431"/>
          <w:tblHeader/>
          <w:jc w:val="center"/>
        </w:trPr>
        <w:tc>
          <w:tcPr>
            <w:tcW w:w="2122" w:type="dxa"/>
            <w:shd w:val="clear" w:color="auto" w:fill="auto"/>
            <w:vAlign w:val="center"/>
          </w:tcPr>
          <w:p w14:paraId="7BDF09CF" w14:textId="05320E12" w:rsidR="00092E38" w:rsidRPr="00B43CA9" w:rsidRDefault="00092E38" w:rsidP="00092E38">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Datos_Crudos</w:t>
            </w:r>
          </w:p>
        </w:tc>
        <w:tc>
          <w:tcPr>
            <w:tcW w:w="8509" w:type="dxa"/>
            <w:shd w:val="clear" w:color="auto" w:fill="auto"/>
            <w:vAlign w:val="center"/>
          </w:tcPr>
          <w:p w14:paraId="368851D2" w14:textId="6C527E56" w:rsidR="00092E38" w:rsidRPr="00AD1073"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Datos tomados por un equipo GNSS sin ningún tipo de postprocesamiento.</w:t>
            </w:r>
          </w:p>
        </w:tc>
      </w:tr>
      <w:tr w:rsidR="00092E38" w:rsidRPr="00A54876" w14:paraId="3AB467CD" w14:textId="77777777" w:rsidTr="0017735E">
        <w:trPr>
          <w:trHeight w:val="431"/>
          <w:tblHeader/>
          <w:jc w:val="center"/>
        </w:trPr>
        <w:tc>
          <w:tcPr>
            <w:tcW w:w="2122" w:type="dxa"/>
            <w:shd w:val="clear" w:color="auto" w:fill="auto"/>
            <w:vAlign w:val="center"/>
          </w:tcPr>
          <w:p w14:paraId="70DEB5A9" w14:textId="33C5931E" w:rsidR="00092E38" w:rsidRPr="00B43CA9" w:rsidRDefault="00092E38" w:rsidP="00092E38">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Ortofoto</w:t>
            </w:r>
          </w:p>
        </w:tc>
        <w:tc>
          <w:tcPr>
            <w:tcW w:w="8509" w:type="dxa"/>
            <w:shd w:val="clear" w:color="auto" w:fill="auto"/>
            <w:vAlign w:val="center"/>
          </w:tcPr>
          <w:p w14:paraId="2AEBFF78" w14:textId="3DA9B2B3" w:rsidR="00092E38" w:rsidRPr="00AD1073"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Imagen producto de la toma de fotografías aéreas o satélites, en la cual han sido corregidos los desplazamientos causados por la inclinación de la cámara o sensor y la curvatura de la superficie del terreno. Está referida a un sistema de proyección cartográfica, por lo que posee las características geométricas de un mapa con el factor adicional de que los objetos se encuentran representados de forma real en la imagen de la fotográfica.</w:t>
            </w:r>
          </w:p>
        </w:tc>
      </w:tr>
      <w:tr w:rsidR="00092E38" w:rsidRPr="00A54876" w14:paraId="1519C0C2" w14:textId="77777777" w:rsidTr="0017735E">
        <w:trPr>
          <w:trHeight w:val="431"/>
          <w:tblHeader/>
          <w:jc w:val="center"/>
        </w:trPr>
        <w:tc>
          <w:tcPr>
            <w:tcW w:w="2122" w:type="dxa"/>
            <w:shd w:val="clear" w:color="auto" w:fill="auto"/>
            <w:vAlign w:val="center"/>
          </w:tcPr>
          <w:p w14:paraId="35FEE8B5" w14:textId="32395DD6" w:rsidR="00092E38"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Informe_Tecnico</w:t>
            </w:r>
          </w:p>
        </w:tc>
        <w:tc>
          <w:tcPr>
            <w:tcW w:w="8509" w:type="dxa"/>
            <w:shd w:val="clear" w:color="auto" w:fill="auto"/>
            <w:vAlign w:val="center"/>
          </w:tcPr>
          <w:p w14:paraId="0F323B4D" w14:textId="5DD1A84B" w:rsidR="00092E38"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Informe técnico de levantamiento catastral de un predio.</w:t>
            </w:r>
          </w:p>
        </w:tc>
      </w:tr>
      <w:tr w:rsidR="00092E38" w:rsidRPr="00A54876" w14:paraId="52F958CC" w14:textId="77777777" w:rsidTr="0017735E">
        <w:trPr>
          <w:trHeight w:val="431"/>
          <w:tblHeader/>
          <w:jc w:val="center"/>
        </w:trPr>
        <w:tc>
          <w:tcPr>
            <w:tcW w:w="2122" w:type="dxa"/>
            <w:tcBorders>
              <w:bottom w:val="single" w:sz="8" w:space="0" w:color="CFCDCD"/>
            </w:tcBorders>
            <w:shd w:val="clear" w:color="auto" w:fill="auto"/>
            <w:vAlign w:val="center"/>
          </w:tcPr>
          <w:p w14:paraId="18048668" w14:textId="4F321F02" w:rsidR="00092E38"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Registro_Fotografico</w:t>
            </w:r>
          </w:p>
        </w:tc>
        <w:tc>
          <w:tcPr>
            <w:tcW w:w="8509" w:type="dxa"/>
            <w:tcBorders>
              <w:bottom w:val="single" w:sz="8" w:space="0" w:color="CFCDCD"/>
            </w:tcBorders>
            <w:shd w:val="clear" w:color="auto" w:fill="auto"/>
            <w:vAlign w:val="center"/>
          </w:tcPr>
          <w:p w14:paraId="00A4F28A" w14:textId="50DC80CB" w:rsidR="00092E38" w:rsidRDefault="00092E38" w:rsidP="00092E38">
            <w:pPr>
              <w:autoSpaceDE w:val="0"/>
              <w:autoSpaceDN w:val="0"/>
              <w:adjustRightInd w:val="0"/>
              <w:rPr>
                <w:rFonts w:ascii="Calibri" w:hAnsi="Calibri" w:cs="Calibri"/>
                <w:color w:val="000000"/>
                <w:sz w:val="20"/>
                <w:szCs w:val="20"/>
              </w:rPr>
            </w:pPr>
            <w:r>
              <w:rPr>
                <w:rFonts w:ascii="Calibri" w:hAnsi="Calibri" w:cs="Calibri"/>
                <w:color w:val="000000"/>
                <w:sz w:val="20"/>
                <w:szCs w:val="20"/>
              </w:rPr>
              <w:t>Registro fotográfico del levantamiento catastral de un predio.</w:t>
            </w:r>
          </w:p>
        </w:tc>
      </w:tr>
    </w:tbl>
    <w:p w14:paraId="444049E0" w14:textId="77777777" w:rsidR="00000570" w:rsidRDefault="00000570"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F85699" w:rsidRPr="00A54876" w14:paraId="16FEFE2F" w14:textId="77777777" w:rsidTr="00F85699">
        <w:trPr>
          <w:cantSplit/>
          <w:trHeight w:val="552"/>
          <w:tblHeader/>
          <w:jc w:val="center"/>
        </w:trPr>
        <w:tc>
          <w:tcPr>
            <w:tcW w:w="10631" w:type="dxa"/>
            <w:gridSpan w:val="2"/>
            <w:tcBorders>
              <w:bottom w:val="single" w:sz="4" w:space="0" w:color="BFBFBF" w:themeColor="background1" w:themeShade="BF"/>
            </w:tcBorders>
            <w:shd w:val="clear" w:color="auto" w:fill="9A9A9A"/>
            <w:vAlign w:val="center"/>
          </w:tcPr>
          <w:p w14:paraId="70480BF1" w14:textId="5BB5D13A" w:rsidR="00F85699" w:rsidRPr="00AD1073" w:rsidRDefault="00F85699" w:rsidP="00F85699">
            <w:pPr>
              <w:autoSpaceDE w:val="0"/>
              <w:autoSpaceDN w:val="0"/>
              <w:adjustRightInd w:val="0"/>
              <w:jc w:val="center"/>
              <w:rPr>
                <w:rFonts w:eastAsia="Times New Roman" w:cstheme="minorHAnsi"/>
                <w:b/>
                <w:bCs/>
                <w:spacing w:val="1"/>
                <w:w w:val="120"/>
                <w:sz w:val="18"/>
                <w:szCs w:val="18"/>
              </w:rPr>
            </w:pPr>
            <w:r>
              <w:rPr>
                <w:rFonts w:ascii="Calibri" w:hAnsi="Calibri" w:cs="Calibri"/>
                <w:b/>
                <w:bCs/>
                <w:color w:val="000000"/>
                <w:sz w:val="20"/>
                <w:szCs w:val="20"/>
              </w:rPr>
              <w:t>CR_FuenteAdministrativaTipo</w:t>
            </w:r>
          </w:p>
        </w:tc>
      </w:tr>
      <w:tr w:rsidR="00F85699" w:rsidRPr="00A54876" w14:paraId="3525B9E4"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4F6A1EA0" w14:textId="3D9A18CA" w:rsidR="00F85699" w:rsidRPr="00DD12CC" w:rsidRDefault="00F85699" w:rsidP="00F85699">
            <w:pPr>
              <w:jc w:val="center"/>
              <w:rPr>
                <w:rFonts w:ascii="Calibri" w:hAnsi="Calibri" w:cs="Calibri"/>
                <w:color w:val="000000"/>
                <w:sz w:val="20"/>
                <w:szCs w:val="20"/>
              </w:rPr>
            </w:pPr>
            <w:r>
              <w:rPr>
                <w:rFonts w:ascii="Calibri" w:hAnsi="Calibri" w:cs="Calibri"/>
                <w:color w:val="000000"/>
                <w:sz w:val="20"/>
                <w:szCs w:val="20"/>
              </w:rPr>
              <w:t>Valores para indicar el tipo de fuente administrativa.</w:t>
            </w:r>
          </w:p>
        </w:tc>
      </w:tr>
      <w:tr w:rsidR="00F85699" w:rsidRPr="00A54876" w14:paraId="307B8539" w14:textId="77777777" w:rsidTr="00F85699">
        <w:trPr>
          <w:cantSplit/>
          <w:trHeight w:val="431"/>
          <w:tblHeader/>
          <w:jc w:val="center"/>
        </w:trPr>
        <w:tc>
          <w:tcPr>
            <w:tcW w:w="2122" w:type="dxa"/>
            <w:tcBorders>
              <w:bottom w:val="single" w:sz="8" w:space="0" w:color="CFCDCD"/>
            </w:tcBorders>
            <w:shd w:val="clear" w:color="auto" w:fill="9A9A9A"/>
            <w:vAlign w:val="center"/>
          </w:tcPr>
          <w:p w14:paraId="03592A89" w14:textId="77777777" w:rsidR="00F85699" w:rsidRPr="006605CA" w:rsidRDefault="00F85699"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9A9A9A"/>
            <w:vAlign w:val="center"/>
          </w:tcPr>
          <w:p w14:paraId="0EC180EC" w14:textId="77777777" w:rsidR="00F85699" w:rsidRPr="006605CA" w:rsidRDefault="00F85699"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F85699" w:rsidRPr="00A54876" w14:paraId="79D92136" w14:textId="77777777" w:rsidTr="0017735E">
        <w:trPr>
          <w:trHeight w:val="431"/>
          <w:tblHeader/>
          <w:jc w:val="center"/>
        </w:trPr>
        <w:tc>
          <w:tcPr>
            <w:tcW w:w="2122" w:type="dxa"/>
            <w:shd w:val="clear" w:color="auto" w:fill="auto"/>
            <w:vAlign w:val="center"/>
          </w:tcPr>
          <w:p w14:paraId="0DB2AAFC" w14:textId="6079BFF2" w:rsidR="00F85699" w:rsidRPr="00960821" w:rsidRDefault="003D63E3" w:rsidP="0017735E">
            <w:pPr>
              <w:autoSpaceDE w:val="0"/>
              <w:autoSpaceDN w:val="0"/>
              <w:adjustRightInd w:val="0"/>
              <w:rPr>
                <w:rFonts w:ascii="Calibri" w:hAnsi="Calibri" w:cs="Calibri"/>
                <w:b/>
                <w:bCs/>
                <w:color w:val="000000"/>
                <w:sz w:val="20"/>
                <w:szCs w:val="20"/>
              </w:rPr>
            </w:pPr>
            <w:r w:rsidRPr="00960821">
              <w:rPr>
                <w:rFonts w:ascii="Calibri" w:hAnsi="Calibri" w:cs="Calibri"/>
                <w:b/>
                <w:bCs/>
                <w:color w:val="000000"/>
                <w:sz w:val="20"/>
                <w:szCs w:val="20"/>
              </w:rPr>
              <w:t>Documento público</w:t>
            </w:r>
          </w:p>
        </w:tc>
        <w:tc>
          <w:tcPr>
            <w:tcW w:w="8509" w:type="dxa"/>
            <w:shd w:val="clear" w:color="auto" w:fill="auto"/>
            <w:vAlign w:val="center"/>
          </w:tcPr>
          <w:p w14:paraId="1A563FC5" w14:textId="7E46DF3B" w:rsidR="00F85699" w:rsidRPr="00AD1073" w:rsidRDefault="003D63E3" w:rsidP="0017735E">
            <w:pPr>
              <w:autoSpaceDE w:val="0"/>
              <w:autoSpaceDN w:val="0"/>
              <w:adjustRightInd w:val="0"/>
              <w:rPr>
                <w:rFonts w:ascii="Calibri" w:hAnsi="Calibri" w:cs="Calibri"/>
                <w:color w:val="000000"/>
                <w:sz w:val="20"/>
                <w:szCs w:val="20"/>
              </w:rPr>
            </w:pPr>
            <w:r w:rsidRPr="003D63E3">
              <w:rPr>
                <w:rFonts w:ascii="Calibri" w:hAnsi="Calibri" w:cs="Calibri"/>
                <w:color w:val="000000"/>
                <w:sz w:val="20"/>
                <w:szCs w:val="20"/>
              </w:rPr>
              <w:t>Documento público es el otorgado por el 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 cuando el documento es expedido por una entidad pública se denomina acto administrativo; Cuando el documento lo expide un órgano jurisdiccional se denomina sentencia judicial.</w:t>
            </w:r>
          </w:p>
        </w:tc>
      </w:tr>
      <w:tr w:rsidR="00960821" w:rsidRPr="00A54876" w14:paraId="59F8DDAD" w14:textId="77777777" w:rsidTr="0017735E">
        <w:trPr>
          <w:trHeight w:val="431"/>
          <w:tblHeader/>
          <w:jc w:val="center"/>
        </w:trPr>
        <w:tc>
          <w:tcPr>
            <w:tcW w:w="2122" w:type="dxa"/>
            <w:shd w:val="clear" w:color="auto" w:fill="auto"/>
            <w:vAlign w:val="center"/>
          </w:tcPr>
          <w:p w14:paraId="19DBFABF" w14:textId="6A581303" w:rsidR="00960821" w:rsidRPr="00B43CA9" w:rsidRDefault="00960821" w:rsidP="00960821">
            <w:pPr>
              <w:autoSpaceDE w:val="0"/>
              <w:autoSpaceDN w:val="0"/>
              <w:adjustRightInd w:val="0"/>
              <w:ind w:left="284"/>
              <w:rPr>
                <w:rFonts w:ascii="Calibri" w:hAnsi="Calibri" w:cs="Calibri"/>
                <w:b/>
                <w:bCs/>
                <w:color w:val="000000"/>
                <w:sz w:val="20"/>
                <w:szCs w:val="20"/>
              </w:rPr>
            </w:pPr>
            <w:r>
              <w:rPr>
                <w:rFonts w:ascii="Calibri" w:hAnsi="Calibri" w:cs="Calibri"/>
                <w:color w:val="000000"/>
                <w:sz w:val="20"/>
                <w:szCs w:val="20"/>
              </w:rPr>
              <w:t>Escritura_Publica</w:t>
            </w:r>
          </w:p>
        </w:tc>
        <w:tc>
          <w:tcPr>
            <w:tcW w:w="8509" w:type="dxa"/>
            <w:shd w:val="clear" w:color="auto" w:fill="auto"/>
            <w:vAlign w:val="center"/>
          </w:tcPr>
          <w:p w14:paraId="272F3B0B" w14:textId="066A2050" w:rsidR="00960821" w:rsidRPr="00AD1073" w:rsidRDefault="00960821" w:rsidP="00960821">
            <w:pPr>
              <w:autoSpaceDE w:val="0"/>
              <w:autoSpaceDN w:val="0"/>
              <w:adjustRightInd w:val="0"/>
              <w:rPr>
                <w:rFonts w:ascii="Calibri" w:hAnsi="Calibri" w:cs="Calibri"/>
                <w:color w:val="000000"/>
                <w:sz w:val="20"/>
                <w:szCs w:val="20"/>
              </w:rPr>
            </w:pPr>
            <w:r>
              <w:rPr>
                <w:rFonts w:ascii="Calibri" w:hAnsi="Calibri" w:cs="Calibri"/>
                <w:color w:val="000000"/>
                <w:sz w:val="20"/>
                <w:szCs w:val="20"/>
              </w:rPr>
              <w:t>Una escritura pública es un documento público en el que se realiza ante un notario público un determinado hecho o un derecho autorizado por dicho fedatario público, que firma con el otorgante u otorgantes, mostrando sobre la capacidad jurídica del contenido y de la fecha en que se realizó</w:t>
            </w:r>
          </w:p>
        </w:tc>
      </w:tr>
      <w:tr w:rsidR="00960821" w:rsidRPr="00A54876" w14:paraId="01BF575A" w14:textId="77777777" w:rsidTr="0017735E">
        <w:trPr>
          <w:trHeight w:val="431"/>
          <w:tblHeader/>
          <w:jc w:val="center"/>
        </w:trPr>
        <w:tc>
          <w:tcPr>
            <w:tcW w:w="2122" w:type="dxa"/>
            <w:shd w:val="clear" w:color="auto" w:fill="auto"/>
            <w:vAlign w:val="center"/>
          </w:tcPr>
          <w:p w14:paraId="3B5D1708" w14:textId="4FDE514D" w:rsidR="00960821" w:rsidRPr="00B43CA9" w:rsidRDefault="00960821" w:rsidP="00960821">
            <w:pPr>
              <w:autoSpaceDE w:val="0"/>
              <w:autoSpaceDN w:val="0"/>
              <w:adjustRightInd w:val="0"/>
              <w:ind w:left="284"/>
              <w:rPr>
                <w:rFonts w:ascii="Calibri" w:hAnsi="Calibri" w:cs="Calibri"/>
                <w:b/>
                <w:bCs/>
                <w:color w:val="000000"/>
                <w:sz w:val="20"/>
                <w:szCs w:val="20"/>
              </w:rPr>
            </w:pPr>
            <w:r>
              <w:rPr>
                <w:rFonts w:ascii="Calibri" w:hAnsi="Calibri" w:cs="Calibri"/>
                <w:color w:val="000000"/>
                <w:sz w:val="20"/>
                <w:szCs w:val="20"/>
              </w:rPr>
              <w:t>Sentencia_Judicial</w:t>
            </w:r>
          </w:p>
        </w:tc>
        <w:tc>
          <w:tcPr>
            <w:tcW w:w="8509" w:type="dxa"/>
            <w:shd w:val="clear" w:color="auto" w:fill="auto"/>
            <w:vAlign w:val="center"/>
          </w:tcPr>
          <w:p w14:paraId="7D4957EF" w14:textId="79005B20" w:rsidR="00960821" w:rsidRPr="00AD1073" w:rsidRDefault="00960821" w:rsidP="00960821">
            <w:pPr>
              <w:autoSpaceDE w:val="0"/>
              <w:autoSpaceDN w:val="0"/>
              <w:adjustRightInd w:val="0"/>
              <w:rPr>
                <w:rFonts w:ascii="Calibri" w:hAnsi="Calibri" w:cs="Calibri"/>
                <w:color w:val="000000"/>
                <w:sz w:val="20"/>
                <w:szCs w:val="20"/>
              </w:rPr>
            </w:pPr>
            <w:r>
              <w:rPr>
                <w:rFonts w:ascii="Calibri" w:hAnsi="Calibri" w:cs="Calibri"/>
                <w:color w:val="000000"/>
                <w:sz w:val="20"/>
                <w:szCs w:val="20"/>
              </w:rPr>
              <w:t>La sentencia es la resolución judicial definitiva dictada por un juez o tribunal que pone fin a la litis o caso sometido a su conocimiento y cierra definitivamente su actuación en el mismo.</w:t>
            </w:r>
          </w:p>
        </w:tc>
      </w:tr>
      <w:tr w:rsidR="00960821" w:rsidRPr="00A54876" w14:paraId="2914D8AB" w14:textId="77777777" w:rsidTr="0017735E">
        <w:trPr>
          <w:trHeight w:val="431"/>
          <w:tblHeader/>
          <w:jc w:val="center"/>
        </w:trPr>
        <w:tc>
          <w:tcPr>
            <w:tcW w:w="2122" w:type="dxa"/>
            <w:shd w:val="clear" w:color="auto" w:fill="auto"/>
            <w:vAlign w:val="center"/>
          </w:tcPr>
          <w:p w14:paraId="2486BDFC" w14:textId="1EE1D070" w:rsidR="00960821" w:rsidRDefault="00960821" w:rsidP="00960821">
            <w:pPr>
              <w:autoSpaceDE w:val="0"/>
              <w:autoSpaceDN w:val="0"/>
              <w:adjustRightInd w:val="0"/>
              <w:ind w:left="284"/>
              <w:rPr>
                <w:rFonts w:ascii="Calibri" w:hAnsi="Calibri" w:cs="Calibri"/>
                <w:color w:val="000000"/>
                <w:sz w:val="20"/>
                <w:szCs w:val="20"/>
              </w:rPr>
            </w:pPr>
            <w:r>
              <w:rPr>
                <w:rFonts w:ascii="Calibri" w:hAnsi="Calibri" w:cs="Calibri"/>
                <w:color w:val="000000"/>
                <w:sz w:val="20"/>
                <w:szCs w:val="20"/>
              </w:rPr>
              <w:t>Acto_Administrativo</w:t>
            </w:r>
          </w:p>
        </w:tc>
        <w:tc>
          <w:tcPr>
            <w:tcW w:w="8509" w:type="dxa"/>
            <w:shd w:val="clear" w:color="auto" w:fill="auto"/>
            <w:vAlign w:val="center"/>
          </w:tcPr>
          <w:p w14:paraId="60333F6B" w14:textId="3E8C4524" w:rsidR="00960821" w:rsidRDefault="00960821" w:rsidP="00960821">
            <w:pPr>
              <w:autoSpaceDE w:val="0"/>
              <w:autoSpaceDN w:val="0"/>
              <w:adjustRightInd w:val="0"/>
              <w:rPr>
                <w:rFonts w:ascii="Calibri" w:hAnsi="Calibri" w:cs="Calibri"/>
                <w:color w:val="000000"/>
                <w:sz w:val="20"/>
                <w:szCs w:val="20"/>
              </w:rPr>
            </w:pPr>
            <w:r>
              <w:rPr>
                <w:rFonts w:ascii="Calibri" w:hAnsi="Calibri" w:cs="Calibri"/>
                <w:color w:val="000000"/>
                <w:sz w:val="20"/>
                <w:szCs w:val="20"/>
              </w:rPr>
              <w:t>Un acto administrativo es toda manifestación o declaración emanada de la administración pública en el ejercicio de potestades administrativas.</w:t>
            </w:r>
          </w:p>
        </w:tc>
      </w:tr>
      <w:tr w:rsidR="00960821" w:rsidRPr="00A54876" w14:paraId="1D788B75" w14:textId="77777777" w:rsidTr="0017735E">
        <w:trPr>
          <w:trHeight w:val="431"/>
          <w:tblHeader/>
          <w:jc w:val="center"/>
        </w:trPr>
        <w:tc>
          <w:tcPr>
            <w:tcW w:w="2122" w:type="dxa"/>
            <w:tcBorders>
              <w:bottom w:val="single" w:sz="8" w:space="0" w:color="CFCDCD"/>
            </w:tcBorders>
            <w:shd w:val="clear" w:color="auto" w:fill="auto"/>
            <w:vAlign w:val="center"/>
          </w:tcPr>
          <w:p w14:paraId="1FC8E812" w14:textId="26455623" w:rsidR="00960821" w:rsidRPr="00960821" w:rsidRDefault="00960821" w:rsidP="00960821">
            <w:pPr>
              <w:autoSpaceDE w:val="0"/>
              <w:autoSpaceDN w:val="0"/>
              <w:adjustRightInd w:val="0"/>
              <w:rPr>
                <w:rFonts w:ascii="Calibri" w:hAnsi="Calibri" w:cs="Calibri"/>
                <w:b/>
                <w:bCs/>
                <w:color w:val="000000"/>
                <w:sz w:val="20"/>
                <w:szCs w:val="20"/>
              </w:rPr>
            </w:pPr>
            <w:r w:rsidRPr="00960821">
              <w:rPr>
                <w:rFonts w:ascii="Calibri" w:hAnsi="Calibri" w:cs="Calibri"/>
                <w:b/>
                <w:bCs/>
                <w:color w:val="000000"/>
                <w:sz w:val="20"/>
                <w:szCs w:val="20"/>
              </w:rPr>
              <w:t>Sin_Documento</w:t>
            </w:r>
          </w:p>
        </w:tc>
        <w:tc>
          <w:tcPr>
            <w:tcW w:w="8509" w:type="dxa"/>
            <w:tcBorders>
              <w:bottom w:val="single" w:sz="8" w:space="0" w:color="CFCDCD"/>
            </w:tcBorders>
            <w:shd w:val="clear" w:color="auto" w:fill="auto"/>
            <w:vAlign w:val="center"/>
          </w:tcPr>
          <w:p w14:paraId="797BCD1B" w14:textId="281936CD" w:rsidR="00960821" w:rsidRDefault="00960821" w:rsidP="00960821">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no se haya documento soporte, pero puede ser una declaración verbal.</w:t>
            </w:r>
          </w:p>
        </w:tc>
      </w:tr>
    </w:tbl>
    <w:p w14:paraId="64A6DBB8" w14:textId="77777777" w:rsidR="00F85699" w:rsidRDefault="00F85699" w:rsidP="00BC6940">
      <w:pPr>
        <w:rPr>
          <w:rFonts w:cstheme="minorHAnsi"/>
          <w:sz w:val="20"/>
          <w:szCs w:val="20"/>
        </w:rPr>
      </w:pPr>
    </w:p>
    <w:tbl>
      <w:tblPr>
        <w:tblStyle w:val="Tablaconcuadrcula"/>
        <w:tblW w:w="1063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A0" w:firstRow="1" w:lastRow="0" w:firstColumn="1" w:lastColumn="0" w:noHBand="0" w:noVBand="1"/>
      </w:tblPr>
      <w:tblGrid>
        <w:gridCol w:w="2122"/>
        <w:gridCol w:w="8509"/>
      </w:tblGrid>
      <w:tr w:rsidR="00763B90" w:rsidRPr="00A54876" w14:paraId="70F7E3B7" w14:textId="77777777" w:rsidTr="0017735E">
        <w:trPr>
          <w:cantSplit/>
          <w:trHeight w:val="552"/>
          <w:tblHeader/>
          <w:jc w:val="center"/>
        </w:trPr>
        <w:tc>
          <w:tcPr>
            <w:tcW w:w="10631" w:type="dxa"/>
            <w:gridSpan w:val="2"/>
            <w:tcBorders>
              <w:bottom w:val="single" w:sz="4" w:space="0" w:color="BFBFBF" w:themeColor="background1" w:themeShade="BF"/>
            </w:tcBorders>
            <w:shd w:val="clear" w:color="auto" w:fill="9A9A9A"/>
            <w:vAlign w:val="center"/>
          </w:tcPr>
          <w:p w14:paraId="1C151CA0" w14:textId="0B345658" w:rsidR="00763B90" w:rsidRPr="00AD1073" w:rsidRDefault="00763B90" w:rsidP="00763B90">
            <w:pPr>
              <w:autoSpaceDE w:val="0"/>
              <w:autoSpaceDN w:val="0"/>
              <w:adjustRightInd w:val="0"/>
              <w:jc w:val="center"/>
              <w:rPr>
                <w:rFonts w:eastAsia="Times New Roman" w:cstheme="minorHAnsi"/>
                <w:b/>
                <w:bCs/>
                <w:spacing w:val="1"/>
                <w:w w:val="120"/>
                <w:sz w:val="18"/>
                <w:szCs w:val="18"/>
              </w:rPr>
            </w:pPr>
            <w:r>
              <w:rPr>
                <w:rFonts w:ascii="Calibri" w:hAnsi="Calibri" w:cs="Calibri"/>
                <w:b/>
                <w:bCs/>
                <w:color w:val="000000"/>
                <w:sz w:val="20"/>
                <w:szCs w:val="20"/>
              </w:rPr>
              <w:lastRenderedPageBreak/>
              <w:t>CR_EstadoAnotacionTipo</w:t>
            </w:r>
          </w:p>
        </w:tc>
      </w:tr>
      <w:tr w:rsidR="00763B90" w:rsidRPr="00A54876" w14:paraId="071CF01B" w14:textId="77777777" w:rsidTr="0017735E">
        <w:trPr>
          <w:cantSplit/>
          <w:trHeight w:val="338"/>
          <w:tblHeader/>
          <w:jc w:val="center"/>
        </w:trPr>
        <w:tc>
          <w:tcPr>
            <w:tcW w:w="10631" w:type="dxa"/>
            <w:gridSpan w:val="2"/>
            <w:tcBorders>
              <w:bottom w:val="single" w:sz="4" w:space="0" w:color="BFBFBF" w:themeColor="background1" w:themeShade="BF"/>
            </w:tcBorders>
            <w:shd w:val="clear" w:color="auto" w:fill="auto"/>
            <w:vAlign w:val="center"/>
          </w:tcPr>
          <w:p w14:paraId="70E7C928" w14:textId="0E310FB5" w:rsidR="00763B90" w:rsidRPr="00DD12CC" w:rsidRDefault="00763B90" w:rsidP="00763B90">
            <w:pPr>
              <w:jc w:val="center"/>
              <w:rPr>
                <w:rFonts w:ascii="Calibri" w:hAnsi="Calibri" w:cs="Calibri"/>
                <w:color w:val="000000"/>
                <w:sz w:val="20"/>
                <w:szCs w:val="20"/>
              </w:rPr>
            </w:pPr>
            <w:r>
              <w:rPr>
                <w:rFonts w:ascii="Calibri" w:hAnsi="Calibri" w:cs="Calibri"/>
                <w:color w:val="000000"/>
                <w:sz w:val="20"/>
                <w:szCs w:val="20"/>
              </w:rPr>
              <w:t>Valores para indicar el estado de la anotación</w:t>
            </w:r>
          </w:p>
        </w:tc>
      </w:tr>
      <w:tr w:rsidR="00763B90" w:rsidRPr="00A54876" w14:paraId="16C9830A" w14:textId="77777777" w:rsidTr="0017735E">
        <w:trPr>
          <w:cantSplit/>
          <w:trHeight w:val="431"/>
          <w:tblHeader/>
          <w:jc w:val="center"/>
        </w:trPr>
        <w:tc>
          <w:tcPr>
            <w:tcW w:w="2122" w:type="dxa"/>
            <w:tcBorders>
              <w:bottom w:val="single" w:sz="8" w:space="0" w:color="CFCDCD"/>
            </w:tcBorders>
            <w:shd w:val="clear" w:color="auto" w:fill="9A9A9A"/>
            <w:vAlign w:val="center"/>
          </w:tcPr>
          <w:p w14:paraId="7C33F6EC" w14:textId="77777777" w:rsidR="00763B90" w:rsidRPr="006605CA" w:rsidRDefault="00763B90" w:rsidP="0017735E">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Nombre</w:t>
            </w:r>
          </w:p>
        </w:tc>
        <w:tc>
          <w:tcPr>
            <w:tcW w:w="8509" w:type="dxa"/>
            <w:tcBorders>
              <w:bottom w:val="single" w:sz="8" w:space="0" w:color="CFCDCD"/>
            </w:tcBorders>
            <w:shd w:val="clear" w:color="auto" w:fill="9A9A9A"/>
            <w:vAlign w:val="center"/>
          </w:tcPr>
          <w:p w14:paraId="7094C7FF" w14:textId="77777777" w:rsidR="00763B90" w:rsidRPr="006605CA" w:rsidRDefault="00763B90" w:rsidP="0017735E">
            <w:pPr>
              <w:autoSpaceDE w:val="0"/>
              <w:autoSpaceDN w:val="0"/>
              <w:adjustRightInd w:val="0"/>
              <w:jc w:val="center"/>
              <w:rPr>
                <w:rFonts w:ascii="Calibri" w:hAnsi="Calibri" w:cs="Calibri"/>
                <w:b/>
                <w:bCs/>
                <w:color w:val="000000"/>
                <w:sz w:val="20"/>
                <w:szCs w:val="20"/>
              </w:rPr>
            </w:pPr>
            <w:r w:rsidRPr="006605CA">
              <w:rPr>
                <w:rFonts w:ascii="Calibri" w:hAnsi="Calibri" w:cs="Calibri"/>
                <w:b/>
                <w:bCs/>
                <w:color w:val="000000"/>
                <w:sz w:val="20"/>
                <w:szCs w:val="20"/>
              </w:rPr>
              <w:t>Descripción</w:t>
            </w:r>
          </w:p>
        </w:tc>
      </w:tr>
      <w:tr w:rsidR="00763B90" w:rsidRPr="00A54876" w14:paraId="70CD29EE" w14:textId="77777777" w:rsidTr="0017735E">
        <w:trPr>
          <w:trHeight w:val="431"/>
          <w:tblHeader/>
          <w:jc w:val="center"/>
        </w:trPr>
        <w:tc>
          <w:tcPr>
            <w:tcW w:w="2122" w:type="dxa"/>
            <w:shd w:val="clear" w:color="auto" w:fill="auto"/>
            <w:vAlign w:val="center"/>
          </w:tcPr>
          <w:p w14:paraId="4BB4E4C8" w14:textId="114482F0" w:rsidR="00763B90" w:rsidRPr="00960821" w:rsidRDefault="00763B90" w:rsidP="00763B90">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Vigente</w:t>
            </w:r>
          </w:p>
        </w:tc>
        <w:tc>
          <w:tcPr>
            <w:tcW w:w="8509" w:type="dxa"/>
            <w:shd w:val="clear" w:color="auto" w:fill="auto"/>
            <w:vAlign w:val="center"/>
          </w:tcPr>
          <w:p w14:paraId="75B9B7CD" w14:textId="0C5FF11B" w:rsidR="00763B90" w:rsidRPr="00AD1073" w:rsidRDefault="00763B90" w:rsidP="00763B90">
            <w:pPr>
              <w:autoSpaceDE w:val="0"/>
              <w:autoSpaceDN w:val="0"/>
              <w:adjustRightInd w:val="0"/>
              <w:rPr>
                <w:rFonts w:ascii="Calibri" w:hAnsi="Calibri" w:cs="Calibri"/>
                <w:color w:val="000000"/>
                <w:sz w:val="20"/>
                <w:szCs w:val="20"/>
              </w:rPr>
            </w:pPr>
            <w:r>
              <w:rPr>
                <w:rFonts w:ascii="Calibri" w:hAnsi="Calibri" w:cs="Calibri"/>
                <w:color w:val="000000"/>
                <w:sz w:val="20"/>
                <w:szCs w:val="20"/>
              </w:rPr>
              <w:t>Corresponde al estado de la anotación cuando la misma se encuentra vigente y por lo tanto se tiene en cuenta para la tradición del dominio.</w:t>
            </w:r>
          </w:p>
        </w:tc>
      </w:tr>
      <w:tr w:rsidR="00763B90" w:rsidRPr="00A54876" w14:paraId="6B1C4BE7" w14:textId="77777777" w:rsidTr="0017735E">
        <w:trPr>
          <w:trHeight w:val="431"/>
          <w:tblHeader/>
          <w:jc w:val="center"/>
        </w:trPr>
        <w:tc>
          <w:tcPr>
            <w:tcW w:w="2122" w:type="dxa"/>
            <w:shd w:val="clear" w:color="auto" w:fill="auto"/>
            <w:vAlign w:val="center"/>
          </w:tcPr>
          <w:p w14:paraId="772C37C0" w14:textId="57B149F6" w:rsidR="00763B90" w:rsidRPr="00960821" w:rsidRDefault="00763B90" w:rsidP="00763B90">
            <w:pPr>
              <w:autoSpaceDE w:val="0"/>
              <w:autoSpaceDN w:val="0"/>
              <w:adjustRightInd w:val="0"/>
              <w:rPr>
                <w:rFonts w:ascii="Calibri" w:hAnsi="Calibri" w:cs="Calibri"/>
                <w:b/>
                <w:bCs/>
                <w:color w:val="000000"/>
                <w:sz w:val="20"/>
                <w:szCs w:val="20"/>
              </w:rPr>
            </w:pPr>
            <w:r>
              <w:rPr>
                <w:rFonts w:ascii="Calibri" w:hAnsi="Calibri" w:cs="Calibri"/>
                <w:color w:val="000000"/>
                <w:sz w:val="20"/>
                <w:szCs w:val="20"/>
              </w:rPr>
              <w:t>Anulada</w:t>
            </w:r>
          </w:p>
        </w:tc>
        <w:tc>
          <w:tcPr>
            <w:tcW w:w="8509" w:type="dxa"/>
            <w:shd w:val="clear" w:color="auto" w:fill="auto"/>
            <w:vAlign w:val="center"/>
          </w:tcPr>
          <w:p w14:paraId="7663BB7B" w14:textId="476F4233" w:rsidR="00763B90" w:rsidRPr="00AD1073" w:rsidRDefault="00763B90" w:rsidP="00763B90">
            <w:pPr>
              <w:autoSpaceDE w:val="0"/>
              <w:autoSpaceDN w:val="0"/>
              <w:adjustRightInd w:val="0"/>
              <w:rPr>
                <w:rFonts w:ascii="Calibri" w:hAnsi="Calibri" w:cs="Calibri"/>
                <w:color w:val="000000"/>
                <w:sz w:val="20"/>
                <w:szCs w:val="20"/>
              </w:rPr>
            </w:pPr>
            <w:r>
              <w:rPr>
                <w:rFonts w:ascii="Calibri" w:hAnsi="Calibri" w:cs="Calibri"/>
                <w:color w:val="000000"/>
                <w:sz w:val="20"/>
                <w:szCs w:val="20"/>
              </w:rPr>
              <w:t>es la anotación que no tiene efecto jurídico en el folio de matrícula inmobiliaria.</w:t>
            </w:r>
          </w:p>
        </w:tc>
      </w:tr>
    </w:tbl>
    <w:p w14:paraId="2C50352F" w14:textId="77777777" w:rsidR="00763B90" w:rsidRDefault="00763B90" w:rsidP="00BC6940">
      <w:pPr>
        <w:rPr>
          <w:rFonts w:cstheme="minorHAnsi"/>
          <w:sz w:val="20"/>
          <w:szCs w:val="20"/>
        </w:rPr>
      </w:pPr>
    </w:p>
    <w:p w14:paraId="5A411A82" w14:textId="77777777" w:rsidR="00112452" w:rsidRDefault="00112452" w:rsidP="00BC6940">
      <w:pPr>
        <w:rPr>
          <w:rFonts w:cstheme="minorHAnsi"/>
          <w:sz w:val="20"/>
          <w:szCs w:val="20"/>
        </w:rPr>
      </w:pPr>
    </w:p>
    <w:tbl>
      <w:tblPr>
        <w:tblStyle w:val="Tablaconcuadrcula"/>
        <w:tblW w:w="10632" w:type="dxa"/>
        <w:jc w:val="center"/>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10632"/>
      </w:tblGrid>
      <w:tr w:rsidR="00112452" w:rsidRPr="0068639C" w14:paraId="25F88DDD" w14:textId="77777777" w:rsidTr="00B91832">
        <w:trPr>
          <w:trHeight w:val="704"/>
          <w:jc w:val="center"/>
        </w:trPr>
        <w:tc>
          <w:tcPr>
            <w:tcW w:w="10632" w:type="dxa"/>
            <w:shd w:val="clear" w:color="auto" w:fill="auto"/>
            <w:vAlign w:val="center"/>
          </w:tcPr>
          <w:p w14:paraId="5D266B8B" w14:textId="79EA3C00" w:rsidR="00112452" w:rsidRPr="0068639C" w:rsidRDefault="00112452" w:rsidP="0017735E">
            <w:pPr>
              <w:jc w:val="center"/>
              <w:rPr>
                <w:rFonts w:cstheme="minorHAnsi"/>
                <w:u w:val="single"/>
              </w:rPr>
            </w:pPr>
            <w:r w:rsidRPr="00112452">
              <w:rPr>
                <w:rFonts w:ascii="Calibri" w:hAnsi="Calibri" w:cs="Calibri"/>
                <w:b/>
                <w:bCs/>
                <w:color w:val="000000"/>
                <w:sz w:val="20"/>
                <w:szCs w:val="20"/>
                <w:u w:val="single"/>
              </w:rPr>
              <w:t>RELACIONES</w:t>
            </w:r>
          </w:p>
        </w:tc>
      </w:tr>
    </w:tbl>
    <w:p w14:paraId="74A4727B" w14:textId="77777777" w:rsidR="00112452" w:rsidRDefault="00112452"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2375A3" w:rsidRPr="00A54876" w14:paraId="3693172A" w14:textId="77777777" w:rsidTr="0017735E">
        <w:trPr>
          <w:trHeight w:val="552"/>
          <w:tblHeader/>
          <w:jc w:val="center"/>
        </w:trPr>
        <w:tc>
          <w:tcPr>
            <w:tcW w:w="10631" w:type="dxa"/>
            <w:gridSpan w:val="4"/>
            <w:shd w:val="clear" w:color="auto" w:fill="auto"/>
            <w:vAlign w:val="center"/>
          </w:tcPr>
          <w:p w14:paraId="595BECAA" w14:textId="77777777" w:rsidR="002375A3" w:rsidRPr="00C75A90" w:rsidRDefault="002375A3" w:rsidP="0017735E">
            <w:pPr>
              <w:autoSpaceDE w:val="0"/>
              <w:autoSpaceDN w:val="0"/>
              <w:adjustRightInd w:val="0"/>
              <w:jc w:val="center"/>
              <w:rPr>
                <w:rFonts w:eastAsia="Times New Roman" w:cstheme="minorHAnsi"/>
                <w:b/>
                <w:bCs/>
                <w:spacing w:val="1"/>
                <w:w w:val="120"/>
                <w:sz w:val="18"/>
                <w:szCs w:val="18"/>
                <w:u w:val="single"/>
              </w:rPr>
            </w:pPr>
            <w:r w:rsidRPr="00112452">
              <w:rPr>
                <w:rFonts w:ascii="Calibri" w:hAnsi="Calibri" w:cs="Calibri"/>
                <w:b/>
                <w:bCs/>
                <w:color w:val="000000"/>
                <w:sz w:val="20"/>
                <w:szCs w:val="20"/>
                <w:u w:val="single"/>
              </w:rPr>
              <w:t>col_baUnitRrr</w:t>
            </w:r>
          </w:p>
        </w:tc>
      </w:tr>
      <w:tr w:rsidR="002375A3" w:rsidRPr="00A54876" w14:paraId="63BE87F5" w14:textId="77777777" w:rsidTr="0017735E">
        <w:trPr>
          <w:trHeight w:val="338"/>
          <w:tblHeader/>
          <w:jc w:val="center"/>
        </w:trPr>
        <w:tc>
          <w:tcPr>
            <w:tcW w:w="10631" w:type="dxa"/>
            <w:gridSpan w:val="4"/>
            <w:shd w:val="clear" w:color="auto" w:fill="auto"/>
            <w:vAlign w:val="center"/>
          </w:tcPr>
          <w:p w14:paraId="43EC8531" w14:textId="77777777" w:rsidR="002375A3" w:rsidRPr="00DD12CC" w:rsidRDefault="002375A3" w:rsidP="0017735E">
            <w:pPr>
              <w:jc w:val="center"/>
              <w:rPr>
                <w:rFonts w:ascii="Calibri" w:hAnsi="Calibri" w:cs="Calibri"/>
                <w:color w:val="000000"/>
                <w:sz w:val="20"/>
                <w:szCs w:val="20"/>
              </w:rPr>
            </w:pPr>
            <w:r>
              <w:rPr>
                <w:rFonts w:ascii="Calibri" w:hAnsi="Calibri" w:cs="Calibri"/>
                <w:color w:val="000000"/>
                <w:sz w:val="20"/>
                <w:szCs w:val="20"/>
              </w:rPr>
              <w:t>-</w:t>
            </w:r>
          </w:p>
        </w:tc>
      </w:tr>
      <w:tr w:rsidR="002375A3" w:rsidRPr="00A54876" w14:paraId="207FE531" w14:textId="77777777" w:rsidTr="0017735E">
        <w:trPr>
          <w:trHeight w:val="431"/>
          <w:tblHeader/>
          <w:jc w:val="center"/>
        </w:trPr>
        <w:tc>
          <w:tcPr>
            <w:tcW w:w="2830" w:type="dxa"/>
            <w:shd w:val="clear" w:color="auto" w:fill="auto"/>
            <w:vAlign w:val="center"/>
          </w:tcPr>
          <w:p w14:paraId="1F72B612" w14:textId="77777777" w:rsidR="002375A3" w:rsidRPr="00C75A90" w:rsidRDefault="002375A3"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Nombre</w:t>
            </w:r>
          </w:p>
        </w:tc>
        <w:tc>
          <w:tcPr>
            <w:tcW w:w="2552" w:type="dxa"/>
            <w:shd w:val="clear" w:color="auto" w:fill="auto"/>
            <w:vAlign w:val="center"/>
          </w:tcPr>
          <w:p w14:paraId="0EBF91E1" w14:textId="77777777" w:rsidR="002375A3" w:rsidRPr="00C75A90" w:rsidRDefault="002375A3"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Tipo</w:t>
            </w:r>
          </w:p>
        </w:tc>
        <w:tc>
          <w:tcPr>
            <w:tcW w:w="2126" w:type="dxa"/>
            <w:shd w:val="clear" w:color="auto" w:fill="auto"/>
            <w:vAlign w:val="center"/>
          </w:tcPr>
          <w:p w14:paraId="664C2733" w14:textId="77777777" w:rsidR="002375A3" w:rsidRPr="00C75A90" w:rsidRDefault="002375A3"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Cardinalidad</w:t>
            </w:r>
          </w:p>
        </w:tc>
        <w:tc>
          <w:tcPr>
            <w:tcW w:w="3123" w:type="dxa"/>
            <w:shd w:val="clear" w:color="auto" w:fill="auto"/>
            <w:vAlign w:val="center"/>
          </w:tcPr>
          <w:p w14:paraId="1288ADCA" w14:textId="77777777" w:rsidR="002375A3" w:rsidRPr="00C75A90" w:rsidRDefault="002375A3" w:rsidP="0017735E">
            <w:pPr>
              <w:autoSpaceDE w:val="0"/>
              <w:autoSpaceDN w:val="0"/>
              <w:adjustRightInd w:val="0"/>
              <w:jc w:val="center"/>
              <w:rPr>
                <w:rFonts w:ascii="Calibri" w:hAnsi="Calibri" w:cs="Calibri"/>
                <w:b/>
                <w:bCs/>
                <w:color w:val="000000"/>
                <w:sz w:val="20"/>
                <w:szCs w:val="20"/>
                <w:u w:val="single"/>
              </w:rPr>
            </w:pPr>
            <w:r w:rsidRPr="00112452">
              <w:rPr>
                <w:rFonts w:ascii="Calibri" w:hAnsi="Calibri" w:cs="Calibri"/>
                <w:b/>
                <w:bCs/>
                <w:color w:val="000000"/>
                <w:sz w:val="20"/>
                <w:szCs w:val="20"/>
                <w:u w:val="single"/>
              </w:rPr>
              <w:t>Clases Relacionadas</w:t>
            </w:r>
          </w:p>
        </w:tc>
      </w:tr>
      <w:tr w:rsidR="002375A3" w:rsidRPr="00A54876" w14:paraId="48663B9D" w14:textId="77777777" w:rsidTr="0017735E">
        <w:trPr>
          <w:trHeight w:val="431"/>
          <w:tblHeader/>
          <w:jc w:val="center"/>
        </w:trPr>
        <w:tc>
          <w:tcPr>
            <w:tcW w:w="2830" w:type="dxa"/>
            <w:shd w:val="clear" w:color="auto" w:fill="auto"/>
            <w:vAlign w:val="center"/>
          </w:tcPr>
          <w:p w14:paraId="6588553A" w14:textId="77777777" w:rsidR="002375A3" w:rsidRPr="00B43CA9" w:rsidRDefault="002375A3" w:rsidP="0017735E">
            <w:pPr>
              <w:autoSpaceDE w:val="0"/>
              <w:autoSpaceDN w:val="0"/>
              <w:adjustRightInd w:val="0"/>
              <w:jc w:val="center"/>
              <w:rPr>
                <w:rFonts w:ascii="Calibri" w:hAnsi="Calibri" w:cs="Calibri"/>
                <w:b/>
                <w:bCs/>
                <w:color w:val="000000"/>
                <w:sz w:val="20"/>
                <w:szCs w:val="20"/>
              </w:rPr>
            </w:pPr>
            <w:r w:rsidRPr="00112452">
              <w:rPr>
                <w:rFonts w:ascii="Calibri" w:hAnsi="Calibri" w:cs="Calibri"/>
                <w:color w:val="000000"/>
                <w:sz w:val="20"/>
                <w:szCs w:val="20"/>
              </w:rPr>
              <w:t>unidad</w:t>
            </w:r>
          </w:p>
        </w:tc>
        <w:tc>
          <w:tcPr>
            <w:tcW w:w="2552" w:type="dxa"/>
            <w:shd w:val="clear" w:color="auto" w:fill="auto"/>
            <w:vAlign w:val="center"/>
          </w:tcPr>
          <w:p w14:paraId="3A3A7666" w14:textId="77777777" w:rsidR="002375A3" w:rsidRPr="00AD1073" w:rsidRDefault="002375A3"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6FDD0935" w14:textId="77777777" w:rsidR="002375A3" w:rsidRPr="00F56806" w:rsidRDefault="002375A3"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1</w:t>
            </w:r>
          </w:p>
        </w:tc>
        <w:tc>
          <w:tcPr>
            <w:tcW w:w="3123" w:type="dxa"/>
            <w:shd w:val="clear" w:color="auto" w:fill="auto"/>
            <w:vAlign w:val="center"/>
          </w:tcPr>
          <w:p w14:paraId="0DB73483" w14:textId="77777777" w:rsidR="002375A3" w:rsidRPr="00AD1073" w:rsidRDefault="002375A3" w:rsidP="0017735E">
            <w:pPr>
              <w:autoSpaceDE w:val="0"/>
              <w:autoSpaceDN w:val="0"/>
              <w:adjustRightInd w:val="0"/>
              <w:jc w:val="center"/>
              <w:rPr>
                <w:rFonts w:ascii="Calibri" w:hAnsi="Calibri" w:cs="Calibri"/>
                <w:color w:val="000000"/>
                <w:sz w:val="20"/>
                <w:szCs w:val="20"/>
              </w:rPr>
            </w:pPr>
            <w:r w:rsidRPr="00CC5292">
              <w:rPr>
                <w:rFonts w:ascii="Calibri" w:hAnsi="Calibri" w:cs="Calibri"/>
                <w:color w:val="000000"/>
                <w:sz w:val="20"/>
                <w:szCs w:val="20"/>
              </w:rPr>
              <w:t>COL_UnidadAdministrativaBasica</w:t>
            </w:r>
          </w:p>
        </w:tc>
      </w:tr>
      <w:tr w:rsidR="002375A3" w:rsidRPr="00A54876" w14:paraId="2E0A2890" w14:textId="77777777" w:rsidTr="0017735E">
        <w:trPr>
          <w:trHeight w:val="431"/>
          <w:tblHeader/>
          <w:jc w:val="center"/>
        </w:trPr>
        <w:tc>
          <w:tcPr>
            <w:tcW w:w="2830" w:type="dxa"/>
            <w:shd w:val="clear" w:color="auto" w:fill="auto"/>
            <w:vAlign w:val="center"/>
          </w:tcPr>
          <w:p w14:paraId="1509CE74" w14:textId="77777777" w:rsidR="002375A3" w:rsidRPr="000B4363" w:rsidRDefault="002375A3"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rrr</w:t>
            </w:r>
          </w:p>
        </w:tc>
        <w:tc>
          <w:tcPr>
            <w:tcW w:w="2552" w:type="dxa"/>
            <w:shd w:val="clear" w:color="auto" w:fill="auto"/>
            <w:vAlign w:val="center"/>
          </w:tcPr>
          <w:p w14:paraId="3441F881" w14:textId="77777777" w:rsidR="002375A3" w:rsidRPr="00AD1073" w:rsidRDefault="002375A3"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61E747D3" w14:textId="77777777" w:rsidR="002375A3" w:rsidRPr="00F56806" w:rsidRDefault="002375A3"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1..*</w:t>
            </w:r>
          </w:p>
        </w:tc>
        <w:tc>
          <w:tcPr>
            <w:tcW w:w="3123" w:type="dxa"/>
            <w:shd w:val="clear" w:color="auto" w:fill="auto"/>
            <w:vAlign w:val="center"/>
          </w:tcPr>
          <w:p w14:paraId="00BB5720" w14:textId="77777777" w:rsidR="002375A3" w:rsidRPr="00AD1073" w:rsidRDefault="002375A3" w:rsidP="0017735E">
            <w:pPr>
              <w:autoSpaceDE w:val="0"/>
              <w:autoSpaceDN w:val="0"/>
              <w:adjustRightInd w:val="0"/>
              <w:jc w:val="center"/>
              <w:rPr>
                <w:rFonts w:ascii="Calibri" w:hAnsi="Calibri" w:cs="Calibri"/>
                <w:color w:val="000000"/>
                <w:sz w:val="20"/>
                <w:szCs w:val="20"/>
              </w:rPr>
            </w:pPr>
            <w:r w:rsidRPr="00CC5292">
              <w:rPr>
                <w:rFonts w:ascii="Calibri" w:hAnsi="Calibri" w:cs="Calibri"/>
                <w:color w:val="000000"/>
                <w:sz w:val="20"/>
                <w:szCs w:val="20"/>
              </w:rPr>
              <w:t>COL_DRR</w:t>
            </w:r>
          </w:p>
        </w:tc>
      </w:tr>
    </w:tbl>
    <w:p w14:paraId="73531FAA" w14:textId="77777777" w:rsidR="00A22AE2" w:rsidRDefault="00A22AE2"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72050A" w:rsidRPr="00A54876" w14:paraId="2E9B8DD0" w14:textId="77777777" w:rsidTr="0017735E">
        <w:trPr>
          <w:trHeight w:val="552"/>
          <w:tblHeader/>
          <w:jc w:val="center"/>
        </w:trPr>
        <w:tc>
          <w:tcPr>
            <w:tcW w:w="10631" w:type="dxa"/>
            <w:gridSpan w:val="4"/>
            <w:shd w:val="clear" w:color="auto" w:fill="auto"/>
            <w:vAlign w:val="center"/>
          </w:tcPr>
          <w:p w14:paraId="767CD8F1" w14:textId="77777777" w:rsidR="0072050A" w:rsidRPr="0030426A" w:rsidRDefault="0072050A" w:rsidP="0017735E">
            <w:pPr>
              <w:autoSpaceDE w:val="0"/>
              <w:autoSpaceDN w:val="0"/>
              <w:adjustRightInd w:val="0"/>
              <w:jc w:val="center"/>
              <w:rPr>
                <w:rFonts w:eastAsia="Times New Roman" w:cstheme="minorHAnsi"/>
                <w:b/>
                <w:bCs/>
                <w:spacing w:val="1"/>
                <w:w w:val="120"/>
                <w:sz w:val="18"/>
                <w:szCs w:val="18"/>
                <w:u w:val="single"/>
              </w:rPr>
            </w:pPr>
            <w:r w:rsidRPr="00112452">
              <w:rPr>
                <w:rFonts w:ascii="Calibri" w:hAnsi="Calibri" w:cs="Calibri"/>
                <w:b/>
                <w:bCs/>
                <w:color w:val="000000"/>
                <w:sz w:val="20"/>
                <w:szCs w:val="20"/>
              </w:rPr>
              <w:t>col_rrrFuente</w:t>
            </w:r>
          </w:p>
        </w:tc>
      </w:tr>
      <w:tr w:rsidR="0072050A" w:rsidRPr="00A54876" w14:paraId="2266A5DF" w14:textId="77777777" w:rsidTr="0017735E">
        <w:trPr>
          <w:trHeight w:val="338"/>
          <w:tblHeader/>
          <w:jc w:val="center"/>
        </w:trPr>
        <w:tc>
          <w:tcPr>
            <w:tcW w:w="10631" w:type="dxa"/>
            <w:gridSpan w:val="4"/>
            <w:shd w:val="clear" w:color="auto" w:fill="auto"/>
            <w:vAlign w:val="center"/>
          </w:tcPr>
          <w:p w14:paraId="209C2C92" w14:textId="77777777" w:rsidR="0072050A" w:rsidRPr="00DD12CC" w:rsidRDefault="0072050A" w:rsidP="0017735E">
            <w:pPr>
              <w:jc w:val="center"/>
              <w:rPr>
                <w:rFonts w:ascii="Calibri" w:hAnsi="Calibri" w:cs="Calibri"/>
                <w:color w:val="000000"/>
                <w:sz w:val="20"/>
                <w:szCs w:val="20"/>
              </w:rPr>
            </w:pPr>
            <w:r>
              <w:rPr>
                <w:rFonts w:ascii="Calibri" w:hAnsi="Calibri" w:cs="Calibri"/>
                <w:color w:val="000000"/>
                <w:sz w:val="20"/>
                <w:szCs w:val="20"/>
              </w:rPr>
              <w:t>-</w:t>
            </w:r>
          </w:p>
        </w:tc>
      </w:tr>
      <w:tr w:rsidR="0072050A" w:rsidRPr="00A54876" w14:paraId="60012B8B" w14:textId="77777777" w:rsidTr="0017735E">
        <w:trPr>
          <w:trHeight w:val="431"/>
          <w:tblHeader/>
          <w:jc w:val="center"/>
        </w:trPr>
        <w:tc>
          <w:tcPr>
            <w:tcW w:w="2830" w:type="dxa"/>
            <w:shd w:val="clear" w:color="auto" w:fill="auto"/>
            <w:vAlign w:val="center"/>
          </w:tcPr>
          <w:p w14:paraId="56F624C4" w14:textId="77777777" w:rsidR="0072050A" w:rsidRPr="00C75A90" w:rsidRDefault="0072050A"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Nombre</w:t>
            </w:r>
          </w:p>
        </w:tc>
        <w:tc>
          <w:tcPr>
            <w:tcW w:w="2552" w:type="dxa"/>
            <w:shd w:val="clear" w:color="auto" w:fill="auto"/>
            <w:vAlign w:val="center"/>
          </w:tcPr>
          <w:p w14:paraId="3BED5B5B" w14:textId="77777777" w:rsidR="0072050A" w:rsidRPr="00C75A90" w:rsidRDefault="0072050A"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Tipo</w:t>
            </w:r>
          </w:p>
        </w:tc>
        <w:tc>
          <w:tcPr>
            <w:tcW w:w="2126" w:type="dxa"/>
            <w:shd w:val="clear" w:color="auto" w:fill="auto"/>
            <w:vAlign w:val="center"/>
          </w:tcPr>
          <w:p w14:paraId="1BD677F8" w14:textId="77777777" w:rsidR="0072050A" w:rsidRPr="00C75A90" w:rsidRDefault="0072050A"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Cardinalidad</w:t>
            </w:r>
          </w:p>
        </w:tc>
        <w:tc>
          <w:tcPr>
            <w:tcW w:w="3123" w:type="dxa"/>
            <w:shd w:val="clear" w:color="auto" w:fill="auto"/>
            <w:vAlign w:val="center"/>
          </w:tcPr>
          <w:p w14:paraId="0DC52AA1" w14:textId="77777777" w:rsidR="0072050A" w:rsidRPr="00C75A90" w:rsidRDefault="0072050A" w:rsidP="0017735E">
            <w:pPr>
              <w:autoSpaceDE w:val="0"/>
              <w:autoSpaceDN w:val="0"/>
              <w:adjustRightInd w:val="0"/>
              <w:jc w:val="center"/>
              <w:rPr>
                <w:rFonts w:ascii="Calibri" w:hAnsi="Calibri" w:cs="Calibri"/>
                <w:b/>
                <w:bCs/>
                <w:color w:val="000000"/>
                <w:sz w:val="20"/>
                <w:szCs w:val="20"/>
                <w:u w:val="single"/>
              </w:rPr>
            </w:pPr>
            <w:r w:rsidRPr="00112452">
              <w:rPr>
                <w:rFonts w:ascii="Calibri" w:hAnsi="Calibri" w:cs="Calibri"/>
                <w:b/>
                <w:bCs/>
                <w:color w:val="000000"/>
                <w:sz w:val="20"/>
                <w:szCs w:val="20"/>
                <w:u w:val="single"/>
              </w:rPr>
              <w:t>Clases Relacionadas</w:t>
            </w:r>
          </w:p>
        </w:tc>
      </w:tr>
      <w:tr w:rsidR="0072050A" w:rsidRPr="00A54876" w14:paraId="226BF3CE" w14:textId="77777777" w:rsidTr="0017735E">
        <w:trPr>
          <w:trHeight w:val="431"/>
          <w:tblHeader/>
          <w:jc w:val="center"/>
        </w:trPr>
        <w:tc>
          <w:tcPr>
            <w:tcW w:w="2830" w:type="dxa"/>
            <w:shd w:val="clear" w:color="auto" w:fill="auto"/>
            <w:vAlign w:val="center"/>
          </w:tcPr>
          <w:p w14:paraId="27F05129" w14:textId="77777777" w:rsidR="0072050A" w:rsidRPr="00F56806" w:rsidRDefault="0072050A"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fuente_administrativa</w:t>
            </w:r>
          </w:p>
        </w:tc>
        <w:tc>
          <w:tcPr>
            <w:tcW w:w="2552" w:type="dxa"/>
            <w:shd w:val="clear" w:color="auto" w:fill="auto"/>
            <w:vAlign w:val="center"/>
          </w:tcPr>
          <w:p w14:paraId="49664751" w14:textId="77777777" w:rsidR="0072050A" w:rsidRPr="00AD1073" w:rsidRDefault="0072050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73CADBD1" w14:textId="77777777" w:rsidR="0072050A" w:rsidRPr="00F56806" w:rsidRDefault="0072050A"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1..*</w:t>
            </w:r>
          </w:p>
        </w:tc>
        <w:tc>
          <w:tcPr>
            <w:tcW w:w="3123" w:type="dxa"/>
            <w:shd w:val="clear" w:color="auto" w:fill="auto"/>
            <w:vAlign w:val="center"/>
          </w:tcPr>
          <w:p w14:paraId="485FE89F" w14:textId="77777777" w:rsidR="0072050A" w:rsidRPr="00AD1073" w:rsidRDefault="0072050A" w:rsidP="0017735E">
            <w:pPr>
              <w:autoSpaceDE w:val="0"/>
              <w:autoSpaceDN w:val="0"/>
              <w:adjustRightInd w:val="0"/>
              <w:jc w:val="center"/>
              <w:rPr>
                <w:rFonts w:ascii="Calibri" w:hAnsi="Calibri" w:cs="Calibri"/>
                <w:color w:val="000000"/>
                <w:sz w:val="20"/>
                <w:szCs w:val="20"/>
              </w:rPr>
            </w:pPr>
            <w:r w:rsidRPr="00CC5292">
              <w:rPr>
                <w:rFonts w:ascii="Calibri" w:hAnsi="Calibri" w:cs="Calibri"/>
                <w:color w:val="000000"/>
                <w:sz w:val="20"/>
                <w:szCs w:val="20"/>
              </w:rPr>
              <w:t>COL_</w:t>
            </w:r>
            <w:r>
              <w:rPr>
                <w:rFonts w:ascii="Calibri" w:hAnsi="Calibri" w:cs="Calibri"/>
                <w:color w:val="000000"/>
                <w:sz w:val="20"/>
                <w:szCs w:val="20"/>
              </w:rPr>
              <w:t>F</w:t>
            </w:r>
            <w:r w:rsidRPr="0030426A">
              <w:rPr>
                <w:rFonts w:ascii="Calibri" w:hAnsi="Calibri" w:cs="Calibri"/>
                <w:color w:val="000000"/>
                <w:sz w:val="20"/>
                <w:szCs w:val="20"/>
              </w:rPr>
              <w:t>uente</w:t>
            </w:r>
            <w:r>
              <w:rPr>
                <w:rFonts w:ascii="Calibri" w:hAnsi="Calibri" w:cs="Calibri"/>
                <w:color w:val="000000"/>
                <w:sz w:val="20"/>
                <w:szCs w:val="20"/>
              </w:rPr>
              <w:t>A</w:t>
            </w:r>
            <w:r w:rsidRPr="0030426A">
              <w:rPr>
                <w:rFonts w:ascii="Calibri" w:hAnsi="Calibri" w:cs="Calibri"/>
                <w:color w:val="000000"/>
                <w:sz w:val="20"/>
                <w:szCs w:val="20"/>
              </w:rPr>
              <w:t>dministrativa</w:t>
            </w:r>
          </w:p>
        </w:tc>
      </w:tr>
      <w:tr w:rsidR="0072050A" w:rsidRPr="00A54876" w14:paraId="42C126D2" w14:textId="77777777" w:rsidTr="0017735E">
        <w:trPr>
          <w:trHeight w:val="431"/>
          <w:tblHeader/>
          <w:jc w:val="center"/>
        </w:trPr>
        <w:tc>
          <w:tcPr>
            <w:tcW w:w="2830" w:type="dxa"/>
            <w:shd w:val="clear" w:color="auto" w:fill="auto"/>
            <w:vAlign w:val="center"/>
          </w:tcPr>
          <w:p w14:paraId="2274E9B9" w14:textId="77777777" w:rsidR="0072050A" w:rsidRPr="000B4363" w:rsidRDefault="0072050A"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rrr</w:t>
            </w:r>
          </w:p>
        </w:tc>
        <w:tc>
          <w:tcPr>
            <w:tcW w:w="2552" w:type="dxa"/>
            <w:shd w:val="clear" w:color="auto" w:fill="auto"/>
            <w:vAlign w:val="center"/>
          </w:tcPr>
          <w:p w14:paraId="7A372769" w14:textId="77777777" w:rsidR="0072050A" w:rsidRPr="00AD1073" w:rsidRDefault="0072050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30EFD2BE" w14:textId="77777777" w:rsidR="0072050A" w:rsidRPr="00F56806" w:rsidRDefault="0072050A" w:rsidP="0017735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r w:rsidRPr="00112452">
              <w:rPr>
                <w:rFonts w:ascii="Calibri" w:hAnsi="Calibri" w:cs="Calibri"/>
                <w:color w:val="000000"/>
                <w:sz w:val="20"/>
                <w:szCs w:val="20"/>
              </w:rPr>
              <w:t>..*</w:t>
            </w:r>
          </w:p>
        </w:tc>
        <w:tc>
          <w:tcPr>
            <w:tcW w:w="3123" w:type="dxa"/>
            <w:shd w:val="clear" w:color="auto" w:fill="auto"/>
            <w:vAlign w:val="center"/>
          </w:tcPr>
          <w:p w14:paraId="7B749691" w14:textId="77777777" w:rsidR="0072050A" w:rsidRPr="00AD1073" w:rsidRDefault="0072050A" w:rsidP="0017735E">
            <w:pPr>
              <w:autoSpaceDE w:val="0"/>
              <w:autoSpaceDN w:val="0"/>
              <w:adjustRightInd w:val="0"/>
              <w:jc w:val="center"/>
              <w:rPr>
                <w:rFonts w:ascii="Calibri" w:hAnsi="Calibri" w:cs="Calibri"/>
                <w:color w:val="000000"/>
                <w:sz w:val="20"/>
                <w:szCs w:val="20"/>
              </w:rPr>
            </w:pPr>
            <w:r w:rsidRPr="00CC5292">
              <w:rPr>
                <w:rFonts w:ascii="Calibri" w:hAnsi="Calibri" w:cs="Calibri"/>
                <w:color w:val="000000"/>
                <w:sz w:val="20"/>
                <w:szCs w:val="20"/>
              </w:rPr>
              <w:t>COL_DRR</w:t>
            </w:r>
          </w:p>
        </w:tc>
      </w:tr>
    </w:tbl>
    <w:p w14:paraId="07F2E5C0" w14:textId="77777777" w:rsidR="0030426A" w:rsidRDefault="0030426A"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D61CB4" w:rsidRPr="00A54876" w14:paraId="1F81BDF8" w14:textId="77777777" w:rsidTr="0017735E">
        <w:trPr>
          <w:trHeight w:val="552"/>
          <w:tblHeader/>
          <w:jc w:val="center"/>
        </w:trPr>
        <w:tc>
          <w:tcPr>
            <w:tcW w:w="10631" w:type="dxa"/>
            <w:gridSpan w:val="4"/>
            <w:shd w:val="clear" w:color="auto" w:fill="auto"/>
            <w:vAlign w:val="center"/>
          </w:tcPr>
          <w:p w14:paraId="63CBE0F3" w14:textId="77777777" w:rsidR="00D61CB4" w:rsidRPr="0030426A" w:rsidRDefault="00D61CB4" w:rsidP="0017735E">
            <w:pPr>
              <w:autoSpaceDE w:val="0"/>
              <w:autoSpaceDN w:val="0"/>
              <w:adjustRightInd w:val="0"/>
              <w:jc w:val="center"/>
              <w:rPr>
                <w:rFonts w:eastAsia="Times New Roman" w:cstheme="minorHAnsi"/>
                <w:b/>
                <w:bCs/>
                <w:spacing w:val="1"/>
                <w:w w:val="120"/>
                <w:sz w:val="18"/>
                <w:szCs w:val="18"/>
                <w:u w:val="single"/>
              </w:rPr>
            </w:pPr>
            <w:r w:rsidRPr="0072050A">
              <w:rPr>
                <w:rFonts w:ascii="Calibri" w:hAnsi="Calibri" w:cs="Calibri"/>
                <w:b/>
                <w:bCs/>
                <w:color w:val="000000"/>
                <w:sz w:val="20"/>
                <w:szCs w:val="20"/>
              </w:rPr>
              <w:t>col_rrrInteresado</w:t>
            </w:r>
          </w:p>
        </w:tc>
      </w:tr>
      <w:tr w:rsidR="00D61CB4" w:rsidRPr="00A54876" w14:paraId="6E0F42B4" w14:textId="77777777" w:rsidTr="0017735E">
        <w:trPr>
          <w:trHeight w:val="338"/>
          <w:tblHeader/>
          <w:jc w:val="center"/>
        </w:trPr>
        <w:tc>
          <w:tcPr>
            <w:tcW w:w="10631" w:type="dxa"/>
            <w:gridSpan w:val="4"/>
            <w:shd w:val="clear" w:color="auto" w:fill="auto"/>
            <w:vAlign w:val="center"/>
          </w:tcPr>
          <w:p w14:paraId="4F6197F4" w14:textId="77777777" w:rsidR="00D61CB4" w:rsidRPr="00DD12CC" w:rsidRDefault="00D61CB4" w:rsidP="0017735E">
            <w:pPr>
              <w:jc w:val="center"/>
              <w:rPr>
                <w:rFonts w:ascii="Calibri" w:hAnsi="Calibri" w:cs="Calibri"/>
                <w:color w:val="000000"/>
                <w:sz w:val="20"/>
                <w:szCs w:val="20"/>
              </w:rPr>
            </w:pPr>
            <w:r>
              <w:rPr>
                <w:rFonts w:ascii="Calibri" w:hAnsi="Calibri" w:cs="Calibri"/>
                <w:color w:val="000000"/>
                <w:sz w:val="20"/>
                <w:szCs w:val="20"/>
              </w:rPr>
              <w:t>-</w:t>
            </w:r>
          </w:p>
        </w:tc>
      </w:tr>
      <w:tr w:rsidR="00D61CB4" w:rsidRPr="00A54876" w14:paraId="79A4409D" w14:textId="77777777" w:rsidTr="0017735E">
        <w:trPr>
          <w:trHeight w:val="431"/>
          <w:tblHeader/>
          <w:jc w:val="center"/>
        </w:trPr>
        <w:tc>
          <w:tcPr>
            <w:tcW w:w="2830" w:type="dxa"/>
            <w:shd w:val="clear" w:color="auto" w:fill="auto"/>
            <w:vAlign w:val="center"/>
          </w:tcPr>
          <w:p w14:paraId="5A7EF624" w14:textId="77777777" w:rsidR="00D61CB4" w:rsidRPr="00C75A90" w:rsidRDefault="00D61CB4"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Nombre</w:t>
            </w:r>
          </w:p>
        </w:tc>
        <w:tc>
          <w:tcPr>
            <w:tcW w:w="2552" w:type="dxa"/>
            <w:shd w:val="clear" w:color="auto" w:fill="auto"/>
            <w:vAlign w:val="center"/>
          </w:tcPr>
          <w:p w14:paraId="53B59B91" w14:textId="77777777" w:rsidR="00D61CB4" w:rsidRPr="00C75A90" w:rsidRDefault="00D61CB4"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Tipo</w:t>
            </w:r>
          </w:p>
        </w:tc>
        <w:tc>
          <w:tcPr>
            <w:tcW w:w="2126" w:type="dxa"/>
            <w:shd w:val="clear" w:color="auto" w:fill="auto"/>
            <w:vAlign w:val="center"/>
          </w:tcPr>
          <w:p w14:paraId="791DF75E" w14:textId="77777777" w:rsidR="00D61CB4" w:rsidRPr="00C75A90" w:rsidRDefault="00D61CB4" w:rsidP="0017735E">
            <w:pPr>
              <w:autoSpaceDE w:val="0"/>
              <w:autoSpaceDN w:val="0"/>
              <w:adjustRightInd w:val="0"/>
              <w:jc w:val="center"/>
              <w:rPr>
                <w:rFonts w:ascii="Calibri" w:hAnsi="Calibri" w:cs="Calibri"/>
                <w:b/>
                <w:bCs/>
                <w:color w:val="000000"/>
                <w:sz w:val="20"/>
                <w:szCs w:val="20"/>
                <w:u w:val="single"/>
              </w:rPr>
            </w:pPr>
            <w:r w:rsidRPr="00C75A90">
              <w:rPr>
                <w:rFonts w:ascii="Calibri" w:hAnsi="Calibri" w:cs="Calibri"/>
                <w:b/>
                <w:bCs/>
                <w:color w:val="000000"/>
                <w:sz w:val="20"/>
                <w:szCs w:val="20"/>
                <w:u w:val="single"/>
              </w:rPr>
              <w:t>Cardinalidad</w:t>
            </w:r>
          </w:p>
        </w:tc>
        <w:tc>
          <w:tcPr>
            <w:tcW w:w="3123" w:type="dxa"/>
            <w:shd w:val="clear" w:color="auto" w:fill="auto"/>
            <w:vAlign w:val="center"/>
          </w:tcPr>
          <w:p w14:paraId="0DA7CE5B" w14:textId="77777777" w:rsidR="00D61CB4" w:rsidRPr="00C75A90" w:rsidRDefault="00D61CB4" w:rsidP="0017735E">
            <w:pPr>
              <w:autoSpaceDE w:val="0"/>
              <w:autoSpaceDN w:val="0"/>
              <w:adjustRightInd w:val="0"/>
              <w:jc w:val="center"/>
              <w:rPr>
                <w:rFonts w:ascii="Calibri" w:hAnsi="Calibri" w:cs="Calibri"/>
                <w:b/>
                <w:bCs/>
                <w:color w:val="000000"/>
                <w:sz w:val="20"/>
                <w:szCs w:val="20"/>
                <w:u w:val="single"/>
              </w:rPr>
            </w:pPr>
            <w:r w:rsidRPr="00112452">
              <w:rPr>
                <w:rFonts w:ascii="Calibri" w:hAnsi="Calibri" w:cs="Calibri"/>
                <w:b/>
                <w:bCs/>
                <w:color w:val="000000"/>
                <w:sz w:val="20"/>
                <w:szCs w:val="20"/>
                <w:u w:val="single"/>
              </w:rPr>
              <w:t>Clases Relacionadas</w:t>
            </w:r>
          </w:p>
        </w:tc>
      </w:tr>
      <w:tr w:rsidR="00D61CB4" w:rsidRPr="00A54876" w14:paraId="6AD2772B" w14:textId="77777777" w:rsidTr="0017735E">
        <w:trPr>
          <w:trHeight w:val="431"/>
          <w:tblHeader/>
          <w:jc w:val="center"/>
        </w:trPr>
        <w:tc>
          <w:tcPr>
            <w:tcW w:w="2830" w:type="dxa"/>
            <w:shd w:val="clear" w:color="auto" w:fill="auto"/>
            <w:vAlign w:val="center"/>
          </w:tcPr>
          <w:p w14:paraId="2D4FB2C9" w14:textId="77777777" w:rsidR="00D61CB4" w:rsidRPr="00F56806" w:rsidRDefault="00D61CB4"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rrr</w:t>
            </w:r>
          </w:p>
        </w:tc>
        <w:tc>
          <w:tcPr>
            <w:tcW w:w="2552" w:type="dxa"/>
            <w:shd w:val="clear" w:color="auto" w:fill="auto"/>
            <w:vAlign w:val="center"/>
          </w:tcPr>
          <w:p w14:paraId="658A8449" w14:textId="77777777" w:rsidR="00D61CB4" w:rsidRPr="00AD1073" w:rsidRDefault="00D61CB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0E01D85D" w14:textId="77777777" w:rsidR="00D61CB4" w:rsidRPr="00F56806" w:rsidRDefault="00D61CB4" w:rsidP="0017735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r w:rsidRPr="00112452">
              <w:rPr>
                <w:rFonts w:ascii="Calibri" w:hAnsi="Calibri" w:cs="Calibri"/>
                <w:color w:val="000000"/>
                <w:sz w:val="20"/>
                <w:szCs w:val="20"/>
              </w:rPr>
              <w:t>..*</w:t>
            </w:r>
          </w:p>
        </w:tc>
        <w:tc>
          <w:tcPr>
            <w:tcW w:w="3123" w:type="dxa"/>
            <w:shd w:val="clear" w:color="auto" w:fill="auto"/>
            <w:vAlign w:val="center"/>
          </w:tcPr>
          <w:p w14:paraId="77D61437" w14:textId="77777777" w:rsidR="00D61CB4" w:rsidRPr="00AD1073" w:rsidRDefault="00D61CB4" w:rsidP="0017735E">
            <w:pPr>
              <w:autoSpaceDE w:val="0"/>
              <w:autoSpaceDN w:val="0"/>
              <w:adjustRightInd w:val="0"/>
              <w:jc w:val="center"/>
              <w:rPr>
                <w:rFonts w:ascii="Calibri" w:hAnsi="Calibri" w:cs="Calibri"/>
                <w:color w:val="000000"/>
                <w:sz w:val="20"/>
                <w:szCs w:val="20"/>
              </w:rPr>
            </w:pPr>
            <w:r w:rsidRPr="00CC5292">
              <w:rPr>
                <w:rFonts w:ascii="Calibri" w:hAnsi="Calibri" w:cs="Calibri"/>
                <w:color w:val="000000"/>
                <w:sz w:val="20"/>
                <w:szCs w:val="20"/>
              </w:rPr>
              <w:t>COL_DRR</w:t>
            </w:r>
          </w:p>
        </w:tc>
      </w:tr>
      <w:tr w:rsidR="00D61CB4" w:rsidRPr="00A54876" w14:paraId="355EE38C" w14:textId="77777777" w:rsidTr="0017735E">
        <w:trPr>
          <w:trHeight w:val="431"/>
          <w:tblHeader/>
          <w:jc w:val="center"/>
        </w:trPr>
        <w:tc>
          <w:tcPr>
            <w:tcW w:w="2830" w:type="dxa"/>
            <w:shd w:val="clear" w:color="auto" w:fill="auto"/>
            <w:vAlign w:val="center"/>
          </w:tcPr>
          <w:p w14:paraId="273289C2" w14:textId="77777777" w:rsidR="00D61CB4" w:rsidRPr="000B4363" w:rsidRDefault="00D61CB4"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interesado</w:t>
            </w:r>
          </w:p>
        </w:tc>
        <w:tc>
          <w:tcPr>
            <w:tcW w:w="2552" w:type="dxa"/>
            <w:shd w:val="clear" w:color="auto" w:fill="auto"/>
            <w:vAlign w:val="center"/>
          </w:tcPr>
          <w:p w14:paraId="58DBA8EC" w14:textId="77777777" w:rsidR="00D61CB4" w:rsidRPr="00AD1073" w:rsidRDefault="00D61CB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7DEC5094" w14:textId="77777777" w:rsidR="00D61CB4" w:rsidRPr="00F56806" w:rsidRDefault="00D61CB4" w:rsidP="0017735E">
            <w:pPr>
              <w:autoSpaceDE w:val="0"/>
              <w:autoSpaceDN w:val="0"/>
              <w:adjustRightInd w:val="0"/>
              <w:jc w:val="center"/>
              <w:rPr>
                <w:rFonts w:ascii="Calibri" w:hAnsi="Calibri" w:cs="Calibri"/>
                <w:color w:val="000000"/>
                <w:sz w:val="20"/>
                <w:szCs w:val="20"/>
              </w:rPr>
            </w:pPr>
            <w:r w:rsidRPr="00112452">
              <w:rPr>
                <w:rFonts w:ascii="Calibri" w:hAnsi="Calibri" w:cs="Calibri"/>
                <w:color w:val="000000"/>
                <w:sz w:val="20"/>
                <w:szCs w:val="20"/>
              </w:rPr>
              <w:t>0..1</w:t>
            </w:r>
          </w:p>
        </w:tc>
        <w:tc>
          <w:tcPr>
            <w:tcW w:w="3123" w:type="dxa"/>
            <w:shd w:val="clear" w:color="auto" w:fill="auto"/>
            <w:vAlign w:val="center"/>
          </w:tcPr>
          <w:p w14:paraId="6DDC3EB7" w14:textId="77777777" w:rsidR="00D61CB4" w:rsidRPr="00AD1073" w:rsidRDefault="00D61CB4" w:rsidP="0017735E">
            <w:pPr>
              <w:autoSpaceDE w:val="0"/>
              <w:autoSpaceDN w:val="0"/>
              <w:adjustRightInd w:val="0"/>
              <w:jc w:val="center"/>
              <w:rPr>
                <w:rFonts w:ascii="Calibri" w:hAnsi="Calibri" w:cs="Calibri"/>
                <w:color w:val="000000"/>
                <w:sz w:val="20"/>
                <w:szCs w:val="20"/>
              </w:rPr>
            </w:pPr>
            <w:r w:rsidRPr="00CC5292">
              <w:rPr>
                <w:rFonts w:ascii="Calibri" w:hAnsi="Calibri" w:cs="Calibri"/>
                <w:color w:val="000000"/>
                <w:sz w:val="20"/>
                <w:szCs w:val="20"/>
              </w:rPr>
              <w:t>COL_</w:t>
            </w:r>
            <w:r>
              <w:rPr>
                <w:rFonts w:ascii="Calibri" w:hAnsi="Calibri" w:cs="Calibri"/>
                <w:color w:val="000000"/>
                <w:sz w:val="20"/>
                <w:szCs w:val="20"/>
              </w:rPr>
              <w:t>I</w:t>
            </w:r>
            <w:r w:rsidRPr="00112452">
              <w:rPr>
                <w:rFonts w:ascii="Calibri" w:hAnsi="Calibri" w:cs="Calibri"/>
                <w:color w:val="000000"/>
                <w:sz w:val="20"/>
                <w:szCs w:val="20"/>
              </w:rPr>
              <w:t>nteresado</w:t>
            </w:r>
          </w:p>
        </w:tc>
      </w:tr>
    </w:tbl>
    <w:p w14:paraId="09538A4C" w14:textId="77777777" w:rsidR="00D61CB4" w:rsidRDefault="00D61CB4" w:rsidP="00BC6940">
      <w:pPr>
        <w:rPr>
          <w:rFonts w:cstheme="minorHAnsi"/>
          <w:sz w:val="20"/>
          <w:szCs w:val="20"/>
        </w:rPr>
      </w:pPr>
    </w:p>
    <w:p w14:paraId="37F2419C" w14:textId="77777777" w:rsidR="00D61CB4" w:rsidRDefault="00D61CB4"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3A13BA" w:rsidRPr="003A13BA" w14:paraId="351217AF" w14:textId="77777777" w:rsidTr="0017735E">
        <w:trPr>
          <w:trHeight w:val="552"/>
          <w:tblHeader/>
          <w:jc w:val="center"/>
        </w:trPr>
        <w:tc>
          <w:tcPr>
            <w:tcW w:w="10631" w:type="dxa"/>
            <w:gridSpan w:val="4"/>
            <w:shd w:val="clear" w:color="auto" w:fill="auto"/>
            <w:vAlign w:val="center"/>
          </w:tcPr>
          <w:p w14:paraId="44DB888B" w14:textId="77777777" w:rsidR="003A13BA" w:rsidRPr="003A13BA" w:rsidRDefault="003A13BA" w:rsidP="0017735E">
            <w:pPr>
              <w:autoSpaceDE w:val="0"/>
              <w:autoSpaceDN w:val="0"/>
              <w:adjustRightInd w:val="0"/>
              <w:jc w:val="center"/>
              <w:rPr>
                <w:rFonts w:eastAsia="Times New Roman" w:cstheme="minorHAnsi"/>
                <w:b/>
                <w:bCs/>
                <w:spacing w:val="1"/>
                <w:w w:val="120"/>
                <w:sz w:val="18"/>
                <w:szCs w:val="18"/>
                <w:u w:val="single"/>
              </w:rPr>
            </w:pPr>
            <w:r w:rsidRPr="00112452">
              <w:rPr>
                <w:rFonts w:ascii="Calibri" w:hAnsi="Calibri" w:cs="Calibri"/>
                <w:b/>
                <w:bCs/>
                <w:sz w:val="20"/>
                <w:szCs w:val="20"/>
                <w:u w:val="single"/>
              </w:rPr>
              <w:lastRenderedPageBreak/>
              <w:t>col_baUnitComointeresado</w:t>
            </w:r>
          </w:p>
        </w:tc>
      </w:tr>
      <w:tr w:rsidR="003A13BA" w:rsidRPr="003A13BA" w14:paraId="74A3066D" w14:textId="77777777" w:rsidTr="0017735E">
        <w:trPr>
          <w:trHeight w:val="338"/>
          <w:tblHeader/>
          <w:jc w:val="center"/>
        </w:trPr>
        <w:tc>
          <w:tcPr>
            <w:tcW w:w="10631" w:type="dxa"/>
            <w:gridSpan w:val="4"/>
            <w:shd w:val="clear" w:color="auto" w:fill="auto"/>
            <w:vAlign w:val="center"/>
          </w:tcPr>
          <w:p w14:paraId="12237097" w14:textId="77777777" w:rsidR="003A13BA" w:rsidRPr="003A13BA" w:rsidRDefault="003A13BA" w:rsidP="0017735E">
            <w:pPr>
              <w:jc w:val="center"/>
              <w:rPr>
                <w:rFonts w:ascii="Calibri" w:hAnsi="Calibri" w:cs="Calibri"/>
                <w:sz w:val="20"/>
                <w:szCs w:val="20"/>
              </w:rPr>
            </w:pPr>
            <w:r w:rsidRPr="003A13BA">
              <w:rPr>
                <w:rFonts w:ascii="Calibri" w:hAnsi="Calibri" w:cs="Calibri"/>
                <w:sz w:val="20"/>
                <w:szCs w:val="20"/>
              </w:rPr>
              <w:t>-</w:t>
            </w:r>
          </w:p>
        </w:tc>
      </w:tr>
      <w:tr w:rsidR="003A13BA" w:rsidRPr="003A13BA" w14:paraId="0803557C" w14:textId="77777777" w:rsidTr="0017735E">
        <w:trPr>
          <w:trHeight w:val="431"/>
          <w:tblHeader/>
          <w:jc w:val="center"/>
        </w:trPr>
        <w:tc>
          <w:tcPr>
            <w:tcW w:w="2830" w:type="dxa"/>
            <w:shd w:val="clear" w:color="auto" w:fill="auto"/>
            <w:vAlign w:val="center"/>
          </w:tcPr>
          <w:p w14:paraId="2D3A7EEE" w14:textId="77777777" w:rsidR="003A13BA" w:rsidRPr="003A13BA" w:rsidRDefault="003A13BA" w:rsidP="0017735E">
            <w:pPr>
              <w:autoSpaceDE w:val="0"/>
              <w:autoSpaceDN w:val="0"/>
              <w:adjustRightInd w:val="0"/>
              <w:jc w:val="center"/>
              <w:rPr>
                <w:rFonts w:ascii="Calibri" w:hAnsi="Calibri" w:cs="Calibri"/>
                <w:b/>
                <w:bCs/>
                <w:sz w:val="20"/>
                <w:szCs w:val="20"/>
                <w:u w:val="single"/>
              </w:rPr>
            </w:pPr>
            <w:r w:rsidRPr="003A13BA">
              <w:rPr>
                <w:rFonts w:ascii="Calibri" w:hAnsi="Calibri" w:cs="Calibri"/>
                <w:b/>
                <w:bCs/>
                <w:sz w:val="20"/>
                <w:szCs w:val="20"/>
                <w:u w:val="single"/>
              </w:rPr>
              <w:t>Nombre</w:t>
            </w:r>
          </w:p>
        </w:tc>
        <w:tc>
          <w:tcPr>
            <w:tcW w:w="2552" w:type="dxa"/>
            <w:shd w:val="clear" w:color="auto" w:fill="auto"/>
            <w:vAlign w:val="center"/>
          </w:tcPr>
          <w:p w14:paraId="382449B4" w14:textId="77777777" w:rsidR="003A13BA" w:rsidRPr="003A13BA" w:rsidRDefault="003A13BA" w:rsidP="0017735E">
            <w:pPr>
              <w:autoSpaceDE w:val="0"/>
              <w:autoSpaceDN w:val="0"/>
              <w:adjustRightInd w:val="0"/>
              <w:jc w:val="center"/>
              <w:rPr>
                <w:rFonts w:ascii="Calibri" w:hAnsi="Calibri" w:cs="Calibri"/>
                <w:b/>
                <w:bCs/>
                <w:sz w:val="20"/>
                <w:szCs w:val="20"/>
                <w:u w:val="single"/>
              </w:rPr>
            </w:pPr>
            <w:r w:rsidRPr="003A13BA">
              <w:rPr>
                <w:rFonts w:ascii="Calibri" w:hAnsi="Calibri" w:cs="Calibri"/>
                <w:b/>
                <w:bCs/>
                <w:sz w:val="20"/>
                <w:szCs w:val="20"/>
                <w:u w:val="single"/>
              </w:rPr>
              <w:t>Tipo</w:t>
            </w:r>
          </w:p>
        </w:tc>
        <w:tc>
          <w:tcPr>
            <w:tcW w:w="2126" w:type="dxa"/>
            <w:shd w:val="clear" w:color="auto" w:fill="auto"/>
            <w:vAlign w:val="center"/>
          </w:tcPr>
          <w:p w14:paraId="632C3EAD" w14:textId="77777777" w:rsidR="003A13BA" w:rsidRPr="003A13BA" w:rsidRDefault="003A13BA" w:rsidP="0017735E">
            <w:pPr>
              <w:autoSpaceDE w:val="0"/>
              <w:autoSpaceDN w:val="0"/>
              <w:adjustRightInd w:val="0"/>
              <w:jc w:val="center"/>
              <w:rPr>
                <w:rFonts w:ascii="Calibri" w:hAnsi="Calibri" w:cs="Calibri"/>
                <w:b/>
                <w:bCs/>
                <w:sz w:val="20"/>
                <w:szCs w:val="20"/>
                <w:u w:val="single"/>
              </w:rPr>
            </w:pPr>
            <w:r w:rsidRPr="003A13BA">
              <w:rPr>
                <w:rFonts w:ascii="Calibri" w:hAnsi="Calibri" w:cs="Calibri"/>
                <w:b/>
                <w:bCs/>
                <w:sz w:val="20"/>
                <w:szCs w:val="20"/>
                <w:u w:val="single"/>
              </w:rPr>
              <w:t>Cardinalidad</w:t>
            </w:r>
          </w:p>
        </w:tc>
        <w:tc>
          <w:tcPr>
            <w:tcW w:w="3123" w:type="dxa"/>
            <w:shd w:val="clear" w:color="auto" w:fill="auto"/>
            <w:vAlign w:val="center"/>
          </w:tcPr>
          <w:p w14:paraId="336D6D35" w14:textId="77777777" w:rsidR="003A13BA" w:rsidRPr="003A13BA" w:rsidRDefault="003A13BA"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3A13BA" w:rsidRPr="003A13BA" w14:paraId="43DEC0C4" w14:textId="77777777" w:rsidTr="0017735E">
        <w:trPr>
          <w:trHeight w:val="431"/>
          <w:tblHeader/>
          <w:jc w:val="center"/>
        </w:trPr>
        <w:tc>
          <w:tcPr>
            <w:tcW w:w="2830" w:type="dxa"/>
            <w:shd w:val="clear" w:color="auto" w:fill="auto"/>
            <w:vAlign w:val="center"/>
          </w:tcPr>
          <w:p w14:paraId="02F3379D"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interesado</w:t>
            </w:r>
          </w:p>
        </w:tc>
        <w:tc>
          <w:tcPr>
            <w:tcW w:w="2552" w:type="dxa"/>
            <w:shd w:val="clear" w:color="auto" w:fill="auto"/>
            <w:vAlign w:val="center"/>
          </w:tcPr>
          <w:p w14:paraId="47A9330A"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4117D888"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4ADAB857"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COL_Interesado</w:t>
            </w:r>
          </w:p>
        </w:tc>
      </w:tr>
      <w:tr w:rsidR="003A13BA" w:rsidRPr="003A13BA" w14:paraId="320FC40D" w14:textId="77777777" w:rsidTr="0017735E">
        <w:trPr>
          <w:trHeight w:val="431"/>
          <w:tblHeader/>
          <w:jc w:val="center"/>
        </w:trPr>
        <w:tc>
          <w:tcPr>
            <w:tcW w:w="2830" w:type="dxa"/>
            <w:shd w:val="clear" w:color="auto" w:fill="auto"/>
            <w:vAlign w:val="center"/>
          </w:tcPr>
          <w:p w14:paraId="5395ECE7"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unidad</w:t>
            </w:r>
          </w:p>
        </w:tc>
        <w:tc>
          <w:tcPr>
            <w:tcW w:w="2552" w:type="dxa"/>
            <w:shd w:val="clear" w:color="auto" w:fill="auto"/>
            <w:vAlign w:val="center"/>
          </w:tcPr>
          <w:p w14:paraId="39AE419F"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6D183338" w14:textId="14077008" w:rsidR="003A13BA" w:rsidRPr="00F56806" w:rsidRDefault="00F37EA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5471EFF7" w14:textId="77777777" w:rsidR="003A13BA" w:rsidRPr="00F56806" w:rsidRDefault="003A13BA"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COL_UnidadAdministrativaBasica</w:t>
            </w:r>
          </w:p>
        </w:tc>
      </w:tr>
    </w:tbl>
    <w:p w14:paraId="49A11CD2" w14:textId="77777777" w:rsidR="003A13BA" w:rsidRDefault="003A13BA"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AA1ACE" w:rsidRPr="00AA1ACE" w14:paraId="5B230734" w14:textId="77777777" w:rsidTr="0017735E">
        <w:trPr>
          <w:trHeight w:val="552"/>
          <w:tblHeader/>
          <w:jc w:val="center"/>
        </w:trPr>
        <w:tc>
          <w:tcPr>
            <w:tcW w:w="10631" w:type="dxa"/>
            <w:gridSpan w:val="4"/>
            <w:shd w:val="clear" w:color="auto" w:fill="auto"/>
            <w:vAlign w:val="center"/>
          </w:tcPr>
          <w:p w14:paraId="06FE0C1A" w14:textId="77777777" w:rsidR="00111F9D" w:rsidRPr="00AA1ACE" w:rsidRDefault="00111F9D" w:rsidP="0017735E">
            <w:pPr>
              <w:autoSpaceDE w:val="0"/>
              <w:autoSpaceDN w:val="0"/>
              <w:adjustRightInd w:val="0"/>
              <w:jc w:val="center"/>
              <w:rPr>
                <w:rFonts w:eastAsia="Times New Roman" w:cstheme="minorHAnsi"/>
                <w:b/>
                <w:bCs/>
                <w:spacing w:val="1"/>
                <w:w w:val="120"/>
                <w:sz w:val="18"/>
                <w:szCs w:val="18"/>
                <w:u w:val="single"/>
              </w:rPr>
            </w:pPr>
            <w:r w:rsidRPr="00AA1ACE">
              <w:rPr>
                <w:rFonts w:ascii="Calibri" w:hAnsi="Calibri" w:cs="Calibri"/>
                <w:b/>
                <w:bCs/>
                <w:sz w:val="20"/>
                <w:szCs w:val="20"/>
                <w:u w:val="single"/>
              </w:rPr>
              <w:t>col_miembros</w:t>
            </w:r>
          </w:p>
        </w:tc>
      </w:tr>
      <w:tr w:rsidR="00AA1ACE" w:rsidRPr="00AA1ACE" w14:paraId="264A037F" w14:textId="77777777" w:rsidTr="0017735E">
        <w:trPr>
          <w:trHeight w:val="338"/>
          <w:tblHeader/>
          <w:jc w:val="center"/>
        </w:trPr>
        <w:tc>
          <w:tcPr>
            <w:tcW w:w="10631" w:type="dxa"/>
            <w:gridSpan w:val="4"/>
            <w:shd w:val="clear" w:color="auto" w:fill="auto"/>
            <w:vAlign w:val="center"/>
          </w:tcPr>
          <w:p w14:paraId="69D833D9" w14:textId="77777777" w:rsidR="00111F9D" w:rsidRPr="00AA1ACE" w:rsidRDefault="00111F9D" w:rsidP="0017735E">
            <w:pPr>
              <w:jc w:val="center"/>
              <w:rPr>
                <w:rFonts w:ascii="Calibri" w:hAnsi="Calibri" w:cs="Calibri"/>
                <w:sz w:val="20"/>
                <w:szCs w:val="20"/>
              </w:rPr>
            </w:pPr>
            <w:r w:rsidRPr="00AA1ACE">
              <w:rPr>
                <w:rFonts w:ascii="Calibri" w:hAnsi="Calibri" w:cs="Calibri"/>
                <w:sz w:val="20"/>
                <w:szCs w:val="20"/>
              </w:rPr>
              <w:t>Relaciona a los interesados de una agrupación de interesados a través de la proporción de su participación en el grupo.</w:t>
            </w:r>
          </w:p>
        </w:tc>
      </w:tr>
      <w:tr w:rsidR="00AA1ACE" w:rsidRPr="00AA1ACE" w14:paraId="6C0D2630" w14:textId="77777777" w:rsidTr="0017735E">
        <w:trPr>
          <w:trHeight w:val="431"/>
          <w:tblHeader/>
          <w:jc w:val="center"/>
        </w:trPr>
        <w:tc>
          <w:tcPr>
            <w:tcW w:w="2830" w:type="dxa"/>
            <w:shd w:val="clear" w:color="auto" w:fill="auto"/>
            <w:vAlign w:val="center"/>
          </w:tcPr>
          <w:p w14:paraId="0074D5B0" w14:textId="77777777" w:rsidR="00111F9D" w:rsidRPr="00AA1ACE" w:rsidRDefault="00111F9D" w:rsidP="0017735E">
            <w:pPr>
              <w:autoSpaceDE w:val="0"/>
              <w:autoSpaceDN w:val="0"/>
              <w:adjustRightInd w:val="0"/>
              <w:jc w:val="center"/>
              <w:rPr>
                <w:rFonts w:ascii="Calibri" w:hAnsi="Calibri" w:cs="Calibri"/>
                <w:b/>
                <w:bCs/>
                <w:sz w:val="20"/>
                <w:szCs w:val="20"/>
                <w:u w:val="single"/>
              </w:rPr>
            </w:pPr>
            <w:r w:rsidRPr="00AA1ACE">
              <w:rPr>
                <w:rFonts w:ascii="Calibri" w:hAnsi="Calibri" w:cs="Calibri"/>
                <w:b/>
                <w:bCs/>
                <w:sz w:val="20"/>
                <w:szCs w:val="20"/>
                <w:u w:val="single"/>
              </w:rPr>
              <w:t>Nombre</w:t>
            </w:r>
          </w:p>
        </w:tc>
        <w:tc>
          <w:tcPr>
            <w:tcW w:w="2552" w:type="dxa"/>
            <w:shd w:val="clear" w:color="auto" w:fill="auto"/>
            <w:vAlign w:val="center"/>
          </w:tcPr>
          <w:p w14:paraId="1D367D68" w14:textId="77777777" w:rsidR="00111F9D" w:rsidRPr="00AA1ACE" w:rsidRDefault="00111F9D" w:rsidP="0017735E">
            <w:pPr>
              <w:autoSpaceDE w:val="0"/>
              <w:autoSpaceDN w:val="0"/>
              <w:adjustRightInd w:val="0"/>
              <w:jc w:val="center"/>
              <w:rPr>
                <w:rFonts w:ascii="Calibri" w:hAnsi="Calibri" w:cs="Calibri"/>
                <w:b/>
                <w:bCs/>
                <w:sz w:val="20"/>
                <w:szCs w:val="20"/>
                <w:u w:val="single"/>
              </w:rPr>
            </w:pPr>
            <w:r w:rsidRPr="00AA1ACE">
              <w:rPr>
                <w:rFonts w:ascii="Calibri" w:hAnsi="Calibri" w:cs="Calibri"/>
                <w:b/>
                <w:bCs/>
                <w:sz w:val="20"/>
                <w:szCs w:val="20"/>
                <w:u w:val="single"/>
              </w:rPr>
              <w:t>Tipo</w:t>
            </w:r>
          </w:p>
        </w:tc>
        <w:tc>
          <w:tcPr>
            <w:tcW w:w="2126" w:type="dxa"/>
            <w:shd w:val="clear" w:color="auto" w:fill="auto"/>
            <w:vAlign w:val="center"/>
          </w:tcPr>
          <w:p w14:paraId="4E75C8A9" w14:textId="77777777" w:rsidR="00111F9D" w:rsidRPr="00AA1ACE" w:rsidRDefault="00111F9D" w:rsidP="0017735E">
            <w:pPr>
              <w:autoSpaceDE w:val="0"/>
              <w:autoSpaceDN w:val="0"/>
              <w:adjustRightInd w:val="0"/>
              <w:jc w:val="center"/>
              <w:rPr>
                <w:rFonts w:ascii="Calibri" w:hAnsi="Calibri" w:cs="Calibri"/>
                <w:b/>
                <w:bCs/>
                <w:sz w:val="20"/>
                <w:szCs w:val="20"/>
                <w:u w:val="single"/>
              </w:rPr>
            </w:pPr>
            <w:r w:rsidRPr="00AA1ACE">
              <w:rPr>
                <w:rFonts w:ascii="Calibri" w:hAnsi="Calibri" w:cs="Calibri"/>
                <w:b/>
                <w:bCs/>
                <w:sz w:val="20"/>
                <w:szCs w:val="20"/>
                <w:u w:val="single"/>
              </w:rPr>
              <w:t>Cardinalidad</w:t>
            </w:r>
          </w:p>
        </w:tc>
        <w:tc>
          <w:tcPr>
            <w:tcW w:w="3123" w:type="dxa"/>
            <w:shd w:val="clear" w:color="auto" w:fill="auto"/>
            <w:vAlign w:val="center"/>
          </w:tcPr>
          <w:p w14:paraId="179FE47C" w14:textId="77777777" w:rsidR="00111F9D" w:rsidRPr="00AA1ACE" w:rsidRDefault="00111F9D"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AA1ACE" w:rsidRPr="00AA1ACE" w14:paraId="6E59CC31" w14:textId="77777777" w:rsidTr="0017735E">
        <w:trPr>
          <w:trHeight w:val="431"/>
          <w:tblHeader/>
          <w:jc w:val="center"/>
        </w:trPr>
        <w:tc>
          <w:tcPr>
            <w:tcW w:w="2830" w:type="dxa"/>
            <w:shd w:val="clear" w:color="auto" w:fill="auto"/>
            <w:vAlign w:val="center"/>
          </w:tcPr>
          <w:p w14:paraId="4F7EE1AB"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interesado</w:t>
            </w:r>
          </w:p>
        </w:tc>
        <w:tc>
          <w:tcPr>
            <w:tcW w:w="2552" w:type="dxa"/>
            <w:shd w:val="clear" w:color="auto" w:fill="auto"/>
            <w:vAlign w:val="center"/>
          </w:tcPr>
          <w:p w14:paraId="51A43C0E"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24A0C43F"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2..*</w:t>
            </w:r>
          </w:p>
        </w:tc>
        <w:tc>
          <w:tcPr>
            <w:tcW w:w="3123" w:type="dxa"/>
            <w:shd w:val="clear" w:color="auto" w:fill="auto"/>
            <w:vAlign w:val="center"/>
          </w:tcPr>
          <w:p w14:paraId="46957296"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COL_Interesado</w:t>
            </w:r>
          </w:p>
        </w:tc>
      </w:tr>
      <w:tr w:rsidR="00AA1ACE" w:rsidRPr="00AA1ACE" w14:paraId="36303F97" w14:textId="77777777" w:rsidTr="0017735E">
        <w:trPr>
          <w:trHeight w:val="431"/>
          <w:tblHeader/>
          <w:jc w:val="center"/>
        </w:trPr>
        <w:tc>
          <w:tcPr>
            <w:tcW w:w="2830" w:type="dxa"/>
            <w:shd w:val="clear" w:color="auto" w:fill="auto"/>
            <w:vAlign w:val="center"/>
          </w:tcPr>
          <w:p w14:paraId="05FB5CA1"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agrupacion</w:t>
            </w:r>
          </w:p>
        </w:tc>
        <w:tc>
          <w:tcPr>
            <w:tcW w:w="2552" w:type="dxa"/>
            <w:shd w:val="clear" w:color="auto" w:fill="auto"/>
            <w:vAlign w:val="center"/>
          </w:tcPr>
          <w:p w14:paraId="171D4476"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58D830A4"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78CEF23E" w14:textId="77777777" w:rsidR="00111F9D" w:rsidRPr="00F56806" w:rsidRDefault="00111F9D"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COL_AgrupacionInteresados</w:t>
            </w:r>
          </w:p>
        </w:tc>
      </w:tr>
    </w:tbl>
    <w:p w14:paraId="0F008EDE" w14:textId="77777777" w:rsidR="00111F9D" w:rsidRDefault="00111F9D"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AA76AD" w:rsidRPr="00AA76AD" w14:paraId="31C1257F" w14:textId="77777777" w:rsidTr="0017735E">
        <w:trPr>
          <w:trHeight w:val="552"/>
          <w:tblHeader/>
          <w:jc w:val="center"/>
        </w:trPr>
        <w:tc>
          <w:tcPr>
            <w:tcW w:w="10631" w:type="dxa"/>
            <w:gridSpan w:val="4"/>
            <w:shd w:val="clear" w:color="auto" w:fill="auto"/>
            <w:vAlign w:val="center"/>
          </w:tcPr>
          <w:p w14:paraId="2557BB82" w14:textId="77777777" w:rsidR="00B832EC" w:rsidRPr="00AA76AD" w:rsidRDefault="00B832EC" w:rsidP="0017735E">
            <w:pPr>
              <w:autoSpaceDE w:val="0"/>
              <w:autoSpaceDN w:val="0"/>
              <w:adjustRightInd w:val="0"/>
              <w:jc w:val="center"/>
              <w:rPr>
                <w:rFonts w:eastAsia="Times New Roman" w:cstheme="minorHAnsi"/>
                <w:b/>
                <w:bCs/>
                <w:spacing w:val="1"/>
                <w:w w:val="120"/>
                <w:sz w:val="18"/>
                <w:szCs w:val="18"/>
                <w:u w:val="single"/>
              </w:rPr>
            </w:pPr>
            <w:r w:rsidRPr="00AA76AD">
              <w:rPr>
                <w:rFonts w:ascii="Calibri" w:hAnsi="Calibri" w:cs="Calibri"/>
                <w:b/>
                <w:bCs/>
                <w:sz w:val="20"/>
                <w:szCs w:val="20"/>
                <w:u w:val="single"/>
              </w:rPr>
              <w:t>colunidadFuente</w:t>
            </w:r>
          </w:p>
        </w:tc>
      </w:tr>
      <w:tr w:rsidR="00AA76AD" w:rsidRPr="00AA76AD" w14:paraId="7349C7D4" w14:textId="77777777" w:rsidTr="0017735E">
        <w:trPr>
          <w:trHeight w:val="338"/>
          <w:tblHeader/>
          <w:jc w:val="center"/>
        </w:trPr>
        <w:tc>
          <w:tcPr>
            <w:tcW w:w="10631" w:type="dxa"/>
            <w:gridSpan w:val="4"/>
            <w:shd w:val="clear" w:color="auto" w:fill="auto"/>
            <w:vAlign w:val="center"/>
          </w:tcPr>
          <w:p w14:paraId="59C8469C" w14:textId="77777777" w:rsidR="00B832EC" w:rsidRPr="00AA76AD" w:rsidRDefault="00B832EC" w:rsidP="0017735E">
            <w:pPr>
              <w:jc w:val="center"/>
              <w:rPr>
                <w:rFonts w:ascii="Calibri" w:hAnsi="Calibri" w:cs="Calibri"/>
                <w:sz w:val="20"/>
                <w:szCs w:val="20"/>
              </w:rPr>
            </w:pPr>
            <w:r w:rsidRPr="00AA76AD">
              <w:rPr>
                <w:rFonts w:ascii="Calibri" w:hAnsi="Calibri" w:cs="Calibri"/>
                <w:sz w:val="20"/>
                <w:szCs w:val="20"/>
              </w:rPr>
              <w:t>-</w:t>
            </w:r>
          </w:p>
        </w:tc>
      </w:tr>
      <w:tr w:rsidR="00AA76AD" w:rsidRPr="00AA76AD" w14:paraId="2196D311" w14:textId="77777777" w:rsidTr="0017735E">
        <w:trPr>
          <w:trHeight w:val="431"/>
          <w:tblHeader/>
          <w:jc w:val="center"/>
        </w:trPr>
        <w:tc>
          <w:tcPr>
            <w:tcW w:w="2830" w:type="dxa"/>
            <w:shd w:val="clear" w:color="auto" w:fill="auto"/>
            <w:vAlign w:val="center"/>
          </w:tcPr>
          <w:p w14:paraId="70840533" w14:textId="77777777" w:rsidR="00B832EC" w:rsidRPr="00AA76AD" w:rsidRDefault="00B832EC" w:rsidP="0017735E">
            <w:pPr>
              <w:autoSpaceDE w:val="0"/>
              <w:autoSpaceDN w:val="0"/>
              <w:adjustRightInd w:val="0"/>
              <w:jc w:val="center"/>
              <w:rPr>
                <w:rFonts w:ascii="Calibri" w:hAnsi="Calibri" w:cs="Calibri"/>
                <w:b/>
                <w:bCs/>
                <w:sz w:val="20"/>
                <w:szCs w:val="20"/>
                <w:u w:val="single"/>
              </w:rPr>
            </w:pPr>
            <w:r w:rsidRPr="00AA76AD">
              <w:rPr>
                <w:rFonts w:ascii="Calibri" w:hAnsi="Calibri" w:cs="Calibri"/>
                <w:b/>
                <w:bCs/>
                <w:sz w:val="20"/>
                <w:szCs w:val="20"/>
                <w:u w:val="single"/>
              </w:rPr>
              <w:t>Nombre</w:t>
            </w:r>
          </w:p>
        </w:tc>
        <w:tc>
          <w:tcPr>
            <w:tcW w:w="2552" w:type="dxa"/>
            <w:shd w:val="clear" w:color="auto" w:fill="auto"/>
            <w:vAlign w:val="center"/>
          </w:tcPr>
          <w:p w14:paraId="13C87908" w14:textId="77777777" w:rsidR="00B832EC" w:rsidRPr="00AA76AD" w:rsidRDefault="00B832EC" w:rsidP="0017735E">
            <w:pPr>
              <w:autoSpaceDE w:val="0"/>
              <w:autoSpaceDN w:val="0"/>
              <w:adjustRightInd w:val="0"/>
              <w:jc w:val="center"/>
              <w:rPr>
                <w:rFonts w:ascii="Calibri" w:hAnsi="Calibri" w:cs="Calibri"/>
                <w:b/>
                <w:bCs/>
                <w:sz w:val="20"/>
                <w:szCs w:val="20"/>
                <w:u w:val="single"/>
              </w:rPr>
            </w:pPr>
            <w:r w:rsidRPr="00AA76AD">
              <w:rPr>
                <w:rFonts w:ascii="Calibri" w:hAnsi="Calibri" w:cs="Calibri"/>
                <w:b/>
                <w:bCs/>
                <w:sz w:val="20"/>
                <w:szCs w:val="20"/>
                <w:u w:val="single"/>
              </w:rPr>
              <w:t>Tipo</w:t>
            </w:r>
          </w:p>
        </w:tc>
        <w:tc>
          <w:tcPr>
            <w:tcW w:w="2126" w:type="dxa"/>
            <w:shd w:val="clear" w:color="auto" w:fill="auto"/>
            <w:vAlign w:val="center"/>
          </w:tcPr>
          <w:p w14:paraId="0CD7D2FE" w14:textId="77777777" w:rsidR="00B832EC" w:rsidRPr="00AA76AD" w:rsidRDefault="00B832EC" w:rsidP="0017735E">
            <w:pPr>
              <w:autoSpaceDE w:val="0"/>
              <w:autoSpaceDN w:val="0"/>
              <w:adjustRightInd w:val="0"/>
              <w:jc w:val="center"/>
              <w:rPr>
                <w:rFonts w:ascii="Calibri" w:hAnsi="Calibri" w:cs="Calibri"/>
                <w:b/>
                <w:bCs/>
                <w:sz w:val="20"/>
                <w:szCs w:val="20"/>
                <w:u w:val="single"/>
              </w:rPr>
            </w:pPr>
            <w:r w:rsidRPr="00AA76AD">
              <w:rPr>
                <w:rFonts w:ascii="Calibri" w:hAnsi="Calibri" w:cs="Calibri"/>
                <w:b/>
                <w:bCs/>
                <w:sz w:val="20"/>
                <w:szCs w:val="20"/>
                <w:u w:val="single"/>
              </w:rPr>
              <w:t>Cardinalidad</w:t>
            </w:r>
          </w:p>
        </w:tc>
        <w:tc>
          <w:tcPr>
            <w:tcW w:w="3123" w:type="dxa"/>
            <w:shd w:val="clear" w:color="auto" w:fill="auto"/>
            <w:vAlign w:val="center"/>
          </w:tcPr>
          <w:p w14:paraId="4EC61EC2" w14:textId="77777777" w:rsidR="00B832EC" w:rsidRPr="00AA76AD" w:rsidRDefault="00B832EC"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AA76AD" w:rsidRPr="00AA76AD" w14:paraId="107CC310" w14:textId="77777777" w:rsidTr="0017735E">
        <w:trPr>
          <w:trHeight w:val="431"/>
          <w:tblHeader/>
          <w:jc w:val="center"/>
        </w:trPr>
        <w:tc>
          <w:tcPr>
            <w:tcW w:w="2830" w:type="dxa"/>
            <w:shd w:val="clear" w:color="auto" w:fill="auto"/>
            <w:vAlign w:val="center"/>
          </w:tcPr>
          <w:p w14:paraId="322BFDCE"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fuente_administrativa</w:t>
            </w:r>
          </w:p>
        </w:tc>
        <w:tc>
          <w:tcPr>
            <w:tcW w:w="2552" w:type="dxa"/>
            <w:shd w:val="clear" w:color="auto" w:fill="auto"/>
            <w:vAlign w:val="center"/>
          </w:tcPr>
          <w:p w14:paraId="5CB49E60"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182CC136"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07FD0385"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COL_FuenteAdministrativa</w:t>
            </w:r>
          </w:p>
        </w:tc>
      </w:tr>
      <w:tr w:rsidR="00AA76AD" w:rsidRPr="00AA76AD" w14:paraId="1C3BEB20" w14:textId="77777777" w:rsidTr="0017735E">
        <w:trPr>
          <w:trHeight w:val="431"/>
          <w:tblHeader/>
          <w:jc w:val="center"/>
        </w:trPr>
        <w:tc>
          <w:tcPr>
            <w:tcW w:w="2830" w:type="dxa"/>
            <w:shd w:val="clear" w:color="auto" w:fill="auto"/>
            <w:vAlign w:val="center"/>
          </w:tcPr>
          <w:p w14:paraId="1D53E3B4"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unidad</w:t>
            </w:r>
          </w:p>
        </w:tc>
        <w:tc>
          <w:tcPr>
            <w:tcW w:w="2552" w:type="dxa"/>
            <w:shd w:val="clear" w:color="auto" w:fill="auto"/>
            <w:vAlign w:val="center"/>
          </w:tcPr>
          <w:p w14:paraId="36532E48"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30235B58"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57741AFB" w14:textId="77777777" w:rsidR="00B832EC" w:rsidRPr="00F56806" w:rsidRDefault="00B832EC"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COL_UnidadAdministrativaBasica</w:t>
            </w:r>
          </w:p>
        </w:tc>
      </w:tr>
    </w:tbl>
    <w:p w14:paraId="34C93089" w14:textId="77777777" w:rsidR="00B832EC" w:rsidRDefault="00B832EC"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844D3A" w:rsidRPr="00844D3A" w14:paraId="3AC6B474" w14:textId="77777777" w:rsidTr="0017735E">
        <w:trPr>
          <w:trHeight w:val="552"/>
          <w:tblHeader/>
          <w:jc w:val="center"/>
        </w:trPr>
        <w:tc>
          <w:tcPr>
            <w:tcW w:w="10631" w:type="dxa"/>
            <w:gridSpan w:val="4"/>
            <w:shd w:val="clear" w:color="auto" w:fill="auto"/>
            <w:vAlign w:val="center"/>
          </w:tcPr>
          <w:p w14:paraId="6ED349E4" w14:textId="77777777" w:rsidR="0056174E" w:rsidRPr="00844D3A" w:rsidRDefault="0056174E" w:rsidP="0017735E">
            <w:pPr>
              <w:autoSpaceDE w:val="0"/>
              <w:autoSpaceDN w:val="0"/>
              <w:adjustRightInd w:val="0"/>
              <w:jc w:val="center"/>
              <w:rPr>
                <w:rFonts w:eastAsia="Times New Roman" w:cstheme="minorHAnsi"/>
                <w:b/>
                <w:bCs/>
                <w:spacing w:val="1"/>
                <w:w w:val="120"/>
                <w:sz w:val="18"/>
                <w:szCs w:val="18"/>
                <w:u w:val="single"/>
              </w:rPr>
            </w:pPr>
            <w:r w:rsidRPr="00844D3A">
              <w:rPr>
                <w:rFonts w:ascii="Calibri" w:hAnsi="Calibri" w:cs="Calibri"/>
                <w:b/>
                <w:bCs/>
                <w:sz w:val="20"/>
                <w:szCs w:val="20"/>
                <w:u w:val="single"/>
              </w:rPr>
              <w:t>col_baunitFuente</w:t>
            </w:r>
          </w:p>
        </w:tc>
      </w:tr>
      <w:tr w:rsidR="00844D3A" w:rsidRPr="00844D3A" w14:paraId="1402D273" w14:textId="77777777" w:rsidTr="0017735E">
        <w:trPr>
          <w:trHeight w:val="338"/>
          <w:tblHeader/>
          <w:jc w:val="center"/>
        </w:trPr>
        <w:tc>
          <w:tcPr>
            <w:tcW w:w="10631" w:type="dxa"/>
            <w:gridSpan w:val="4"/>
            <w:shd w:val="clear" w:color="auto" w:fill="auto"/>
            <w:vAlign w:val="center"/>
          </w:tcPr>
          <w:p w14:paraId="74058D18" w14:textId="77777777" w:rsidR="0056174E" w:rsidRPr="00844D3A" w:rsidRDefault="0056174E" w:rsidP="0017735E">
            <w:pPr>
              <w:jc w:val="center"/>
              <w:rPr>
                <w:rFonts w:ascii="Calibri" w:hAnsi="Calibri" w:cs="Calibri"/>
                <w:sz w:val="20"/>
                <w:szCs w:val="20"/>
              </w:rPr>
            </w:pPr>
            <w:r w:rsidRPr="00844D3A">
              <w:rPr>
                <w:rFonts w:ascii="Calibri" w:hAnsi="Calibri" w:cs="Calibri"/>
                <w:sz w:val="20"/>
                <w:szCs w:val="20"/>
              </w:rPr>
              <w:t>-</w:t>
            </w:r>
          </w:p>
        </w:tc>
      </w:tr>
      <w:tr w:rsidR="00844D3A" w:rsidRPr="00844D3A" w14:paraId="18971F93" w14:textId="77777777" w:rsidTr="0017735E">
        <w:trPr>
          <w:trHeight w:val="431"/>
          <w:tblHeader/>
          <w:jc w:val="center"/>
        </w:trPr>
        <w:tc>
          <w:tcPr>
            <w:tcW w:w="2830" w:type="dxa"/>
            <w:shd w:val="clear" w:color="auto" w:fill="auto"/>
            <w:vAlign w:val="center"/>
          </w:tcPr>
          <w:p w14:paraId="4B503BA7" w14:textId="77777777" w:rsidR="0056174E" w:rsidRPr="00844D3A" w:rsidRDefault="0056174E" w:rsidP="0017735E">
            <w:pPr>
              <w:autoSpaceDE w:val="0"/>
              <w:autoSpaceDN w:val="0"/>
              <w:adjustRightInd w:val="0"/>
              <w:jc w:val="center"/>
              <w:rPr>
                <w:rFonts w:ascii="Calibri" w:hAnsi="Calibri" w:cs="Calibri"/>
                <w:b/>
                <w:bCs/>
                <w:sz w:val="20"/>
                <w:szCs w:val="20"/>
                <w:u w:val="single"/>
              </w:rPr>
            </w:pPr>
            <w:r w:rsidRPr="00844D3A">
              <w:rPr>
                <w:rFonts w:ascii="Calibri" w:hAnsi="Calibri" w:cs="Calibri"/>
                <w:b/>
                <w:bCs/>
                <w:sz w:val="20"/>
                <w:szCs w:val="20"/>
                <w:u w:val="single"/>
              </w:rPr>
              <w:t>Nombre</w:t>
            </w:r>
          </w:p>
        </w:tc>
        <w:tc>
          <w:tcPr>
            <w:tcW w:w="2552" w:type="dxa"/>
            <w:shd w:val="clear" w:color="auto" w:fill="auto"/>
            <w:vAlign w:val="center"/>
          </w:tcPr>
          <w:p w14:paraId="600D4025" w14:textId="77777777" w:rsidR="0056174E" w:rsidRPr="00844D3A" w:rsidRDefault="0056174E" w:rsidP="0017735E">
            <w:pPr>
              <w:autoSpaceDE w:val="0"/>
              <w:autoSpaceDN w:val="0"/>
              <w:adjustRightInd w:val="0"/>
              <w:jc w:val="center"/>
              <w:rPr>
                <w:rFonts w:ascii="Calibri" w:hAnsi="Calibri" w:cs="Calibri"/>
                <w:b/>
                <w:bCs/>
                <w:sz w:val="20"/>
                <w:szCs w:val="20"/>
                <w:u w:val="single"/>
              </w:rPr>
            </w:pPr>
            <w:r w:rsidRPr="00844D3A">
              <w:rPr>
                <w:rFonts w:ascii="Calibri" w:hAnsi="Calibri" w:cs="Calibri"/>
                <w:b/>
                <w:bCs/>
                <w:sz w:val="20"/>
                <w:szCs w:val="20"/>
                <w:u w:val="single"/>
              </w:rPr>
              <w:t>Tipo</w:t>
            </w:r>
          </w:p>
        </w:tc>
        <w:tc>
          <w:tcPr>
            <w:tcW w:w="2126" w:type="dxa"/>
            <w:shd w:val="clear" w:color="auto" w:fill="auto"/>
            <w:vAlign w:val="center"/>
          </w:tcPr>
          <w:p w14:paraId="7762BA68" w14:textId="77777777" w:rsidR="0056174E" w:rsidRPr="00844D3A" w:rsidRDefault="0056174E" w:rsidP="0017735E">
            <w:pPr>
              <w:autoSpaceDE w:val="0"/>
              <w:autoSpaceDN w:val="0"/>
              <w:adjustRightInd w:val="0"/>
              <w:jc w:val="center"/>
              <w:rPr>
                <w:rFonts w:ascii="Calibri" w:hAnsi="Calibri" w:cs="Calibri"/>
                <w:b/>
                <w:bCs/>
                <w:sz w:val="20"/>
                <w:szCs w:val="20"/>
                <w:u w:val="single"/>
              </w:rPr>
            </w:pPr>
            <w:r w:rsidRPr="00844D3A">
              <w:rPr>
                <w:rFonts w:ascii="Calibri" w:hAnsi="Calibri" w:cs="Calibri"/>
                <w:b/>
                <w:bCs/>
                <w:sz w:val="20"/>
                <w:szCs w:val="20"/>
                <w:u w:val="single"/>
              </w:rPr>
              <w:t>Cardinalidad</w:t>
            </w:r>
          </w:p>
        </w:tc>
        <w:tc>
          <w:tcPr>
            <w:tcW w:w="3123" w:type="dxa"/>
            <w:shd w:val="clear" w:color="auto" w:fill="auto"/>
            <w:vAlign w:val="center"/>
          </w:tcPr>
          <w:p w14:paraId="2196285C" w14:textId="77777777" w:rsidR="0056174E" w:rsidRPr="00844D3A" w:rsidRDefault="0056174E"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844D3A" w:rsidRPr="00844D3A" w14:paraId="5F93DA84" w14:textId="77777777" w:rsidTr="0017735E">
        <w:trPr>
          <w:trHeight w:val="431"/>
          <w:tblHeader/>
          <w:jc w:val="center"/>
        </w:trPr>
        <w:tc>
          <w:tcPr>
            <w:tcW w:w="2830" w:type="dxa"/>
            <w:shd w:val="clear" w:color="auto" w:fill="auto"/>
            <w:vAlign w:val="center"/>
          </w:tcPr>
          <w:p w14:paraId="78A30F2F"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fuente_espacial</w:t>
            </w:r>
          </w:p>
        </w:tc>
        <w:tc>
          <w:tcPr>
            <w:tcW w:w="2552" w:type="dxa"/>
            <w:shd w:val="clear" w:color="auto" w:fill="auto"/>
            <w:vAlign w:val="center"/>
          </w:tcPr>
          <w:p w14:paraId="228A748A"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34A58C5A"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4E0637B4"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COL_FuenteEspacial</w:t>
            </w:r>
          </w:p>
        </w:tc>
      </w:tr>
      <w:tr w:rsidR="00844D3A" w:rsidRPr="00844D3A" w14:paraId="6D421248" w14:textId="77777777" w:rsidTr="0017735E">
        <w:trPr>
          <w:trHeight w:val="431"/>
          <w:tblHeader/>
          <w:jc w:val="center"/>
        </w:trPr>
        <w:tc>
          <w:tcPr>
            <w:tcW w:w="2830" w:type="dxa"/>
            <w:shd w:val="clear" w:color="auto" w:fill="auto"/>
            <w:vAlign w:val="center"/>
          </w:tcPr>
          <w:p w14:paraId="4632E9E5"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unidad</w:t>
            </w:r>
          </w:p>
        </w:tc>
        <w:tc>
          <w:tcPr>
            <w:tcW w:w="2552" w:type="dxa"/>
            <w:shd w:val="clear" w:color="auto" w:fill="auto"/>
            <w:vAlign w:val="center"/>
          </w:tcPr>
          <w:p w14:paraId="2A43DE45"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08B2BC03"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4BE36261" w14:textId="77777777" w:rsidR="0056174E" w:rsidRPr="00F56806" w:rsidRDefault="0056174E"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COL_UnidadAdministrativaBasica</w:t>
            </w:r>
          </w:p>
        </w:tc>
      </w:tr>
    </w:tbl>
    <w:p w14:paraId="71E55BC2" w14:textId="77777777" w:rsidR="00111F9D" w:rsidRDefault="00111F9D"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682B56" w:rsidRPr="00682B56" w14:paraId="51421DFC" w14:textId="77777777" w:rsidTr="0017735E">
        <w:trPr>
          <w:trHeight w:val="552"/>
          <w:tblHeader/>
          <w:jc w:val="center"/>
        </w:trPr>
        <w:tc>
          <w:tcPr>
            <w:tcW w:w="10631" w:type="dxa"/>
            <w:gridSpan w:val="4"/>
            <w:shd w:val="clear" w:color="auto" w:fill="auto"/>
            <w:vAlign w:val="center"/>
          </w:tcPr>
          <w:p w14:paraId="0534AF9F" w14:textId="77777777" w:rsidR="00682B56" w:rsidRPr="00682B56" w:rsidRDefault="00682B56" w:rsidP="0017735E">
            <w:pPr>
              <w:autoSpaceDE w:val="0"/>
              <w:autoSpaceDN w:val="0"/>
              <w:adjustRightInd w:val="0"/>
              <w:jc w:val="center"/>
              <w:rPr>
                <w:rFonts w:eastAsia="Times New Roman" w:cstheme="minorHAnsi"/>
                <w:b/>
                <w:bCs/>
                <w:spacing w:val="1"/>
                <w:w w:val="120"/>
                <w:sz w:val="18"/>
                <w:szCs w:val="18"/>
                <w:u w:val="single"/>
              </w:rPr>
            </w:pPr>
            <w:r w:rsidRPr="00682B56">
              <w:rPr>
                <w:rFonts w:ascii="Calibri" w:hAnsi="Calibri" w:cs="Calibri"/>
                <w:b/>
                <w:bCs/>
                <w:sz w:val="20"/>
                <w:szCs w:val="20"/>
                <w:u w:val="single"/>
              </w:rPr>
              <w:lastRenderedPageBreak/>
              <w:t>col_responsableFuente</w:t>
            </w:r>
          </w:p>
        </w:tc>
      </w:tr>
      <w:tr w:rsidR="00682B56" w:rsidRPr="00682B56" w14:paraId="3E5DDE4D" w14:textId="77777777" w:rsidTr="0017735E">
        <w:trPr>
          <w:trHeight w:val="338"/>
          <w:tblHeader/>
          <w:jc w:val="center"/>
        </w:trPr>
        <w:tc>
          <w:tcPr>
            <w:tcW w:w="10631" w:type="dxa"/>
            <w:gridSpan w:val="4"/>
            <w:shd w:val="clear" w:color="auto" w:fill="auto"/>
            <w:vAlign w:val="center"/>
          </w:tcPr>
          <w:p w14:paraId="7085215D" w14:textId="77777777" w:rsidR="00682B56" w:rsidRPr="00682B56" w:rsidRDefault="00682B56" w:rsidP="0017735E">
            <w:pPr>
              <w:jc w:val="center"/>
              <w:rPr>
                <w:rFonts w:ascii="Calibri" w:hAnsi="Calibri" w:cs="Calibri"/>
                <w:sz w:val="20"/>
                <w:szCs w:val="20"/>
              </w:rPr>
            </w:pPr>
            <w:r w:rsidRPr="00682B56">
              <w:rPr>
                <w:rFonts w:ascii="Calibri" w:hAnsi="Calibri" w:cs="Calibri"/>
                <w:sz w:val="20"/>
                <w:szCs w:val="20"/>
              </w:rPr>
              <w:t>-</w:t>
            </w:r>
          </w:p>
        </w:tc>
      </w:tr>
      <w:tr w:rsidR="00682B56" w:rsidRPr="00682B56" w14:paraId="7DA8A4CD" w14:textId="77777777" w:rsidTr="0017735E">
        <w:trPr>
          <w:trHeight w:val="431"/>
          <w:tblHeader/>
          <w:jc w:val="center"/>
        </w:trPr>
        <w:tc>
          <w:tcPr>
            <w:tcW w:w="2830" w:type="dxa"/>
            <w:shd w:val="clear" w:color="auto" w:fill="auto"/>
            <w:vAlign w:val="center"/>
          </w:tcPr>
          <w:p w14:paraId="32261102" w14:textId="77777777" w:rsidR="00682B56" w:rsidRPr="00682B56" w:rsidRDefault="00682B56" w:rsidP="0017735E">
            <w:pPr>
              <w:autoSpaceDE w:val="0"/>
              <w:autoSpaceDN w:val="0"/>
              <w:adjustRightInd w:val="0"/>
              <w:jc w:val="center"/>
              <w:rPr>
                <w:rFonts w:ascii="Calibri" w:hAnsi="Calibri" w:cs="Calibri"/>
                <w:b/>
                <w:bCs/>
                <w:sz w:val="20"/>
                <w:szCs w:val="20"/>
                <w:u w:val="single"/>
              </w:rPr>
            </w:pPr>
            <w:r w:rsidRPr="00682B56">
              <w:rPr>
                <w:rFonts w:ascii="Calibri" w:hAnsi="Calibri" w:cs="Calibri"/>
                <w:b/>
                <w:bCs/>
                <w:sz w:val="20"/>
                <w:szCs w:val="20"/>
                <w:u w:val="single"/>
              </w:rPr>
              <w:t>Nombre</w:t>
            </w:r>
          </w:p>
        </w:tc>
        <w:tc>
          <w:tcPr>
            <w:tcW w:w="2552" w:type="dxa"/>
            <w:shd w:val="clear" w:color="auto" w:fill="auto"/>
            <w:vAlign w:val="center"/>
          </w:tcPr>
          <w:p w14:paraId="796735D1" w14:textId="77777777" w:rsidR="00682B56" w:rsidRPr="00682B56" w:rsidRDefault="00682B56" w:rsidP="0017735E">
            <w:pPr>
              <w:autoSpaceDE w:val="0"/>
              <w:autoSpaceDN w:val="0"/>
              <w:adjustRightInd w:val="0"/>
              <w:jc w:val="center"/>
              <w:rPr>
                <w:rFonts w:ascii="Calibri" w:hAnsi="Calibri" w:cs="Calibri"/>
                <w:b/>
                <w:bCs/>
                <w:sz w:val="20"/>
                <w:szCs w:val="20"/>
                <w:u w:val="single"/>
              </w:rPr>
            </w:pPr>
            <w:r w:rsidRPr="00682B56">
              <w:rPr>
                <w:rFonts w:ascii="Calibri" w:hAnsi="Calibri" w:cs="Calibri"/>
                <w:b/>
                <w:bCs/>
                <w:sz w:val="20"/>
                <w:szCs w:val="20"/>
                <w:u w:val="single"/>
              </w:rPr>
              <w:t>Tipo</w:t>
            </w:r>
          </w:p>
        </w:tc>
        <w:tc>
          <w:tcPr>
            <w:tcW w:w="2126" w:type="dxa"/>
            <w:shd w:val="clear" w:color="auto" w:fill="auto"/>
            <w:vAlign w:val="center"/>
          </w:tcPr>
          <w:p w14:paraId="078886B2" w14:textId="77777777" w:rsidR="00682B56" w:rsidRPr="00682B56" w:rsidRDefault="00682B56" w:rsidP="0017735E">
            <w:pPr>
              <w:autoSpaceDE w:val="0"/>
              <w:autoSpaceDN w:val="0"/>
              <w:adjustRightInd w:val="0"/>
              <w:jc w:val="center"/>
              <w:rPr>
                <w:rFonts w:ascii="Calibri" w:hAnsi="Calibri" w:cs="Calibri"/>
                <w:b/>
                <w:bCs/>
                <w:sz w:val="20"/>
                <w:szCs w:val="20"/>
                <w:u w:val="single"/>
              </w:rPr>
            </w:pPr>
            <w:r w:rsidRPr="00682B56">
              <w:rPr>
                <w:rFonts w:ascii="Calibri" w:hAnsi="Calibri" w:cs="Calibri"/>
                <w:b/>
                <w:bCs/>
                <w:sz w:val="20"/>
                <w:szCs w:val="20"/>
                <w:u w:val="single"/>
              </w:rPr>
              <w:t>Cardinalidad</w:t>
            </w:r>
          </w:p>
        </w:tc>
        <w:tc>
          <w:tcPr>
            <w:tcW w:w="3123" w:type="dxa"/>
            <w:shd w:val="clear" w:color="auto" w:fill="auto"/>
            <w:vAlign w:val="center"/>
          </w:tcPr>
          <w:p w14:paraId="1BA40035" w14:textId="77777777" w:rsidR="00682B56" w:rsidRPr="00682B56" w:rsidRDefault="00682B56"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682B56" w:rsidRPr="00682B56" w14:paraId="49481CFA" w14:textId="77777777" w:rsidTr="0017735E">
        <w:trPr>
          <w:trHeight w:val="431"/>
          <w:tblHeader/>
          <w:jc w:val="center"/>
        </w:trPr>
        <w:tc>
          <w:tcPr>
            <w:tcW w:w="2830" w:type="dxa"/>
            <w:shd w:val="clear" w:color="auto" w:fill="auto"/>
            <w:vAlign w:val="center"/>
          </w:tcPr>
          <w:p w14:paraId="49C74B7A"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fuente_administrativa</w:t>
            </w:r>
          </w:p>
        </w:tc>
        <w:tc>
          <w:tcPr>
            <w:tcW w:w="2552" w:type="dxa"/>
            <w:shd w:val="clear" w:color="auto" w:fill="auto"/>
            <w:vAlign w:val="center"/>
          </w:tcPr>
          <w:p w14:paraId="7DA75CA9"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189ABB54"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031149C8"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COL_FuenteAdministrativa</w:t>
            </w:r>
          </w:p>
        </w:tc>
      </w:tr>
      <w:tr w:rsidR="00682B56" w:rsidRPr="00682B56" w14:paraId="0FB8B3CB" w14:textId="77777777" w:rsidTr="0017735E">
        <w:trPr>
          <w:trHeight w:val="431"/>
          <w:tblHeader/>
          <w:jc w:val="center"/>
        </w:trPr>
        <w:tc>
          <w:tcPr>
            <w:tcW w:w="2830" w:type="dxa"/>
            <w:shd w:val="clear" w:color="auto" w:fill="auto"/>
            <w:vAlign w:val="center"/>
          </w:tcPr>
          <w:p w14:paraId="6E8C79D0"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interesado</w:t>
            </w:r>
          </w:p>
        </w:tc>
        <w:tc>
          <w:tcPr>
            <w:tcW w:w="2552" w:type="dxa"/>
            <w:shd w:val="clear" w:color="auto" w:fill="auto"/>
            <w:vAlign w:val="center"/>
          </w:tcPr>
          <w:p w14:paraId="1E2A0CFC"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4E40F317"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2CBAA780" w14:textId="77777777" w:rsidR="00682B56" w:rsidRPr="00F56806" w:rsidRDefault="00682B56"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COL_Interesado</w:t>
            </w:r>
          </w:p>
        </w:tc>
      </w:tr>
    </w:tbl>
    <w:p w14:paraId="1579703B" w14:textId="77777777" w:rsidR="0056174E" w:rsidRDefault="0056174E"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087374" w:rsidRPr="00087374" w14:paraId="0EED8679" w14:textId="77777777" w:rsidTr="0017735E">
        <w:trPr>
          <w:trHeight w:val="552"/>
          <w:tblHeader/>
          <w:jc w:val="center"/>
        </w:trPr>
        <w:tc>
          <w:tcPr>
            <w:tcW w:w="10631" w:type="dxa"/>
            <w:gridSpan w:val="4"/>
            <w:shd w:val="clear" w:color="auto" w:fill="auto"/>
            <w:vAlign w:val="center"/>
          </w:tcPr>
          <w:p w14:paraId="241D3100" w14:textId="77777777" w:rsidR="00087374" w:rsidRPr="00087374" w:rsidRDefault="00087374" w:rsidP="0017735E">
            <w:pPr>
              <w:autoSpaceDE w:val="0"/>
              <w:autoSpaceDN w:val="0"/>
              <w:adjustRightInd w:val="0"/>
              <w:jc w:val="center"/>
              <w:rPr>
                <w:rFonts w:eastAsia="Times New Roman" w:cstheme="minorHAnsi"/>
                <w:b/>
                <w:bCs/>
                <w:spacing w:val="1"/>
                <w:w w:val="120"/>
                <w:sz w:val="18"/>
                <w:szCs w:val="18"/>
                <w:u w:val="single"/>
              </w:rPr>
            </w:pPr>
            <w:r w:rsidRPr="00087374">
              <w:rPr>
                <w:rFonts w:ascii="Calibri" w:hAnsi="Calibri" w:cs="Calibri"/>
                <w:b/>
                <w:bCs/>
                <w:sz w:val="20"/>
                <w:szCs w:val="20"/>
                <w:u w:val="single"/>
              </w:rPr>
              <w:t>col_ueFuente</w:t>
            </w:r>
          </w:p>
        </w:tc>
      </w:tr>
      <w:tr w:rsidR="00087374" w:rsidRPr="00087374" w14:paraId="192F95EB" w14:textId="77777777" w:rsidTr="0017735E">
        <w:trPr>
          <w:trHeight w:val="338"/>
          <w:tblHeader/>
          <w:jc w:val="center"/>
        </w:trPr>
        <w:tc>
          <w:tcPr>
            <w:tcW w:w="10631" w:type="dxa"/>
            <w:gridSpan w:val="4"/>
            <w:shd w:val="clear" w:color="auto" w:fill="auto"/>
            <w:vAlign w:val="center"/>
          </w:tcPr>
          <w:p w14:paraId="494C8FA5" w14:textId="77777777" w:rsidR="00087374" w:rsidRPr="00087374" w:rsidRDefault="00087374" w:rsidP="0017735E">
            <w:pPr>
              <w:jc w:val="center"/>
              <w:rPr>
                <w:rFonts w:ascii="Calibri" w:hAnsi="Calibri" w:cs="Calibri"/>
                <w:sz w:val="20"/>
                <w:szCs w:val="20"/>
              </w:rPr>
            </w:pPr>
            <w:r w:rsidRPr="00087374">
              <w:rPr>
                <w:rFonts w:ascii="Calibri" w:hAnsi="Calibri" w:cs="Calibri"/>
                <w:sz w:val="20"/>
                <w:szCs w:val="20"/>
              </w:rPr>
              <w:t>-</w:t>
            </w:r>
          </w:p>
        </w:tc>
      </w:tr>
      <w:tr w:rsidR="00087374" w:rsidRPr="00087374" w14:paraId="19F76744" w14:textId="77777777" w:rsidTr="0017735E">
        <w:trPr>
          <w:trHeight w:val="431"/>
          <w:tblHeader/>
          <w:jc w:val="center"/>
        </w:trPr>
        <w:tc>
          <w:tcPr>
            <w:tcW w:w="2830" w:type="dxa"/>
            <w:shd w:val="clear" w:color="auto" w:fill="auto"/>
            <w:vAlign w:val="center"/>
          </w:tcPr>
          <w:p w14:paraId="51971E34" w14:textId="77777777" w:rsidR="00087374" w:rsidRPr="00087374" w:rsidRDefault="00087374" w:rsidP="0017735E">
            <w:pPr>
              <w:autoSpaceDE w:val="0"/>
              <w:autoSpaceDN w:val="0"/>
              <w:adjustRightInd w:val="0"/>
              <w:jc w:val="center"/>
              <w:rPr>
                <w:rFonts w:ascii="Calibri" w:hAnsi="Calibri" w:cs="Calibri"/>
                <w:b/>
                <w:bCs/>
                <w:sz w:val="20"/>
                <w:szCs w:val="20"/>
                <w:u w:val="single"/>
              </w:rPr>
            </w:pPr>
            <w:r w:rsidRPr="00087374">
              <w:rPr>
                <w:rFonts w:ascii="Calibri" w:hAnsi="Calibri" w:cs="Calibri"/>
                <w:b/>
                <w:bCs/>
                <w:sz w:val="20"/>
                <w:szCs w:val="20"/>
                <w:u w:val="single"/>
              </w:rPr>
              <w:t>Nombre</w:t>
            </w:r>
          </w:p>
        </w:tc>
        <w:tc>
          <w:tcPr>
            <w:tcW w:w="2552" w:type="dxa"/>
            <w:shd w:val="clear" w:color="auto" w:fill="auto"/>
            <w:vAlign w:val="center"/>
          </w:tcPr>
          <w:p w14:paraId="2D6E95D2" w14:textId="77777777" w:rsidR="00087374" w:rsidRPr="00087374" w:rsidRDefault="00087374" w:rsidP="0017735E">
            <w:pPr>
              <w:autoSpaceDE w:val="0"/>
              <w:autoSpaceDN w:val="0"/>
              <w:adjustRightInd w:val="0"/>
              <w:jc w:val="center"/>
              <w:rPr>
                <w:rFonts w:ascii="Calibri" w:hAnsi="Calibri" w:cs="Calibri"/>
                <w:b/>
                <w:bCs/>
                <w:sz w:val="20"/>
                <w:szCs w:val="20"/>
                <w:u w:val="single"/>
              </w:rPr>
            </w:pPr>
            <w:r w:rsidRPr="00087374">
              <w:rPr>
                <w:rFonts w:ascii="Calibri" w:hAnsi="Calibri" w:cs="Calibri"/>
                <w:b/>
                <w:bCs/>
                <w:sz w:val="20"/>
                <w:szCs w:val="20"/>
                <w:u w:val="single"/>
              </w:rPr>
              <w:t>Tipo</w:t>
            </w:r>
          </w:p>
        </w:tc>
        <w:tc>
          <w:tcPr>
            <w:tcW w:w="2126" w:type="dxa"/>
            <w:shd w:val="clear" w:color="auto" w:fill="auto"/>
            <w:vAlign w:val="center"/>
          </w:tcPr>
          <w:p w14:paraId="06766678" w14:textId="77777777" w:rsidR="00087374" w:rsidRPr="00087374" w:rsidRDefault="00087374" w:rsidP="0017735E">
            <w:pPr>
              <w:autoSpaceDE w:val="0"/>
              <w:autoSpaceDN w:val="0"/>
              <w:adjustRightInd w:val="0"/>
              <w:jc w:val="center"/>
              <w:rPr>
                <w:rFonts w:ascii="Calibri" w:hAnsi="Calibri" w:cs="Calibri"/>
                <w:b/>
                <w:bCs/>
                <w:sz w:val="20"/>
                <w:szCs w:val="20"/>
                <w:u w:val="single"/>
              </w:rPr>
            </w:pPr>
            <w:r w:rsidRPr="00087374">
              <w:rPr>
                <w:rFonts w:ascii="Calibri" w:hAnsi="Calibri" w:cs="Calibri"/>
                <w:b/>
                <w:bCs/>
                <w:sz w:val="20"/>
                <w:szCs w:val="20"/>
                <w:u w:val="single"/>
              </w:rPr>
              <w:t>Cardinalidad</w:t>
            </w:r>
          </w:p>
        </w:tc>
        <w:tc>
          <w:tcPr>
            <w:tcW w:w="3123" w:type="dxa"/>
            <w:shd w:val="clear" w:color="auto" w:fill="auto"/>
            <w:vAlign w:val="center"/>
          </w:tcPr>
          <w:p w14:paraId="0745C085" w14:textId="77777777" w:rsidR="00087374" w:rsidRPr="00087374" w:rsidRDefault="00087374"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087374" w:rsidRPr="00087374" w14:paraId="3B55A61C" w14:textId="77777777" w:rsidTr="0017735E">
        <w:trPr>
          <w:trHeight w:val="431"/>
          <w:tblHeader/>
          <w:jc w:val="center"/>
        </w:trPr>
        <w:tc>
          <w:tcPr>
            <w:tcW w:w="2830" w:type="dxa"/>
            <w:shd w:val="clear" w:color="auto" w:fill="auto"/>
            <w:vAlign w:val="center"/>
          </w:tcPr>
          <w:p w14:paraId="434150FA"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ue</w:t>
            </w:r>
          </w:p>
        </w:tc>
        <w:tc>
          <w:tcPr>
            <w:tcW w:w="2552" w:type="dxa"/>
            <w:shd w:val="clear" w:color="auto" w:fill="auto"/>
            <w:vAlign w:val="center"/>
          </w:tcPr>
          <w:p w14:paraId="3BCC6648"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2B7C9B5E"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66613C5D"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COL_UnidadEspacial</w:t>
            </w:r>
          </w:p>
        </w:tc>
      </w:tr>
      <w:tr w:rsidR="00087374" w:rsidRPr="00087374" w14:paraId="301A798C" w14:textId="77777777" w:rsidTr="0017735E">
        <w:trPr>
          <w:trHeight w:val="431"/>
          <w:tblHeader/>
          <w:jc w:val="center"/>
        </w:trPr>
        <w:tc>
          <w:tcPr>
            <w:tcW w:w="2830" w:type="dxa"/>
            <w:shd w:val="clear" w:color="auto" w:fill="auto"/>
            <w:vAlign w:val="center"/>
          </w:tcPr>
          <w:p w14:paraId="5FD25058"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fuente_espacial</w:t>
            </w:r>
          </w:p>
        </w:tc>
        <w:tc>
          <w:tcPr>
            <w:tcW w:w="2552" w:type="dxa"/>
            <w:shd w:val="clear" w:color="auto" w:fill="auto"/>
            <w:vAlign w:val="center"/>
          </w:tcPr>
          <w:p w14:paraId="22612772"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04331456"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369FEB81" w14:textId="77777777" w:rsidR="00087374" w:rsidRPr="00F56806" w:rsidRDefault="00087374"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COL_FuenteEspacial</w:t>
            </w:r>
          </w:p>
        </w:tc>
      </w:tr>
    </w:tbl>
    <w:p w14:paraId="4FFFD1B7" w14:textId="77777777" w:rsidR="00087374" w:rsidRDefault="00087374"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684F66" w:rsidRPr="00684F66" w14:paraId="7E9C66CB" w14:textId="77777777" w:rsidTr="0017735E">
        <w:trPr>
          <w:trHeight w:val="552"/>
          <w:tblHeader/>
          <w:jc w:val="center"/>
        </w:trPr>
        <w:tc>
          <w:tcPr>
            <w:tcW w:w="10631" w:type="dxa"/>
            <w:gridSpan w:val="4"/>
            <w:shd w:val="clear" w:color="auto" w:fill="auto"/>
            <w:vAlign w:val="center"/>
          </w:tcPr>
          <w:p w14:paraId="3FA02AF2" w14:textId="77777777" w:rsidR="00446935" w:rsidRPr="00684F66" w:rsidRDefault="00446935" w:rsidP="0017735E">
            <w:pPr>
              <w:autoSpaceDE w:val="0"/>
              <w:autoSpaceDN w:val="0"/>
              <w:adjustRightInd w:val="0"/>
              <w:jc w:val="center"/>
              <w:rPr>
                <w:rFonts w:eastAsia="Times New Roman" w:cstheme="minorHAnsi"/>
                <w:b/>
                <w:bCs/>
                <w:spacing w:val="1"/>
                <w:w w:val="120"/>
                <w:sz w:val="18"/>
                <w:szCs w:val="18"/>
                <w:u w:val="single"/>
              </w:rPr>
            </w:pPr>
            <w:r w:rsidRPr="00684F66">
              <w:rPr>
                <w:rFonts w:ascii="Calibri" w:hAnsi="Calibri" w:cs="Calibri"/>
                <w:b/>
                <w:bCs/>
                <w:sz w:val="20"/>
                <w:szCs w:val="20"/>
                <w:u w:val="single"/>
              </w:rPr>
              <w:t>col_cclFuente</w:t>
            </w:r>
          </w:p>
        </w:tc>
      </w:tr>
      <w:tr w:rsidR="00684F66" w:rsidRPr="00684F66" w14:paraId="65271A21" w14:textId="77777777" w:rsidTr="0017735E">
        <w:trPr>
          <w:trHeight w:val="338"/>
          <w:tblHeader/>
          <w:jc w:val="center"/>
        </w:trPr>
        <w:tc>
          <w:tcPr>
            <w:tcW w:w="10631" w:type="dxa"/>
            <w:gridSpan w:val="4"/>
            <w:shd w:val="clear" w:color="auto" w:fill="auto"/>
            <w:vAlign w:val="center"/>
          </w:tcPr>
          <w:p w14:paraId="512074A1" w14:textId="77777777" w:rsidR="00446935" w:rsidRPr="00684F66" w:rsidRDefault="00446935" w:rsidP="0017735E">
            <w:pPr>
              <w:jc w:val="center"/>
              <w:rPr>
                <w:rFonts w:ascii="Calibri" w:hAnsi="Calibri" w:cs="Calibri"/>
                <w:sz w:val="20"/>
                <w:szCs w:val="20"/>
              </w:rPr>
            </w:pPr>
            <w:r w:rsidRPr="00684F66">
              <w:rPr>
                <w:rFonts w:ascii="Calibri" w:hAnsi="Calibri" w:cs="Calibri"/>
                <w:sz w:val="20"/>
                <w:szCs w:val="20"/>
              </w:rPr>
              <w:t>-</w:t>
            </w:r>
          </w:p>
        </w:tc>
      </w:tr>
      <w:tr w:rsidR="00684F66" w:rsidRPr="00684F66" w14:paraId="57921602" w14:textId="77777777" w:rsidTr="0017735E">
        <w:trPr>
          <w:trHeight w:val="431"/>
          <w:tblHeader/>
          <w:jc w:val="center"/>
        </w:trPr>
        <w:tc>
          <w:tcPr>
            <w:tcW w:w="2830" w:type="dxa"/>
            <w:shd w:val="clear" w:color="auto" w:fill="auto"/>
            <w:vAlign w:val="center"/>
          </w:tcPr>
          <w:p w14:paraId="2822556E" w14:textId="77777777" w:rsidR="00446935" w:rsidRPr="00684F66" w:rsidRDefault="00446935" w:rsidP="0017735E">
            <w:pPr>
              <w:autoSpaceDE w:val="0"/>
              <w:autoSpaceDN w:val="0"/>
              <w:adjustRightInd w:val="0"/>
              <w:jc w:val="center"/>
              <w:rPr>
                <w:rFonts w:ascii="Calibri" w:hAnsi="Calibri" w:cs="Calibri"/>
                <w:b/>
                <w:bCs/>
                <w:sz w:val="20"/>
                <w:szCs w:val="20"/>
                <w:u w:val="single"/>
              </w:rPr>
            </w:pPr>
            <w:r w:rsidRPr="00684F66">
              <w:rPr>
                <w:rFonts w:ascii="Calibri" w:hAnsi="Calibri" w:cs="Calibri"/>
                <w:b/>
                <w:bCs/>
                <w:sz w:val="20"/>
                <w:szCs w:val="20"/>
                <w:u w:val="single"/>
              </w:rPr>
              <w:t>Nombre</w:t>
            </w:r>
          </w:p>
        </w:tc>
        <w:tc>
          <w:tcPr>
            <w:tcW w:w="2552" w:type="dxa"/>
            <w:shd w:val="clear" w:color="auto" w:fill="auto"/>
            <w:vAlign w:val="center"/>
          </w:tcPr>
          <w:p w14:paraId="483436F3" w14:textId="77777777" w:rsidR="00446935" w:rsidRPr="00684F66" w:rsidRDefault="00446935" w:rsidP="0017735E">
            <w:pPr>
              <w:autoSpaceDE w:val="0"/>
              <w:autoSpaceDN w:val="0"/>
              <w:adjustRightInd w:val="0"/>
              <w:jc w:val="center"/>
              <w:rPr>
                <w:rFonts w:ascii="Calibri" w:hAnsi="Calibri" w:cs="Calibri"/>
                <w:b/>
                <w:bCs/>
                <w:sz w:val="20"/>
                <w:szCs w:val="20"/>
                <w:u w:val="single"/>
              </w:rPr>
            </w:pPr>
            <w:r w:rsidRPr="00684F66">
              <w:rPr>
                <w:rFonts w:ascii="Calibri" w:hAnsi="Calibri" w:cs="Calibri"/>
                <w:b/>
                <w:bCs/>
                <w:sz w:val="20"/>
                <w:szCs w:val="20"/>
                <w:u w:val="single"/>
              </w:rPr>
              <w:t>Tipo</w:t>
            </w:r>
          </w:p>
        </w:tc>
        <w:tc>
          <w:tcPr>
            <w:tcW w:w="2126" w:type="dxa"/>
            <w:shd w:val="clear" w:color="auto" w:fill="auto"/>
            <w:vAlign w:val="center"/>
          </w:tcPr>
          <w:p w14:paraId="162CE7E4" w14:textId="77777777" w:rsidR="00446935" w:rsidRPr="00684F66" w:rsidRDefault="00446935" w:rsidP="0017735E">
            <w:pPr>
              <w:autoSpaceDE w:val="0"/>
              <w:autoSpaceDN w:val="0"/>
              <w:adjustRightInd w:val="0"/>
              <w:jc w:val="center"/>
              <w:rPr>
                <w:rFonts w:ascii="Calibri" w:hAnsi="Calibri" w:cs="Calibri"/>
                <w:b/>
                <w:bCs/>
                <w:sz w:val="20"/>
                <w:szCs w:val="20"/>
                <w:u w:val="single"/>
              </w:rPr>
            </w:pPr>
            <w:r w:rsidRPr="00684F66">
              <w:rPr>
                <w:rFonts w:ascii="Calibri" w:hAnsi="Calibri" w:cs="Calibri"/>
                <w:b/>
                <w:bCs/>
                <w:sz w:val="20"/>
                <w:szCs w:val="20"/>
                <w:u w:val="single"/>
              </w:rPr>
              <w:t>Cardinalidad</w:t>
            </w:r>
          </w:p>
        </w:tc>
        <w:tc>
          <w:tcPr>
            <w:tcW w:w="3123" w:type="dxa"/>
            <w:shd w:val="clear" w:color="auto" w:fill="auto"/>
            <w:vAlign w:val="center"/>
          </w:tcPr>
          <w:p w14:paraId="53C8C09C" w14:textId="77777777" w:rsidR="00446935" w:rsidRPr="00684F66" w:rsidRDefault="00446935"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684F66" w:rsidRPr="00684F66" w14:paraId="761FDEE3" w14:textId="77777777" w:rsidTr="0017735E">
        <w:trPr>
          <w:trHeight w:val="431"/>
          <w:tblHeader/>
          <w:jc w:val="center"/>
        </w:trPr>
        <w:tc>
          <w:tcPr>
            <w:tcW w:w="2830" w:type="dxa"/>
            <w:shd w:val="clear" w:color="auto" w:fill="auto"/>
            <w:vAlign w:val="center"/>
          </w:tcPr>
          <w:p w14:paraId="1A6335CD"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ccl</w:t>
            </w:r>
          </w:p>
        </w:tc>
        <w:tc>
          <w:tcPr>
            <w:tcW w:w="2552" w:type="dxa"/>
            <w:shd w:val="clear" w:color="auto" w:fill="auto"/>
            <w:vAlign w:val="center"/>
          </w:tcPr>
          <w:p w14:paraId="6B13C29A"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701D7292"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34C14925"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COL_CadenaCarasLimite</w:t>
            </w:r>
          </w:p>
        </w:tc>
      </w:tr>
      <w:tr w:rsidR="00684F66" w:rsidRPr="00684F66" w14:paraId="37C5A04A" w14:textId="77777777" w:rsidTr="0017735E">
        <w:trPr>
          <w:trHeight w:val="431"/>
          <w:tblHeader/>
          <w:jc w:val="center"/>
        </w:trPr>
        <w:tc>
          <w:tcPr>
            <w:tcW w:w="2830" w:type="dxa"/>
            <w:shd w:val="clear" w:color="auto" w:fill="auto"/>
            <w:vAlign w:val="center"/>
          </w:tcPr>
          <w:p w14:paraId="3FB6B17C"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fuente_espacial</w:t>
            </w:r>
          </w:p>
        </w:tc>
        <w:tc>
          <w:tcPr>
            <w:tcW w:w="2552" w:type="dxa"/>
            <w:shd w:val="clear" w:color="auto" w:fill="auto"/>
            <w:vAlign w:val="center"/>
          </w:tcPr>
          <w:p w14:paraId="5EC3C82C"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17E32FEE"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01B27F2D" w14:textId="77777777" w:rsidR="00446935" w:rsidRPr="00F56806" w:rsidRDefault="00446935"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COL_FuenteEspacial</w:t>
            </w:r>
          </w:p>
        </w:tc>
      </w:tr>
    </w:tbl>
    <w:p w14:paraId="713B262E" w14:textId="77777777" w:rsidR="00682B56" w:rsidRDefault="00682B56"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F2724A" w:rsidRPr="00F2724A" w14:paraId="5D44AA37" w14:textId="77777777" w:rsidTr="0017735E">
        <w:trPr>
          <w:trHeight w:val="552"/>
          <w:tblHeader/>
          <w:jc w:val="center"/>
        </w:trPr>
        <w:tc>
          <w:tcPr>
            <w:tcW w:w="10631" w:type="dxa"/>
            <w:gridSpan w:val="4"/>
            <w:shd w:val="clear" w:color="auto" w:fill="auto"/>
            <w:vAlign w:val="center"/>
          </w:tcPr>
          <w:p w14:paraId="11C56872" w14:textId="77777777" w:rsidR="00357FAF" w:rsidRPr="00F2724A" w:rsidRDefault="00357FAF" w:rsidP="0017735E">
            <w:pPr>
              <w:autoSpaceDE w:val="0"/>
              <w:autoSpaceDN w:val="0"/>
              <w:adjustRightInd w:val="0"/>
              <w:jc w:val="center"/>
              <w:rPr>
                <w:rFonts w:eastAsia="Times New Roman" w:cstheme="minorHAnsi"/>
                <w:b/>
                <w:bCs/>
                <w:spacing w:val="1"/>
                <w:w w:val="120"/>
                <w:sz w:val="18"/>
                <w:szCs w:val="18"/>
                <w:u w:val="single"/>
              </w:rPr>
            </w:pPr>
            <w:r w:rsidRPr="00F2724A">
              <w:rPr>
                <w:rFonts w:ascii="Calibri" w:hAnsi="Calibri" w:cs="Calibri"/>
                <w:b/>
                <w:bCs/>
                <w:sz w:val="20"/>
                <w:szCs w:val="20"/>
                <w:u w:val="single"/>
              </w:rPr>
              <w:t>col_puntoFuente</w:t>
            </w:r>
          </w:p>
        </w:tc>
      </w:tr>
      <w:tr w:rsidR="00F2724A" w:rsidRPr="00F2724A" w14:paraId="56B672EF" w14:textId="77777777" w:rsidTr="0017735E">
        <w:trPr>
          <w:trHeight w:val="338"/>
          <w:tblHeader/>
          <w:jc w:val="center"/>
        </w:trPr>
        <w:tc>
          <w:tcPr>
            <w:tcW w:w="10631" w:type="dxa"/>
            <w:gridSpan w:val="4"/>
            <w:shd w:val="clear" w:color="auto" w:fill="auto"/>
            <w:vAlign w:val="center"/>
          </w:tcPr>
          <w:p w14:paraId="2E42E0CA" w14:textId="77777777" w:rsidR="00357FAF" w:rsidRPr="00F2724A" w:rsidRDefault="00357FAF" w:rsidP="0017735E">
            <w:pPr>
              <w:jc w:val="center"/>
              <w:rPr>
                <w:rFonts w:ascii="Calibri" w:hAnsi="Calibri" w:cs="Calibri"/>
                <w:sz w:val="20"/>
                <w:szCs w:val="20"/>
              </w:rPr>
            </w:pPr>
            <w:r w:rsidRPr="00F2724A">
              <w:rPr>
                <w:rFonts w:ascii="Calibri" w:hAnsi="Calibri" w:cs="Calibri"/>
                <w:sz w:val="20"/>
                <w:szCs w:val="20"/>
              </w:rPr>
              <w:t>-</w:t>
            </w:r>
          </w:p>
        </w:tc>
      </w:tr>
      <w:tr w:rsidR="00F2724A" w:rsidRPr="00F2724A" w14:paraId="39F8BC1E" w14:textId="77777777" w:rsidTr="0017735E">
        <w:trPr>
          <w:trHeight w:val="431"/>
          <w:tblHeader/>
          <w:jc w:val="center"/>
        </w:trPr>
        <w:tc>
          <w:tcPr>
            <w:tcW w:w="2830" w:type="dxa"/>
            <w:shd w:val="clear" w:color="auto" w:fill="auto"/>
            <w:vAlign w:val="center"/>
          </w:tcPr>
          <w:p w14:paraId="30641497" w14:textId="77777777" w:rsidR="00357FAF" w:rsidRPr="00F2724A" w:rsidRDefault="00357FAF" w:rsidP="0017735E">
            <w:pPr>
              <w:autoSpaceDE w:val="0"/>
              <w:autoSpaceDN w:val="0"/>
              <w:adjustRightInd w:val="0"/>
              <w:jc w:val="center"/>
              <w:rPr>
                <w:rFonts w:ascii="Calibri" w:hAnsi="Calibri" w:cs="Calibri"/>
                <w:b/>
                <w:bCs/>
                <w:sz w:val="20"/>
                <w:szCs w:val="20"/>
                <w:u w:val="single"/>
              </w:rPr>
            </w:pPr>
            <w:r w:rsidRPr="00F2724A">
              <w:rPr>
                <w:rFonts w:ascii="Calibri" w:hAnsi="Calibri" w:cs="Calibri"/>
                <w:b/>
                <w:bCs/>
                <w:sz w:val="20"/>
                <w:szCs w:val="20"/>
                <w:u w:val="single"/>
              </w:rPr>
              <w:t>Nombre</w:t>
            </w:r>
          </w:p>
        </w:tc>
        <w:tc>
          <w:tcPr>
            <w:tcW w:w="2552" w:type="dxa"/>
            <w:shd w:val="clear" w:color="auto" w:fill="auto"/>
            <w:vAlign w:val="center"/>
          </w:tcPr>
          <w:p w14:paraId="0A76AF90" w14:textId="77777777" w:rsidR="00357FAF" w:rsidRPr="00F2724A" w:rsidRDefault="00357FAF" w:rsidP="0017735E">
            <w:pPr>
              <w:autoSpaceDE w:val="0"/>
              <w:autoSpaceDN w:val="0"/>
              <w:adjustRightInd w:val="0"/>
              <w:jc w:val="center"/>
              <w:rPr>
                <w:rFonts w:ascii="Calibri" w:hAnsi="Calibri" w:cs="Calibri"/>
                <w:b/>
                <w:bCs/>
                <w:sz w:val="20"/>
                <w:szCs w:val="20"/>
                <w:u w:val="single"/>
              </w:rPr>
            </w:pPr>
            <w:r w:rsidRPr="00F2724A">
              <w:rPr>
                <w:rFonts w:ascii="Calibri" w:hAnsi="Calibri" w:cs="Calibri"/>
                <w:b/>
                <w:bCs/>
                <w:sz w:val="20"/>
                <w:szCs w:val="20"/>
                <w:u w:val="single"/>
              </w:rPr>
              <w:t>Tipo</w:t>
            </w:r>
          </w:p>
        </w:tc>
        <w:tc>
          <w:tcPr>
            <w:tcW w:w="2126" w:type="dxa"/>
            <w:shd w:val="clear" w:color="auto" w:fill="auto"/>
            <w:vAlign w:val="center"/>
          </w:tcPr>
          <w:p w14:paraId="0639DE77" w14:textId="77777777" w:rsidR="00357FAF" w:rsidRPr="00F2724A" w:rsidRDefault="00357FAF" w:rsidP="0017735E">
            <w:pPr>
              <w:autoSpaceDE w:val="0"/>
              <w:autoSpaceDN w:val="0"/>
              <w:adjustRightInd w:val="0"/>
              <w:jc w:val="center"/>
              <w:rPr>
                <w:rFonts w:ascii="Calibri" w:hAnsi="Calibri" w:cs="Calibri"/>
                <w:b/>
                <w:bCs/>
                <w:sz w:val="20"/>
                <w:szCs w:val="20"/>
                <w:u w:val="single"/>
              </w:rPr>
            </w:pPr>
            <w:r w:rsidRPr="00F2724A">
              <w:rPr>
                <w:rFonts w:ascii="Calibri" w:hAnsi="Calibri" w:cs="Calibri"/>
                <w:b/>
                <w:bCs/>
                <w:sz w:val="20"/>
                <w:szCs w:val="20"/>
                <w:u w:val="single"/>
              </w:rPr>
              <w:t>Cardinalidad</w:t>
            </w:r>
          </w:p>
        </w:tc>
        <w:tc>
          <w:tcPr>
            <w:tcW w:w="3123" w:type="dxa"/>
            <w:shd w:val="clear" w:color="auto" w:fill="auto"/>
            <w:vAlign w:val="center"/>
          </w:tcPr>
          <w:p w14:paraId="751822B7" w14:textId="77777777" w:rsidR="00357FAF" w:rsidRPr="00F2724A" w:rsidRDefault="00357FAF"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F2724A" w:rsidRPr="00F2724A" w14:paraId="61781DD1" w14:textId="77777777" w:rsidTr="0017735E">
        <w:trPr>
          <w:trHeight w:val="431"/>
          <w:tblHeader/>
          <w:jc w:val="center"/>
        </w:trPr>
        <w:tc>
          <w:tcPr>
            <w:tcW w:w="2830" w:type="dxa"/>
            <w:shd w:val="clear" w:color="auto" w:fill="auto"/>
            <w:vAlign w:val="center"/>
          </w:tcPr>
          <w:p w14:paraId="1655ABA2"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fuente_espacial</w:t>
            </w:r>
          </w:p>
        </w:tc>
        <w:tc>
          <w:tcPr>
            <w:tcW w:w="2552" w:type="dxa"/>
            <w:shd w:val="clear" w:color="auto" w:fill="auto"/>
            <w:vAlign w:val="center"/>
          </w:tcPr>
          <w:p w14:paraId="6FA62C6E"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55037C35"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01C0EE06"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COL_FuenteEspacial</w:t>
            </w:r>
          </w:p>
        </w:tc>
      </w:tr>
      <w:tr w:rsidR="00F2724A" w:rsidRPr="00F2724A" w14:paraId="79356719" w14:textId="77777777" w:rsidTr="0017735E">
        <w:trPr>
          <w:trHeight w:val="431"/>
          <w:tblHeader/>
          <w:jc w:val="center"/>
        </w:trPr>
        <w:tc>
          <w:tcPr>
            <w:tcW w:w="2830" w:type="dxa"/>
            <w:shd w:val="clear" w:color="auto" w:fill="auto"/>
            <w:vAlign w:val="center"/>
          </w:tcPr>
          <w:p w14:paraId="581CB943"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punto</w:t>
            </w:r>
          </w:p>
        </w:tc>
        <w:tc>
          <w:tcPr>
            <w:tcW w:w="2552" w:type="dxa"/>
            <w:shd w:val="clear" w:color="auto" w:fill="auto"/>
            <w:vAlign w:val="center"/>
          </w:tcPr>
          <w:p w14:paraId="60FC241E"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Asociación</w:t>
            </w:r>
          </w:p>
        </w:tc>
        <w:tc>
          <w:tcPr>
            <w:tcW w:w="2126" w:type="dxa"/>
            <w:shd w:val="clear" w:color="auto" w:fill="auto"/>
            <w:vAlign w:val="center"/>
          </w:tcPr>
          <w:p w14:paraId="44027880"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0..*</w:t>
            </w:r>
          </w:p>
        </w:tc>
        <w:tc>
          <w:tcPr>
            <w:tcW w:w="3123" w:type="dxa"/>
            <w:shd w:val="clear" w:color="auto" w:fill="auto"/>
            <w:vAlign w:val="center"/>
          </w:tcPr>
          <w:p w14:paraId="2DD5AC07" w14:textId="77777777" w:rsidR="00357FAF" w:rsidRPr="00F56806" w:rsidRDefault="00357FAF" w:rsidP="0017735E">
            <w:pPr>
              <w:autoSpaceDE w:val="0"/>
              <w:autoSpaceDN w:val="0"/>
              <w:adjustRightInd w:val="0"/>
              <w:jc w:val="center"/>
              <w:rPr>
                <w:rFonts w:ascii="Calibri" w:hAnsi="Calibri" w:cs="Calibri"/>
                <w:color w:val="000000"/>
                <w:sz w:val="20"/>
                <w:szCs w:val="20"/>
              </w:rPr>
            </w:pPr>
            <w:r w:rsidRPr="00F56806">
              <w:rPr>
                <w:rFonts w:ascii="Calibri" w:hAnsi="Calibri" w:cs="Calibri"/>
                <w:color w:val="000000"/>
                <w:sz w:val="20"/>
                <w:szCs w:val="20"/>
              </w:rPr>
              <w:t>COL_Punto</w:t>
            </w:r>
          </w:p>
        </w:tc>
      </w:tr>
    </w:tbl>
    <w:p w14:paraId="78272BBA" w14:textId="77777777" w:rsidR="00357FAF" w:rsidRDefault="00357FAF"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021F54" w:rsidRPr="00021F54" w14:paraId="1B55A089" w14:textId="77777777" w:rsidTr="0017735E">
        <w:trPr>
          <w:trHeight w:val="552"/>
          <w:tblHeader/>
          <w:jc w:val="center"/>
        </w:trPr>
        <w:tc>
          <w:tcPr>
            <w:tcW w:w="10631" w:type="dxa"/>
            <w:gridSpan w:val="4"/>
            <w:shd w:val="clear" w:color="auto" w:fill="auto"/>
            <w:vAlign w:val="center"/>
          </w:tcPr>
          <w:p w14:paraId="5456A71B" w14:textId="77777777" w:rsidR="00021F54" w:rsidRPr="00021F54" w:rsidRDefault="00021F54" w:rsidP="0017735E">
            <w:pPr>
              <w:autoSpaceDE w:val="0"/>
              <w:autoSpaceDN w:val="0"/>
              <w:adjustRightInd w:val="0"/>
              <w:jc w:val="center"/>
              <w:rPr>
                <w:rFonts w:eastAsia="Times New Roman" w:cstheme="minorHAnsi"/>
                <w:b/>
                <w:bCs/>
                <w:spacing w:val="1"/>
                <w:w w:val="120"/>
                <w:sz w:val="18"/>
                <w:szCs w:val="18"/>
                <w:u w:val="single"/>
              </w:rPr>
            </w:pPr>
            <w:r w:rsidRPr="00021F54">
              <w:rPr>
                <w:rFonts w:ascii="Calibri" w:hAnsi="Calibri" w:cs="Calibri"/>
                <w:b/>
                <w:bCs/>
                <w:sz w:val="20"/>
                <w:szCs w:val="20"/>
                <w:u w:val="single"/>
              </w:rPr>
              <w:lastRenderedPageBreak/>
              <w:t>col_ueBaUnit</w:t>
            </w:r>
          </w:p>
        </w:tc>
      </w:tr>
      <w:tr w:rsidR="00021F54" w:rsidRPr="00021F54" w14:paraId="73F75E07" w14:textId="77777777" w:rsidTr="0017735E">
        <w:trPr>
          <w:trHeight w:val="338"/>
          <w:tblHeader/>
          <w:jc w:val="center"/>
        </w:trPr>
        <w:tc>
          <w:tcPr>
            <w:tcW w:w="10631" w:type="dxa"/>
            <w:gridSpan w:val="4"/>
            <w:shd w:val="clear" w:color="auto" w:fill="auto"/>
            <w:vAlign w:val="center"/>
          </w:tcPr>
          <w:p w14:paraId="3EFC668F" w14:textId="77777777" w:rsidR="00021F54" w:rsidRPr="00021F54" w:rsidRDefault="00021F54" w:rsidP="0017735E">
            <w:pPr>
              <w:jc w:val="center"/>
              <w:rPr>
                <w:rFonts w:ascii="Calibri" w:hAnsi="Calibri" w:cs="Calibri"/>
                <w:sz w:val="20"/>
                <w:szCs w:val="20"/>
              </w:rPr>
            </w:pPr>
            <w:r w:rsidRPr="00021F54">
              <w:rPr>
                <w:rFonts w:ascii="Calibri" w:hAnsi="Calibri" w:cs="Calibri"/>
                <w:sz w:val="20"/>
                <w:szCs w:val="20"/>
              </w:rPr>
              <w:t>-</w:t>
            </w:r>
          </w:p>
        </w:tc>
      </w:tr>
      <w:tr w:rsidR="00021F54" w:rsidRPr="00021F54" w14:paraId="7FD9E2C2" w14:textId="77777777" w:rsidTr="0017735E">
        <w:trPr>
          <w:trHeight w:val="431"/>
          <w:tblHeader/>
          <w:jc w:val="center"/>
        </w:trPr>
        <w:tc>
          <w:tcPr>
            <w:tcW w:w="2830" w:type="dxa"/>
            <w:shd w:val="clear" w:color="auto" w:fill="auto"/>
            <w:vAlign w:val="center"/>
          </w:tcPr>
          <w:p w14:paraId="73DF29D3" w14:textId="77777777" w:rsidR="00021F54" w:rsidRPr="00021F54" w:rsidRDefault="00021F54" w:rsidP="0017735E">
            <w:pPr>
              <w:autoSpaceDE w:val="0"/>
              <w:autoSpaceDN w:val="0"/>
              <w:adjustRightInd w:val="0"/>
              <w:jc w:val="center"/>
              <w:rPr>
                <w:rFonts w:ascii="Calibri" w:hAnsi="Calibri" w:cs="Calibri"/>
                <w:b/>
                <w:bCs/>
                <w:sz w:val="20"/>
                <w:szCs w:val="20"/>
                <w:u w:val="single"/>
              </w:rPr>
            </w:pPr>
            <w:r w:rsidRPr="00021F54">
              <w:rPr>
                <w:rFonts w:ascii="Calibri" w:hAnsi="Calibri" w:cs="Calibri"/>
                <w:b/>
                <w:bCs/>
                <w:sz w:val="20"/>
                <w:szCs w:val="20"/>
                <w:u w:val="single"/>
              </w:rPr>
              <w:t>Nombre</w:t>
            </w:r>
          </w:p>
        </w:tc>
        <w:tc>
          <w:tcPr>
            <w:tcW w:w="2552" w:type="dxa"/>
            <w:shd w:val="clear" w:color="auto" w:fill="auto"/>
            <w:vAlign w:val="center"/>
          </w:tcPr>
          <w:p w14:paraId="53548A73" w14:textId="77777777" w:rsidR="00021F54" w:rsidRPr="00021F54" w:rsidRDefault="00021F54" w:rsidP="0017735E">
            <w:pPr>
              <w:autoSpaceDE w:val="0"/>
              <w:autoSpaceDN w:val="0"/>
              <w:adjustRightInd w:val="0"/>
              <w:jc w:val="center"/>
              <w:rPr>
                <w:rFonts w:ascii="Calibri" w:hAnsi="Calibri" w:cs="Calibri"/>
                <w:b/>
                <w:bCs/>
                <w:sz w:val="20"/>
                <w:szCs w:val="20"/>
                <w:u w:val="single"/>
              </w:rPr>
            </w:pPr>
            <w:r w:rsidRPr="00021F54">
              <w:rPr>
                <w:rFonts w:ascii="Calibri" w:hAnsi="Calibri" w:cs="Calibri"/>
                <w:b/>
                <w:bCs/>
                <w:sz w:val="20"/>
                <w:szCs w:val="20"/>
                <w:u w:val="single"/>
              </w:rPr>
              <w:t>Tipo</w:t>
            </w:r>
          </w:p>
        </w:tc>
        <w:tc>
          <w:tcPr>
            <w:tcW w:w="2126" w:type="dxa"/>
            <w:shd w:val="clear" w:color="auto" w:fill="auto"/>
            <w:vAlign w:val="center"/>
          </w:tcPr>
          <w:p w14:paraId="6D502EEC" w14:textId="77777777" w:rsidR="00021F54" w:rsidRPr="00021F54" w:rsidRDefault="00021F54" w:rsidP="0017735E">
            <w:pPr>
              <w:autoSpaceDE w:val="0"/>
              <w:autoSpaceDN w:val="0"/>
              <w:adjustRightInd w:val="0"/>
              <w:jc w:val="center"/>
              <w:rPr>
                <w:rFonts w:ascii="Calibri" w:hAnsi="Calibri" w:cs="Calibri"/>
                <w:b/>
                <w:bCs/>
                <w:sz w:val="20"/>
                <w:szCs w:val="20"/>
                <w:u w:val="single"/>
              </w:rPr>
            </w:pPr>
            <w:r w:rsidRPr="00021F54">
              <w:rPr>
                <w:rFonts w:ascii="Calibri" w:hAnsi="Calibri" w:cs="Calibri"/>
                <w:b/>
                <w:bCs/>
                <w:sz w:val="20"/>
                <w:szCs w:val="20"/>
                <w:u w:val="single"/>
              </w:rPr>
              <w:t>Cardinalidad</w:t>
            </w:r>
          </w:p>
        </w:tc>
        <w:tc>
          <w:tcPr>
            <w:tcW w:w="3123" w:type="dxa"/>
            <w:shd w:val="clear" w:color="auto" w:fill="auto"/>
            <w:vAlign w:val="center"/>
          </w:tcPr>
          <w:p w14:paraId="38250913" w14:textId="77777777" w:rsidR="00021F54" w:rsidRPr="00021F54" w:rsidRDefault="00021F54"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021F54" w:rsidRPr="00021F54" w14:paraId="43F94A81" w14:textId="77777777" w:rsidTr="0017735E">
        <w:trPr>
          <w:trHeight w:val="431"/>
          <w:tblHeader/>
          <w:jc w:val="center"/>
        </w:trPr>
        <w:tc>
          <w:tcPr>
            <w:tcW w:w="2830" w:type="dxa"/>
            <w:shd w:val="clear" w:color="auto" w:fill="auto"/>
            <w:vAlign w:val="center"/>
          </w:tcPr>
          <w:p w14:paraId="64DD29E8"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ue</w:t>
            </w:r>
          </w:p>
        </w:tc>
        <w:tc>
          <w:tcPr>
            <w:tcW w:w="2552" w:type="dxa"/>
            <w:shd w:val="clear" w:color="auto" w:fill="auto"/>
            <w:vAlign w:val="center"/>
          </w:tcPr>
          <w:p w14:paraId="139D85D2"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Asociación</w:t>
            </w:r>
          </w:p>
        </w:tc>
        <w:tc>
          <w:tcPr>
            <w:tcW w:w="2126" w:type="dxa"/>
            <w:shd w:val="clear" w:color="auto" w:fill="auto"/>
            <w:vAlign w:val="center"/>
          </w:tcPr>
          <w:p w14:paraId="1D238948"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0..*</w:t>
            </w:r>
          </w:p>
        </w:tc>
        <w:tc>
          <w:tcPr>
            <w:tcW w:w="3123" w:type="dxa"/>
            <w:shd w:val="clear" w:color="auto" w:fill="auto"/>
            <w:vAlign w:val="center"/>
          </w:tcPr>
          <w:p w14:paraId="77564746"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COL_UnidadAdministrativaBasica</w:t>
            </w:r>
          </w:p>
        </w:tc>
      </w:tr>
      <w:tr w:rsidR="00021F54" w:rsidRPr="00021F54" w14:paraId="6E93B3A4" w14:textId="77777777" w:rsidTr="0017735E">
        <w:trPr>
          <w:trHeight w:val="431"/>
          <w:tblHeader/>
          <w:jc w:val="center"/>
        </w:trPr>
        <w:tc>
          <w:tcPr>
            <w:tcW w:w="2830" w:type="dxa"/>
            <w:shd w:val="clear" w:color="auto" w:fill="auto"/>
            <w:vAlign w:val="center"/>
          </w:tcPr>
          <w:p w14:paraId="4DAC1D4A"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baunit</w:t>
            </w:r>
          </w:p>
        </w:tc>
        <w:tc>
          <w:tcPr>
            <w:tcW w:w="2552" w:type="dxa"/>
            <w:shd w:val="clear" w:color="auto" w:fill="auto"/>
            <w:vAlign w:val="center"/>
          </w:tcPr>
          <w:p w14:paraId="5EEC8556"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Asociación</w:t>
            </w:r>
          </w:p>
        </w:tc>
        <w:tc>
          <w:tcPr>
            <w:tcW w:w="2126" w:type="dxa"/>
            <w:shd w:val="clear" w:color="auto" w:fill="auto"/>
            <w:vAlign w:val="center"/>
          </w:tcPr>
          <w:p w14:paraId="32C40BD6"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0..*</w:t>
            </w:r>
          </w:p>
        </w:tc>
        <w:tc>
          <w:tcPr>
            <w:tcW w:w="3123" w:type="dxa"/>
            <w:shd w:val="clear" w:color="auto" w:fill="auto"/>
            <w:vAlign w:val="center"/>
          </w:tcPr>
          <w:p w14:paraId="2606D12F" w14:textId="77777777" w:rsidR="00021F54" w:rsidRPr="005863DB" w:rsidRDefault="00021F54" w:rsidP="0017735E">
            <w:pPr>
              <w:autoSpaceDE w:val="0"/>
              <w:autoSpaceDN w:val="0"/>
              <w:adjustRightInd w:val="0"/>
              <w:jc w:val="center"/>
              <w:rPr>
                <w:rFonts w:ascii="Calibri" w:hAnsi="Calibri" w:cs="Calibri"/>
                <w:color w:val="000000"/>
                <w:sz w:val="20"/>
                <w:szCs w:val="20"/>
              </w:rPr>
            </w:pPr>
            <w:r w:rsidRPr="005863DB">
              <w:rPr>
                <w:rFonts w:ascii="Calibri" w:hAnsi="Calibri" w:cs="Calibri"/>
                <w:color w:val="000000"/>
                <w:sz w:val="20"/>
                <w:szCs w:val="20"/>
              </w:rPr>
              <w:t>COL_UnidadEspacial</w:t>
            </w:r>
          </w:p>
        </w:tc>
      </w:tr>
    </w:tbl>
    <w:p w14:paraId="76D40A68" w14:textId="77777777" w:rsidR="00446935" w:rsidRDefault="00446935"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5863DB" w:rsidRPr="00A54876" w14:paraId="0AF9AFCC" w14:textId="77777777" w:rsidTr="0017735E">
        <w:trPr>
          <w:trHeight w:val="552"/>
          <w:tblHeader/>
          <w:jc w:val="center"/>
        </w:trPr>
        <w:tc>
          <w:tcPr>
            <w:tcW w:w="10631" w:type="dxa"/>
            <w:gridSpan w:val="4"/>
            <w:shd w:val="clear" w:color="auto" w:fill="auto"/>
            <w:vAlign w:val="center"/>
          </w:tcPr>
          <w:p w14:paraId="6B1475D7" w14:textId="77777777" w:rsidR="005863DB" w:rsidRPr="00020AE8" w:rsidRDefault="005863DB" w:rsidP="0017735E">
            <w:pPr>
              <w:autoSpaceDE w:val="0"/>
              <w:autoSpaceDN w:val="0"/>
              <w:adjustRightInd w:val="0"/>
              <w:jc w:val="center"/>
              <w:rPr>
                <w:rFonts w:eastAsia="Times New Roman" w:cstheme="minorHAnsi"/>
                <w:b/>
                <w:bCs/>
                <w:color w:val="5B9BD5" w:themeColor="accent5"/>
                <w:spacing w:val="1"/>
                <w:w w:val="120"/>
                <w:sz w:val="18"/>
                <w:szCs w:val="18"/>
                <w:u w:val="single"/>
              </w:rPr>
            </w:pPr>
            <w:r w:rsidRPr="007A467C">
              <w:rPr>
                <w:rFonts w:ascii="Calibri" w:hAnsi="Calibri" w:cs="Calibri"/>
                <w:b/>
                <w:bCs/>
                <w:color w:val="000000"/>
                <w:sz w:val="20"/>
                <w:szCs w:val="20"/>
                <w:u w:val="single"/>
              </w:rPr>
              <w:t>col_puntoReferencia</w:t>
            </w:r>
          </w:p>
        </w:tc>
      </w:tr>
      <w:tr w:rsidR="005863DB" w:rsidRPr="00A54876" w14:paraId="69B8D6C9" w14:textId="77777777" w:rsidTr="0017735E">
        <w:trPr>
          <w:trHeight w:val="338"/>
          <w:tblHeader/>
          <w:jc w:val="center"/>
        </w:trPr>
        <w:tc>
          <w:tcPr>
            <w:tcW w:w="10631" w:type="dxa"/>
            <w:gridSpan w:val="4"/>
            <w:shd w:val="clear" w:color="auto" w:fill="auto"/>
            <w:vAlign w:val="center"/>
          </w:tcPr>
          <w:p w14:paraId="27D9CDCC" w14:textId="77777777" w:rsidR="005863DB" w:rsidRPr="00020AE8" w:rsidRDefault="005863DB" w:rsidP="0017735E">
            <w:pPr>
              <w:jc w:val="center"/>
              <w:rPr>
                <w:rFonts w:ascii="Calibri" w:hAnsi="Calibri" w:cs="Calibri"/>
                <w:color w:val="5B9BD5" w:themeColor="accent5"/>
                <w:sz w:val="20"/>
                <w:szCs w:val="20"/>
              </w:rPr>
            </w:pPr>
            <w:r>
              <w:rPr>
                <w:rFonts w:ascii="Calibri" w:hAnsi="Calibri" w:cs="Calibri"/>
                <w:color w:val="5B9BD5" w:themeColor="accent5"/>
                <w:sz w:val="20"/>
                <w:szCs w:val="20"/>
              </w:rPr>
              <w:t>-</w:t>
            </w:r>
          </w:p>
        </w:tc>
      </w:tr>
      <w:tr w:rsidR="005863DB" w:rsidRPr="00A54876" w14:paraId="6257D886" w14:textId="77777777" w:rsidTr="0017735E">
        <w:trPr>
          <w:trHeight w:val="431"/>
          <w:tblHeader/>
          <w:jc w:val="center"/>
        </w:trPr>
        <w:tc>
          <w:tcPr>
            <w:tcW w:w="2830" w:type="dxa"/>
            <w:shd w:val="clear" w:color="auto" w:fill="auto"/>
            <w:vAlign w:val="center"/>
          </w:tcPr>
          <w:p w14:paraId="7314C864" w14:textId="77777777" w:rsidR="005863DB" w:rsidRPr="00020AE8" w:rsidRDefault="005863DB"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Nombre</w:t>
            </w:r>
          </w:p>
        </w:tc>
        <w:tc>
          <w:tcPr>
            <w:tcW w:w="2552" w:type="dxa"/>
            <w:shd w:val="clear" w:color="auto" w:fill="auto"/>
            <w:vAlign w:val="center"/>
          </w:tcPr>
          <w:p w14:paraId="7F588954" w14:textId="77777777" w:rsidR="005863DB" w:rsidRPr="00020AE8" w:rsidRDefault="005863DB"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Tipo</w:t>
            </w:r>
          </w:p>
        </w:tc>
        <w:tc>
          <w:tcPr>
            <w:tcW w:w="2126" w:type="dxa"/>
            <w:shd w:val="clear" w:color="auto" w:fill="auto"/>
            <w:vAlign w:val="center"/>
          </w:tcPr>
          <w:p w14:paraId="02995607" w14:textId="77777777" w:rsidR="005863DB" w:rsidRPr="00020AE8" w:rsidRDefault="005863DB"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Cardinalidad</w:t>
            </w:r>
          </w:p>
        </w:tc>
        <w:tc>
          <w:tcPr>
            <w:tcW w:w="3123" w:type="dxa"/>
            <w:shd w:val="clear" w:color="auto" w:fill="auto"/>
            <w:vAlign w:val="center"/>
          </w:tcPr>
          <w:p w14:paraId="4F85FD6B" w14:textId="77777777" w:rsidR="005863DB" w:rsidRPr="00020AE8" w:rsidRDefault="005863DB"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5863DB" w:rsidRPr="00A54876" w14:paraId="5D222BC7" w14:textId="77777777" w:rsidTr="0017735E">
        <w:trPr>
          <w:trHeight w:val="431"/>
          <w:tblHeader/>
          <w:jc w:val="center"/>
        </w:trPr>
        <w:tc>
          <w:tcPr>
            <w:tcW w:w="2830" w:type="dxa"/>
            <w:shd w:val="clear" w:color="auto" w:fill="auto"/>
            <w:vAlign w:val="center"/>
          </w:tcPr>
          <w:p w14:paraId="5F1A77AD"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ue</w:t>
            </w:r>
          </w:p>
        </w:tc>
        <w:tc>
          <w:tcPr>
            <w:tcW w:w="2552" w:type="dxa"/>
            <w:shd w:val="clear" w:color="auto" w:fill="auto"/>
            <w:vAlign w:val="center"/>
          </w:tcPr>
          <w:p w14:paraId="156E1060"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Asociación</w:t>
            </w:r>
          </w:p>
        </w:tc>
        <w:tc>
          <w:tcPr>
            <w:tcW w:w="2126" w:type="dxa"/>
            <w:shd w:val="clear" w:color="auto" w:fill="auto"/>
            <w:vAlign w:val="center"/>
          </w:tcPr>
          <w:p w14:paraId="3A76F543"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0..1</w:t>
            </w:r>
          </w:p>
        </w:tc>
        <w:tc>
          <w:tcPr>
            <w:tcW w:w="3123" w:type="dxa"/>
            <w:shd w:val="clear" w:color="auto" w:fill="auto"/>
            <w:vAlign w:val="center"/>
          </w:tcPr>
          <w:p w14:paraId="00ABE2A3"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COL_UnidadEspacial</w:t>
            </w:r>
          </w:p>
        </w:tc>
      </w:tr>
      <w:tr w:rsidR="005863DB" w:rsidRPr="00A54876" w14:paraId="4304ABCF" w14:textId="77777777" w:rsidTr="0017735E">
        <w:trPr>
          <w:trHeight w:val="431"/>
          <w:tblHeader/>
          <w:jc w:val="center"/>
        </w:trPr>
        <w:tc>
          <w:tcPr>
            <w:tcW w:w="2830" w:type="dxa"/>
            <w:shd w:val="clear" w:color="auto" w:fill="auto"/>
            <w:vAlign w:val="center"/>
          </w:tcPr>
          <w:p w14:paraId="02F663B7"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punto</w:t>
            </w:r>
          </w:p>
        </w:tc>
        <w:tc>
          <w:tcPr>
            <w:tcW w:w="2552" w:type="dxa"/>
            <w:shd w:val="clear" w:color="auto" w:fill="auto"/>
            <w:vAlign w:val="center"/>
          </w:tcPr>
          <w:p w14:paraId="415C0A12"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Asociación</w:t>
            </w:r>
          </w:p>
        </w:tc>
        <w:tc>
          <w:tcPr>
            <w:tcW w:w="2126" w:type="dxa"/>
            <w:shd w:val="clear" w:color="auto" w:fill="auto"/>
            <w:vAlign w:val="center"/>
          </w:tcPr>
          <w:p w14:paraId="02FB1CED"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0..1</w:t>
            </w:r>
          </w:p>
        </w:tc>
        <w:tc>
          <w:tcPr>
            <w:tcW w:w="3123" w:type="dxa"/>
            <w:shd w:val="clear" w:color="auto" w:fill="auto"/>
            <w:vAlign w:val="center"/>
          </w:tcPr>
          <w:p w14:paraId="7691660B" w14:textId="77777777" w:rsidR="005863DB" w:rsidRPr="005863DB" w:rsidRDefault="005863DB" w:rsidP="0017735E">
            <w:pPr>
              <w:autoSpaceDE w:val="0"/>
              <w:autoSpaceDN w:val="0"/>
              <w:adjustRightInd w:val="0"/>
              <w:jc w:val="center"/>
              <w:rPr>
                <w:rFonts w:ascii="Calibri" w:hAnsi="Calibri" w:cs="Calibri"/>
                <w:sz w:val="20"/>
                <w:szCs w:val="20"/>
              </w:rPr>
            </w:pPr>
            <w:r w:rsidRPr="005863DB">
              <w:rPr>
                <w:rFonts w:ascii="Calibri" w:hAnsi="Calibri" w:cs="Calibri"/>
                <w:sz w:val="20"/>
                <w:szCs w:val="20"/>
              </w:rPr>
              <w:t>COL_Punto</w:t>
            </w:r>
          </w:p>
        </w:tc>
      </w:tr>
    </w:tbl>
    <w:p w14:paraId="1FE33928" w14:textId="77777777" w:rsidR="005863DB" w:rsidRDefault="005863DB"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AB7D90" w:rsidRPr="00A54876" w14:paraId="04B41999" w14:textId="77777777" w:rsidTr="0017735E">
        <w:trPr>
          <w:trHeight w:val="552"/>
          <w:tblHeader/>
          <w:jc w:val="center"/>
        </w:trPr>
        <w:tc>
          <w:tcPr>
            <w:tcW w:w="10631" w:type="dxa"/>
            <w:gridSpan w:val="4"/>
            <w:shd w:val="clear" w:color="auto" w:fill="auto"/>
            <w:vAlign w:val="center"/>
          </w:tcPr>
          <w:p w14:paraId="720D5649" w14:textId="77777777" w:rsidR="00AB7D90" w:rsidRPr="00020AE8" w:rsidRDefault="00AB7D90" w:rsidP="0017735E">
            <w:pPr>
              <w:autoSpaceDE w:val="0"/>
              <w:autoSpaceDN w:val="0"/>
              <w:adjustRightInd w:val="0"/>
              <w:jc w:val="center"/>
              <w:rPr>
                <w:rFonts w:eastAsia="Times New Roman" w:cstheme="minorHAnsi"/>
                <w:b/>
                <w:bCs/>
                <w:color w:val="5B9BD5" w:themeColor="accent5"/>
                <w:spacing w:val="1"/>
                <w:w w:val="120"/>
                <w:sz w:val="18"/>
                <w:szCs w:val="18"/>
                <w:u w:val="single"/>
              </w:rPr>
            </w:pPr>
            <w:r w:rsidRPr="00AB7D90">
              <w:rPr>
                <w:rFonts w:ascii="Calibri" w:hAnsi="Calibri" w:cs="Calibri"/>
                <w:b/>
                <w:bCs/>
                <w:color w:val="000000"/>
                <w:sz w:val="20"/>
                <w:szCs w:val="20"/>
                <w:u w:val="single"/>
              </w:rPr>
              <w:t>col_masCcl</w:t>
            </w:r>
          </w:p>
        </w:tc>
      </w:tr>
      <w:tr w:rsidR="00AB7D90" w:rsidRPr="00A54876" w14:paraId="0D450BD6" w14:textId="77777777" w:rsidTr="0017735E">
        <w:trPr>
          <w:trHeight w:val="338"/>
          <w:tblHeader/>
          <w:jc w:val="center"/>
        </w:trPr>
        <w:tc>
          <w:tcPr>
            <w:tcW w:w="10631" w:type="dxa"/>
            <w:gridSpan w:val="4"/>
            <w:shd w:val="clear" w:color="auto" w:fill="auto"/>
            <w:vAlign w:val="center"/>
          </w:tcPr>
          <w:p w14:paraId="0C46A56D" w14:textId="77777777" w:rsidR="00AB7D90" w:rsidRPr="00AB7D90" w:rsidRDefault="00AB7D90" w:rsidP="0017735E">
            <w:pPr>
              <w:jc w:val="center"/>
              <w:rPr>
                <w:rFonts w:ascii="Calibri" w:hAnsi="Calibri" w:cs="Calibri"/>
                <w:sz w:val="20"/>
                <w:szCs w:val="20"/>
              </w:rPr>
            </w:pPr>
            <w:r w:rsidRPr="00AB7D90">
              <w:rPr>
                <w:rFonts w:ascii="Calibri" w:hAnsi="Calibri" w:cs="Calibri"/>
                <w:sz w:val="20"/>
                <w:szCs w:val="20"/>
              </w:rPr>
              <w:t>-</w:t>
            </w:r>
          </w:p>
        </w:tc>
      </w:tr>
      <w:tr w:rsidR="00AB7D90" w:rsidRPr="00A54876" w14:paraId="20735D6C" w14:textId="77777777" w:rsidTr="0017735E">
        <w:trPr>
          <w:trHeight w:val="431"/>
          <w:tblHeader/>
          <w:jc w:val="center"/>
        </w:trPr>
        <w:tc>
          <w:tcPr>
            <w:tcW w:w="2830" w:type="dxa"/>
            <w:shd w:val="clear" w:color="auto" w:fill="auto"/>
            <w:vAlign w:val="center"/>
          </w:tcPr>
          <w:p w14:paraId="2CE3BDED" w14:textId="77777777" w:rsidR="00AB7D90" w:rsidRPr="00AB7D90" w:rsidRDefault="00AB7D90" w:rsidP="0017735E">
            <w:pPr>
              <w:autoSpaceDE w:val="0"/>
              <w:autoSpaceDN w:val="0"/>
              <w:adjustRightInd w:val="0"/>
              <w:jc w:val="center"/>
              <w:rPr>
                <w:rFonts w:ascii="Calibri" w:hAnsi="Calibri" w:cs="Calibri"/>
                <w:b/>
                <w:bCs/>
                <w:sz w:val="20"/>
                <w:szCs w:val="20"/>
                <w:u w:val="single"/>
              </w:rPr>
            </w:pPr>
            <w:r w:rsidRPr="00AB7D90">
              <w:rPr>
                <w:rFonts w:ascii="Calibri" w:hAnsi="Calibri" w:cs="Calibri"/>
                <w:b/>
                <w:bCs/>
                <w:sz w:val="20"/>
                <w:szCs w:val="20"/>
                <w:u w:val="single"/>
              </w:rPr>
              <w:t>Nombre</w:t>
            </w:r>
          </w:p>
        </w:tc>
        <w:tc>
          <w:tcPr>
            <w:tcW w:w="2552" w:type="dxa"/>
            <w:shd w:val="clear" w:color="auto" w:fill="auto"/>
            <w:vAlign w:val="center"/>
          </w:tcPr>
          <w:p w14:paraId="37F9F4E1" w14:textId="77777777" w:rsidR="00AB7D90" w:rsidRPr="00AB7D90" w:rsidRDefault="00AB7D90" w:rsidP="0017735E">
            <w:pPr>
              <w:autoSpaceDE w:val="0"/>
              <w:autoSpaceDN w:val="0"/>
              <w:adjustRightInd w:val="0"/>
              <w:jc w:val="center"/>
              <w:rPr>
                <w:rFonts w:ascii="Calibri" w:hAnsi="Calibri" w:cs="Calibri"/>
                <w:b/>
                <w:bCs/>
                <w:sz w:val="20"/>
                <w:szCs w:val="20"/>
                <w:u w:val="single"/>
              </w:rPr>
            </w:pPr>
            <w:r w:rsidRPr="00AB7D90">
              <w:rPr>
                <w:rFonts w:ascii="Calibri" w:hAnsi="Calibri" w:cs="Calibri"/>
                <w:b/>
                <w:bCs/>
                <w:sz w:val="20"/>
                <w:szCs w:val="20"/>
                <w:u w:val="single"/>
              </w:rPr>
              <w:t>Tipo</w:t>
            </w:r>
          </w:p>
        </w:tc>
        <w:tc>
          <w:tcPr>
            <w:tcW w:w="2126" w:type="dxa"/>
            <w:shd w:val="clear" w:color="auto" w:fill="auto"/>
            <w:vAlign w:val="center"/>
          </w:tcPr>
          <w:p w14:paraId="0B343608" w14:textId="77777777" w:rsidR="00AB7D90" w:rsidRPr="00AB7D90" w:rsidRDefault="00AB7D90" w:rsidP="0017735E">
            <w:pPr>
              <w:autoSpaceDE w:val="0"/>
              <w:autoSpaceDN w:val="0"/>
              <w:adjustRightInd w:val="0"/>
              <w:jc w:val="center"/>
              <w:rPr>
                <w:rFonts w:ascii="Calibri" w:hAnsi="Calibri" w:cs="Calibri"/>
                <w:b/>
                <w:bCs/>
                <w:sz w:val="20"/>
                <w:szCs w:val="20"/>
                <w:u w:val="single"/>
              </w:rPr>
            </w:pPr>
            <w:r w:rsidRPr="00AB7D90">
              <w:rPr>
                <w:rFonts w:ascii="Calibri" w:hAnsi="Calibri" w:cs="Calibri"/>
                <w:b/>
                <w:bCs/>
                <w:sz w:val="20"/>
                <w:szCs w:val="20"/>
                <w:u w:val="single"/>
              </w:rPr>
              <w:t>Cardinalidad</w:t>
            </w:r>
          </w:p>
        </w:tc>
        <w:tc>
          <w:tcPr>
            <w:tcW w:w="3123" w:type="dxa"/>
            <w:shd w:val="clear" w:color="auto" w:fill="auto"/>
            <w:vAlign w:val="center"/>
          </w:tcPr>
          <w:p w14:paraId="6D097FA9" w14:textId="77777777" w:rsidR="00AB7D90" w:rsidRPr="00AB7D90" w:rsidRDefault="00AB7D90" w:rsidP="0017735E">
            <w:pPr>
              <w:autoSpaceDE w:val="0"/>
              <w:autoSpaceDN w:val="0"/>
              <w:adjustRightInd w:val="0"/>
              <w:jc w:val="center"/>
              <w:rPr>
                <w:rFonts w:ascii="Calibri" w:hAnsi="Calibri" w:cs="Calibri"/>
                <w:b/>
                <w:bCs/>
                <w:sz w:val="20"/>
                <w:szCs w:val="20"/>
                <w:u w:val="single"/>
              </w:rPr>
            </w:pPr>
            <w:r w:rsidRPr="00AB7D90">
              <w:rPr>
                <w:rFonts w:ascii="Calibri" w:hAnsi="Calibri" w:cs="Calibri"/>
                <w:b/>
                <w:bCs/>
                <w:sz w:val="20"/>
                <w:szCs w:val="20"/>
                <w:u w:val="single"/>
              </w:rPr>
              <w:t>Clases Relacionadas</w:t>
            </w:r>
          </w:p>
        </w:tc>
      </w:tr>
      <w:tr w:rsidR="00AB7D90" w:rsidRPr="00A54876" w14:paraId="28C02375" w14:textId="77777777" w:rsidTr="0017735E">
        <w:trPr>
          <w:trHeight w:val="431"/>
          <w:tblHeader/>
          <w:jc w:val="center"/>
        </w:trPr>
        <w:tc>
          <w:tcPr>
            <w:tcW w:w="2830" w:type="dxa"/>
            <w:shd w:val="clear" w:color="auto" w:fill="auto"/>
            <w:vAlign w:val="center"/>
          </w:tcPr>
          <w:p w14:paraId="04D3C8C9" w14:textId="77777777" w:rsidR="00AB7D90" w:rsidRPr="00AB7D90" w:rsidRDefault="00AB7D90"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ccl_mas</w:t>
            </w:r>
          </w:p>
        </w:tc>
        <w:tc>
          <w:tcPr>
            <w:tcW w:w="2552" w:type="dxa"/>
            <w:shd w:val="clear" w:color="auto" w:fill="auto"/>
            <w:vAlign w:val="center"/>
          </w:tcPr>
          <w:p w14:paraId="4BCA849C" w14:textId="77777777" w:rsidR="00AB7D90" w:rsidRPr="00AB7D90" w:rsidRDefault="00AB7D90"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Asociación</w:t>
            </w:r>
          </w:p>
        </w:tc>
        <w:tc>
          <w:tcPr>
            <w:tcW w:w="2126" w:type="dxa"/>
            <w:shd w:val="clear" w:color="auto" w:fill="auto"/>
            <w:vAlign w:val="center"/>
          </w:tcPr>
          <w:p w14:paraId="334E3A5A" w14:textId="77777777" w:rsidR="00AB7D90" w:rsidRPr="00AB7D90" w:rsidRDefault="00AB7D90"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0..*</w:t>
            </w:r>
          </w:p>
        </w:tc>
        <w:tc>
          <w:tcPr>
            <w:tcW w:w="3123" w:type="dxa"/>
            <w:shd w:val="clear" w:color="auto" w:fill="auto"/>
            <w:vAlign w:val="center"/>
          </w:tcPr>
          <w:p w14:paraId="5B2154D4" w14:textId="45469ADD" w:rsidR="00AB7D90" w:rsidRPr="00AB7D90" w:rsidRDefault="00080B72" w:rsidP="00080B72">
            <w:pPr>
              <w:autoSpaceDE w:val="0"/>
              <w:autoSpaceDN w:val="0"/>
              <w:adjustRightInd w:val="0"/>
              <w:jc w:val="center"/>
              <w:rPr>
                <w:rFonts w:ascii="Calibri" w:hAnsi="Calibri" w:cs="Calibri"/>
                <w:sz w:val="20"/>
                <w:szCs w:val="20"/>
              </w:rPr>
            </w:pPr>
            <w:r w:rsidRPr="00AB7D90">
              <w:rPr>
                <w:rFonts w:ascii="Calibri" w:hAnsi="Calibri" w:cs="Calibri"/>
                <w:sz w:val="20"/>
                <w:szCs w:val="20"/>
              </w:rPr>
              <w:t>COL_CadenaCarasLimite</w:t>
            </w:r>
          </w:p>
        </w:tc>
      </w:tr>
      <w:tr w:rsidR="00AB7D90" w:rsidRPr="00A54876" w14:paraId="2E278EE5" w14:textId="77777777" w:rsidTr="0017735E">
        <w:trPr>
          <w:trHeight w:val="431"/>
          <w:tblHeader/>
          <w:jc w:val="center"/>
        </w:trPr>
        <w:tc>
          <w:tcPr>
            <w:tcW w:w="2830" w:type="dxa"/>
            <w:shd w:val="clear" w:color="auto" w:fill="auto"/>
            <w:vAlign w:val="center"/>
          </w:tcPr>
          <w:p w14:paraId="6E1CFC31" w14:textId="77777777" w:rsidR="00AB7D90" w:rsidRPr="00AB7D90" w:rsidRDefault="00AB7D90"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ue_mas</w:t>
            </w:r>
          </w:p>
        </w:tc>
        <w:tc>
          <w:tcPr>
            <w:tcW w:w="2552" w:type="dxa"/>
            <w:shd w:val="clear" w:color="auto" w:fill="auto"/>
            <w:vAlign w:val="center"/>
          </w:tcPr>
          <w:p w14:paraId="6903E8F2" w14:textId="77777777" w:rsidR="00AB7D90" w:rsidRPr="00AB7D90" w:rsidRDefault="00AB7D90"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Asociación</w:t>
            </w:r>
          </w:p>
        </w:tc>
        <w:tc>
          <w:tcPr>
            <w:tcW w:w="2126" w:type="dxa"/>
            <w:shd w:val="clear" w:color="auto" w:fill="auto"/>
            <w:vAlign w:val="center"/>
          </w:tcPr>
          <w:p w14:paraId="560C8393" w14:textId="77777777" w:rsidR="00AB7D90" w:rsidRPr="00AB7D90" w:rsidRDefault="00AB7D90"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0..*</w:t>
            </w:r>
          </w:p>
        </w:tc>
        <w:tc>
          <w:tcPr>
            <w:tcW w:w="3123" w:type="dxa"/>
            <w:shd w:val="clear" w:color="auto" w:fill="auto"/>
            <w:vAlign w:val="center"/>
          </w:tcPr>
          <w:p w14:paraId="39207B50" w14:textId="30BDE832" w:rsidR="00080B72" w:rsidRPr="00AB7D90" w:rsidRDefault="00080B72" w:rsidP="0017735E">
            <w:pPr>
              <w:autoSpaceDE w:val="0"/>
              <w:autoSpaceDN w:val="0"/>
              <w:adjustRightInd w:val="0"/>
              <w:jc w:val="center"/>
              <w:rPr>
                <w:rFonts w:ascii="Calibri" w:hAnsi="Calibri" w:cs="Calibri"/>
                <w:sz w:val="20"/>
                <w:szCs w:val="20"/>
              </w:rPr>
            </w:pPr>
            <w:r w:rsidRPr="00AB7D90">
              <w:rPr>
                <w:rFonts w:ascii="Calibri" w:hAnsi="Calibri" w:cs="Calibri"/>
                <w:sz w:val="20"/>
                <w:szCs w:val="20"/>
              </w:rPr>
              <w:t>COL_UnidadEspacial</w:t>
            </w:r>
          </w:p>
        </w:tc>
      </w:tr>
    </w:tbl>
    <w:p w14:paraId="72779EA0" w14:textId="77777777" w:rsidR="00AB7D90" w:rsidRDefault="00AB7D90"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C40543" w:rsidRPr="00A54876" w14:paraId="4B77A42D" w14:textId="77777777" w:rsidTr="0017735E">
        <w:trPr>
          <w:trHeight w:val="552"/>
          <w:tblHeader/>
          <w:jc w:val="center"/>
        </w:trPr>
        <w:tc>
          <w:tcPr>
            <w:tcW w:w="10631" w:type="dxa"/>
            <w:gridSpan w:val="4"/>
            <w:shd w:val="clear" w:color="auto" w:fill="auto"/>
            <w:vAlign w:val="center"/>
          </w:tcPr>
          <w:p w14:paraId="18212AE7" w14:textId="77777777" w:rsidR="00C40543" w:rsidRPr="00020AE8" w:rsidRDefault="00C40543" w:rsidP="0017735E">
            <w:pPr>
              <w:autoSpaceDE w:val="0"/>
              <w:autoSpaceDN w:val="0"/>
              <w:adjustRightInd w:val="0"/>
              <w:jc w:val="center"/>
              <w:rPr>
                <w:rFonts w:eastAsia="Times New Roman" w:cstheme="minorHAnsi"/>
                <w:b/>
                <w:bCs/>
                <w:color w:val="5B9BD5" w:themeColor="accent5"/>
                <w:spacing w:val="1"/>
                <w:w w:val="120"/>
                <w:sz w:val="18"/>
                <w:szCs w:val="18"/>
                <w:u w:val="single"/>
              </w:rPr>
            </w:pPr>
            <w:r w:rsidRPr="00080B72">
              <w:rPr>
                <w:rFonts w:ascii="Calibri" w:hAnsi="Calibri" w:cs="Calibri"/>
                <w:b/>
                <w:bCs/>
                <w:color w:val="000000"/>
                <w:sz w:val="20"/>
                <w:szCs w:val="20"/>
                <w:u w:val="single"/>
              </w:rPr>
              <w:t>col_menosCcl</w:t>
            </w:r>
          </w:p>
        </w:tc>
      </w:tr>
      <w:tr w:rsidR="00C40543" w:rsidRPr="00A54876" w14:paraId="4D807FAF" w14:textId="77777777" w:rsidTr="0017735E">
        <w:trPr>
          <w:trHeight w:val="338"/>
          <w:tblHeader/>
          <w:jc w:val="center"/>
        </w:trPr>
        <w:tc>
          <w:tcPr>
            <w:tcW w:w="10631" w:type="dxa"/>
            <w:gridSpan w:val="4"/>
            <w:shd w:val="clear" w:color="auto" w:fill="auto"/>
            <w:vAlign w:val="center"/>
          </w:tcPr>
          <w:p w14:paraId="47E23E65" w14:textId="77777777" w:rsidR="00C40543" w:rsidRPr="00020AE8" w:rsidRDefault="00C40543" w:rsidP="0017735E">
            <w:pPr>
              <w:jc w:val="center"/>
              <w:rPr>
                <w:rFonts w:ascii="Calibri" w:hAnsi="Calibri" w:cs="Calibri"/>
                <w:color w:val="5B9BD5" w:themeColor="accent5"/>
                <w:sz w:val="20"/>
                <w:szCs w:val="20"/>
              </w:rPr>
            </w:pPr>
            <w:r>
              <w:rPr>
                <w:rFonts w:ascii="Calibri" w:hAnsi="Calibri" w:cs="Calibri"/>
                <w:color w:val="5B9BD5" w:themeColor="accent5"/>
                <w:sz w:val="20"/>
                <w:szCs w:val="20"/>
              </w:rPr>
              <w:t>-</w:t>
            </w:r>
          </w:p>
        </w:tc>
      </w:tr>
      <w:tr w:rsidR="00C40543" w:rsidRPr="00A54876" w14:paraId="7E72BE76" w14:textId="77777777" w:rsidTr="0017735E">
        <w:trPr>
          <w:trHeight w:val="431"/>
          <w:tblHeader/>
          <w:jc w:val="center"/>
        </w:trPr>
        <w:tc>
          <w:tcPr>
            <w:tcW w:w="2830" w:type="dxa"/>
            <w:shd w:val="clear" w:color="auto" w:fill="auto"/>
            <w:vAlign w:val="center"/>
          </w:tcPr>
          <w:p w14:paraId="55AF31FE"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Nombre</w:t>
            </w:r>
          </w:p>
        </w:tc>
        <w:tc>
          <w:tcPr>
            <w:tcW w:w="2552" w:type="dxa"/>
            <w:shd w:val="clear" w:color="auto" w:fill="auto"/>
            <w:vAlign w:val="center"/>
          </w:tcPr>
          <w:p w14:paraId="3D1DB9CF"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Tipo</w:t>
            </w:r>
          </w:p>
        </w:tc>
        <w:tc>
          <w:tcPr>
            <w:tcW w:w="2126" w:type="dxa"/>
            <w:shd w:val="clear" w:color="auto" w:fill="auto"/>
            <w:vAlign w:val="center"/>
          </w:tcPr>
          <w:p w14:paraId="386E208D"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Cardinalidad</w:t>
            </w:r>
          </w:p>
        </w:tc>
        <w:tc>
          <w:tcPr>
            <w:tcW w:w="3123" w:type="dxa"/>
            <w:shd w:val="clear" w:color="auto" w:fill="auto"/>
            <w:vAlign w:val="center"/>
          </w:tcPr>
          <w:p w14:paraId="73E39FB4"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C40543" w:rsidRPr="00A54876" w14:paraId="0CAD0697" w14:textId="77777777" w:rsidTr="0017735E">
        <w:trPr>
          <w:trHeight w:val="431"/>
          <w:tblHeader/>
          <w:jc w:val="center"/>
        </w:trPr>
        <w:tc>
          <w:tcPr>
            <w:tcW w:w="2830" w:type="dxa"/>
            <w:shd w:val="clear" w:color="auto" w:fill="auto"/>
            <w:vAlign w:val="center"/>
          </w:tcPr>
          <w:p w14:paraId="1301C1A9"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ccl_menos</w:t>
            </w:r>
          </w:p>
        </w:tc>
        <w:tc>
          <w:tcPr>
            <w:tcW w:w="2552" w:type="dxa"/>
            <w:shd w:val="clear" w:color="auto" w:fill="auto"/>
            <w:vAlign w:val="center"/>
          </w:tcPr>
          <w:p w14:paraId="456F2F8F"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Asociación</w:t>
            </w:r>
          </w:p>
        </w:tc>
        <w:tc>
          <w:tcPr>
            <w:tcW w:w="2126" w:type="dxa"/>
            <w:shd w:val="clear" w:color="auto" w:fill="auto"/>
            <w:vAlign w:val="center"/>
          </w:tcPr>
          <w:p w14:paraId="55805F82"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0..*</w:t>
            </w:r>
          </w:p>
        </w:tc>
        <w:tc>
          <w:tcPr>
            <w:tcW w:w="3123" w:type="dxa"/>
            <w:shd w:val="clear" w:color="auto" w:fill="auto"/>
            <w:vAlign w:val="center"/>
          </w:tcPr>
          <w:p w14:paraId="38DCE0E8"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COL_CadenaCarasLimite</w:t>
            </w:r>
          </w:p>
        </w:tc>
      </w:tr>
      <w:tr w:rsidR="00C40543" w:rsidRPr="00A54876" w14:paraId="31578422" w14:textId="77777777" w:rsidTr="0017735E">
        <w:trPr>
          <w:trHeight w:val="431"/>
          <w:tblHeader/>
          <w:jc w:val="center"/>
        </w:trPr>
        <w:tc>
          <w:tcPr>
            <w:tcW w:w="2830" w:type="dxa"/>
            <w:shd w:val="clear" w:color="auto" w:fill="auto"/>
            <w:vAlign w:val="center"/>
          </w:tcPr>
          <w:p w14:paraId="64E28E51"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ue_menos</w:t>
            </w:r>
          </w:p>
        </w:tc>
        <w:tc>
          <w:tcPr>
            <w:tcW w:w="2552" w:type="dxa"/>
            <w:shd w:val="clear" w:color="auto" w:fill="auto"/>
            <w:vAlign w:val="center"/>
          </w:tcPr>
          <w:p w14:paraId="627AB3DB"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Asociación</w:t>
            </w:r>
          </w:p>
        </w:tc>
        <w:tc>
          <w:tcPr>
            <w:tcW w:w="2126" w:type="dxa"/>
            <w:shd w:val="clear" w:color="auto" w:fill="auto"/>
            <w:vAlign w:val="center"/>
          </w:tcPr>
          <w:p w14:paraId="1852D11F"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0..*</w:t>
            </w:r>
          </w:p>
        </w:tc>
        <w:tc>
          <w:tcPr>
            <w:tcW w:w="3123" w:type="dxa"/>
            <w:shd w:val="clear" w:color="auto" w:fill="auto"/>
            <w:vAlign w:val="center"/>
          </w:tcPr>
          <w:p w14:paraId="3C2D4FB4"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COL_UnidadEspacial</w:t>
            </w:r>
          </w:p>
        </w:tc>
      </w:tr>
    </w:tbl>
    <w:p w14:paraId="730650CC" w14:textId="77777777" w:rsidR="00021F54" w:rsidRDefault="00021F54" w:rsidP="00BC6940">
      <w:pPr>
        <w:rPr>
          <w:rFonts w:cstheme="minorHAnsi"/>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C40543" w:rsidRPr="00A54876" w14:paraId="712FE24A" w14:textId="77777777" w:rsidTr="0017735E">
        <w:trPr>
          <w:trHeight w:val="552"/>
          <w:tblHeader/>
          <w:jc w:val="center"/>
        </w:trPr>
        <w:tc>
          <w:tcPr>
            <w:tcW w:w="10631" w:type="dxa"/>
            <w:gridSpan w:val="4"/>
            <w:shd w:val="clear" w:color="auto" w:fill="auto"/>
            <w:vAlign w:val="center"/>
          </w:tcPr>
          <w:p w14:paraId="770E0DAF" w14:textId="77777777" w:rsidR="00C40543" w:rsidRPr="00020AE8" w:rsidRDefault="00C40543" w:rsidP="0017735E">
            <w:pPr>
              <w:autoSpaceDE w:val="0"/>
              <w:autoSpaceDN w:val="0"/>
              <w:adjustRightInd w:val="0"/>
              <w:jc w:val="center"/>
              <w:rPr>
                <w:rFonts w:eastAsia="Times New Roman" w:cstheme="minorHAnsi"/>
                <w:b/>
                <w:bCs/>
                <w:color w:val="5B9BD5" w:themeColor="accent5"/>
                <w:spacing w:val="1"/>
                <w:w w:val="120"/>
                <w:sz w:val="18"/>
                <w:szCs w:val="18"/>
                <w:u w:val="single"/>
              </w:rPr>
            </w:pPr>
            <w:r w:rsidRPr="00C40543">
              <w:rPr>
                <w:rFonts w:ascii="Calibri" w:hAnsi="Calibri" w:cs="Calibri"/>
                <w:b/>
                <w:bCs/>
                <w:color w:val="000000"/>
                <w:sz w:val="20"/>
                <w:szCs w:val="20"/>
                <w:u w:val="single"/>
              </w:rPr>
              <w:lastRenderedPageBreak/>
              <w:t>col_puntoCcl</w:t>
            </w:r>
          </w:p>
        </w:tc>
      </w:tr>
      <w:tr w:rsidR="00C40543" w:rsidRPr="00A54876" w14:paraId="5BAFF61E" w14:textId="77777777" w:rsidTr="0017735E">
        <w:trPr>
          <w:trHeight w:val="338"/>
          <w:tblHeader/>
          <w:jc w:val="center"/>
        </w:trPr>
        <w:tc>
          <w:tcPr>
            <w:tcW w:w="10631" w:type="dxa"/>
            <w:gridSpan w:val="4"/>
            <w:shd w:val="clear" w:color="auto" w:fill="auto"/>
            <w:vAlign w:val="center"/>
          </w:tcPr>
          <w:p w14:paraId="55092A7E" w14:textId="77777777" w:rsidR="00C40543" w:rsidRPr="00020AE8" w:rsidRDefault="00C40543" w:rsidP="0017735E">
            <w:pPr>
              <w:jc w:val="center"/>
              <w:rPr>
                <w:rFonts w:ascii="Calibri" w:hAnsi="Calibri" w:cs="Calibri"/>
                <w:color w:val="5B9BD5" w:themeColor="accent5"/>
                <w:sz w:val="20"/>
                <w:szCs w:val="20"/>
              </w:rPr>
            </w:pPr>
            <w:r>
              <w:rPr>
                <w:rFonts w:ascii="Calibri" w:hAnsi="Calibri" w:cs="Calibri"/>
                <w:color w:val="5B9BD5" w:themeColor="accent5"/>
                <w:sz w:val="20"/>
                <w:szCs w:val="20"/>
              </w:rPr>
              <w:t>-</w:t>
            </w:r>
          </w:p>
        </w:tc>
      </w:tr>
      <w:tr w:rsidR="00C40543" w:rsidRPr="00A54876" w14:paraId="734CE8B5" w14:textId="77777777" w:rsidTr="0017735E">
        <w:trPr>
          <w:trHeight w:val="431"/>
          <w:tblHeader/>
          <w:jc w:val="center"/>
        </w:trPr>
        <w:tc>
          <w:tcPr>
            <w:tcW w:w="2830" w:type="dxa"/>
            <w:shd w:val="clear" w:color="auto" w:fill="auto"/>
            <w:vAlign w:val="center"/>
          </w:tcPr>
          <w:p w14:paraId="0881CEA5"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Nombre</w:t>
            </w:r>
          </w:p>
        </w:tc>
        <w:tc>
          <w:tcPr>
            <w:tcW w:w="2552" w:type="dxa"/>
            <w:shd w:val="clear" w:color="auto" w:fill="auto"/>
            <w:vAlign w:val="center"/>
          </w:tcPr>
          <w:p w14:paraId="76E13913"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Tipo</w:t>
            </w:r>
          </w:p>
        </w:tc>
        <w:tc>
          <w:tcPr>
            <w:tcW w:w="2126" w:type="dxa"/>
            <w:shd w:val="clear" w:color="auto" w:fill="auto"/>
            <w:vAlign w:val="center"/>
          </w:tcPr>
          <w:p w14:paraId="39578364"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020AE8">
              <w:rPr>
                <w:rFonts w:ascii="Calibri" w:hAnsi="Calibri" w:cs="Calibri"/>
                <w:b/>
                <w:bCs/>
                <w:sz w:val="20"/>
                <w:szCs w:val="20"/>
                <w:u w:val="single"/>
              </w:rPr>
              <w:t>Cardinalidad</w:t>
            </w:r>
          </w:p>
        </w:tc>
        <w:tc>
          <w:tcPr>
            <w:tcW w:w="3123" w:type="dxa"/>
            <w:shd w:val="clear" w:color="auto" w:fill="auto"/>
            <w:vAlign w:val="center"/>
          </w:tcPr>
          <w:p w14:paraId="6D5865F9" w14:textId="77777777" w:rsidR="00C40543" w:rsidRPr="00020AE8" w:rsidRDefault="00C40543" w:rsidP="0017735E">
            <w:pPr>
              <w:autoSpaceDE w:val="0"/>
              <w:autoSpaceDN w:val="0"/>
              <w:adjustRightInd w:val="0"/>
              <w:jc w:val="center"/>
              <w:rPr>
                <w:rFonts w:ascii="Calibri" w:hAnsi="Calibri" w:cs="Calibri"/>
                <w:b/>
                <w:bCs/>
                <w:sz w:val="20"/>
                <w:szCs w:val="20"/>
                <w:u w:val="single"/>
              </w:rPr>
            </w:pPr>
            <w:r w:rsidRPr="00112452">
              <w:rPr>
                <w:rFonts w:ascii="Calibri" w:hAnsi="Calibri" w:cs="Calibri"/>
                <w:b/>
                <w:bCs/>
                <w:sz w:val="20"/>
                <w:szCs w:val="20"/>
                <w:u w:val="single"/>
              </w:rPr>
              <w:t>Clases Relacionadas</w:t>
            </w:r>
          </w:p>
        </w:tc>
      </w:tr>
      <w:tr w:rsidR="00C40543" w:rsidRPr="00A54876" w14:paraId="1645918F" w14:textId="77777777" w:rsidTr="0017735E">
        <w:trPr>
          <w:trHeight w:val="431"/>
          <w:tblHeader/>
          <w:jc w:val="center"/>
        </w:trPr>
        <w:tc>
          <w:tcPr>
            <w:tcW w:w="2830" w:type="dxa"/>
            <w:shd w:val="clear" w:color="auto" w:fill="auto"/>
            <w:vAlign w:val="center"/>
          </w:tcPr>
          <w:p w14:paraId="68884D48"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punto</w:t>
            </w:r>
          </w:p>
        </w:tc>
        <w:tc>
          <w:tcPr>
            <w:tcW w:w="2552" w:type="dxa"/>
            <w:shd w:val="clear" w:color="auto" w:fill="auto"/>
            <w:vAlign w:val="center"/>
          </w:tcPr>
          <w:p w14:paraId="5009A1CA"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Asociación</w:t>
            </w:r>
          </w:p>
        </w:tc>
        <w:tc>
          <w:tcPr>
            <w:tcW w:w="2126" w:type="dxa"/>
            <w:shd w:val="clear" w:color="auto" w:fill="auto"/>
            <w:vAlign w:val="center"/>
          </w:tcPr>
          <w:p w14:paraId="1C90AC09"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2..*</w:t>
            </w:r>
          </w:p>
        </w:tc>
        <w:tc>
          <w:tcPr>
            <w:tcW w:w="3123" w:type="dxa"/>
            <w:shd w:val="clear" w:color="auto" w:fill="auto"/>
            <w:vAlign w:val="center"/>
          </w:tcPr>
          <w:p w14:paraId="75248D17"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COL_CadenaCarasLimite</w:t>
            </w:r>
          </w:p>
        </w:tc>
      </w:tr>
      <w:tr w:rsidR="00C40543" w:rsidRPr="00A54876" w14:paraId="6D6E1BDB" w14:textId="77777777" w:rsidTr="0017735E">
        <w:trPr>
          <w:trHeight w:val="431"/>
          <w:tblHeader/>
          <w:jc w:val="center"/>
        </w:trPr>
        <w:tc>
          <w:tcPr>
            <w:tcW w:w="2830" w:type="dxa"/>
            <w:shd w:val="clear" w:color="auto" w:fill="auto"/>
            <w:vAlign w:val="center"/>
          </w:tcPr>
          <w:p w14:paraId="05EDEB80"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ccl</w:t>
            </w:r>
          </w:p>
        </w:tc>
        <w:tc>
          <w:tcPr>
            <w:tcW w:w="2552" w:type="dxa"/>
            <w:shd w:val="clear" w:color="auto" w:fill="auto"/>
            <w:vAlign w:val="center"/>
          </w:tcPr>
          <w:p w14:paraId="13704B18"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Asociación</w:t>
            </w:r>
          </w:p>
        </w:tc>
        <w:tc>
          <w:tcPr>
            <w:tcW w:w="2126" w:type="dxa"/>
            <w:shd w:val="clear" w:color="auto" w:fill="auto"/>
            <w:vAlign w:val="center"/>
          </w:tcPr>
          <w:p w14:paraId="55FD9708"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0..*</w:t>
            </w:r>
          </w:p>
        </w:tc>
        <w:tc>
          <w:tcPr>
            <w:tcW w:w="3123" w:type="dxa"/>
            <w:shd w:val="clear" w:color="auto" w:fill="auto"/>
            <w:vAlign w:val="center"/>
          </w:tcPr>
          <w:p w14:paraId="7C97FA66" w14:textId="77777777" w:rsidR="00C40543" w:rsidRPr="00C40543" w:rsidRDefault="00C40543" w:rsidP="0017735E">
            <w:pPr>
              <w:autoSpaceDE w:val="0"/>
              <w:autoSpaceDN w:val="0"/>
              <w:adjustRightInd w:val="0"/>
              <w:jc w:val="center"/>
              <w:rPr>
                <w:rFonts w:ascii="Calibri" w:hAnsi="Calibri" w:cs="Calibri"/>
                <w:sz w:val="20"/>
                <w:szCs w:val="20"/>
              </w:rPr>
            </w:pPr>
            <w:r w:rsidRPr="00C40543">
              <w:rPr>
                <w:rFonts w:ascii="Calibri" w:hAnsi="Calibri" w:cs="Calibri"/>
                <w:sz w:val="20"/>
                <w:szCs w:val="20"/>
              </w:rPr>
              <w:t>COL_UnidadEspacial</w:t>
            </w:r>
          </w:p>
        </w:tc>
      </w:tr>
    </w:tbl>
    <w:p w14:paraId="281C0564" w14:textId="77777777" w:rsidR="00C40543" w:rsidRPr="00DD3D8B" w:rsidRDefault="00C40543" w:rsidP="00BC6940">
      <w:pPr>
        <w:rPr>
          <w:rFonts w:cstheme="minorHAnsi"/>
          <w:color w:val="FF0000"/>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DD3D8B" w:rsidRPr="00DD3D8B" w14:paraId="0A4A3A80" w14:textId="77777777" w:rsidTr="00B91832">
        <w:trPr>
          <w:trHeight w:val="552"/>
          <w:tblHeader/>
          <w:jc w:val="center"/>
        </w:trPr>
        <w:tc>
          <w:tcPr>
            <w:tcW w:w="10631" w:type="dxa"/>
            <w:gridSpan w:val="4"/>
            <w:shd w:val="clear" w:color="auto" w:fill="auto"/>
            <w:vAlign w:val="center"/>
          </w:tcPr>
          <w:p w14:paraId="512EC50C" w14:textId="32B7B533" w:rsidR="00B91832" w:rsidRPr="00DD3D8B" w:rsidRDefault="00B91832" w:rsidP="0017735E">
            <w:pPr>
              <w:autoSpaceDE w:val="0"/>
              <w:autoSpaceDN w:val="0"/>
              <w:adjustRightInd w:val="0"/>
              <w:jc w:val="center"/>
              <w:rPr>
                <w:rFonts w:eastAsia="Times New Roman" w:cstheme="minorHAnsi"/>
                <w:b/>
                <w:bCs/>
                <w:spacing w:val="1"/>
                <w:w w:val="120"/>
                <w:sz w:val="18"/>
                <w:szCs w:val="18"/>
                <w:u w:val="single"/>
              </w:rPr>
            </w:pPr>
            <w:r w:rsidRPr="00DD3D8B">
              <w:rPr>
                <w:rFonts w:ascii="Calibri" w:hAnsi="Calibri" w:cs="Calibri"/>
                <w:b/>
                <w:bCs/>
                <w:sz w:val="20"/>
                <w:szCs w:val="20"/>
                <w:u w:val="single"/>
              </w:rPr>
              <w:t>cr_predio_copropiedad</w:t>
            </w:r>
          </w:p>
        </w:tc>
      </w:tr>
      <w:tr w:rsidR="00DD3D8B" w:rsidRPr="00DD3D8B" w14:paraId="5A743667" w14:textId="77777777" w:rsidTr="00B91832">
        <w:trPr>
          <w:trHeight w:val="338"/>
          <w:tblHeader/>
          <w:jc w:val="center"/>
        </w:trPr>
        <w:tc>
          <w:tcPr>
            <w:tcW w:w="10631" w:type="dxa"/>
            <w:gridSpan w:val="4"/>
            <w:shd w:val="clear" w:color="auto" w:fill="auto"/>
            <w:vAlign w:val="center"/>
          </w:tcPr>
          <w:p w14:paraId="5CB30283" w14:textId="0E5D681B" w:rsidR="00B91832" w:rsidRPr="00DD3D8B" w:rsidRDefault="00B91832" w:rsidP="0017735E">
            <w:pPr>
              <w:jc w:val="center"/>
              <w:rPr>
                <w:rFonts w:ascii="Calibri" w:hAnsi="Calibri" w:cs="Calibri"/>
                <w:sz w:val="20"/>
                <w:szCs w:val="20"/>
              </w:rPr>
            </w:pPr>
            <w:r w:rsidRPr="00DD3D8B">
              <w:rPr>
                <w:rFonts w:ascii="Calibri" w:hAnsi="Calibri" w:cs="Calibri"/>
                <w:sz w:val="20"/>
                <w:szCs w:val="20"/>
              </w:rPr>
              <w:t>Relación entre unidades prediales y predios matrices bajo el régimen de propiedad horizontal y condominio.</w:t>
            </w:r>
          </w:p>
        </w:tc>
      </w:tr>
      <w:tr w:rsidR="00DD3D8B" w:rsidRPr="00DD3D8B" w14:paraId="40BA4963" w14:textId="77777777" w:rsidTr="00B91832">
        <w:trPr>
          <w:trHeight w:val="431"/>
          <w:tblHeader/>
          <w:jc w:val="center"/>
        </w:trPr>
        <w:tc>
          <w:tcPr>
            <w:tcW w:w="2830" w:type="dxa"/>
            <w:shd w:val="clear" w:color="auto" w:fill="auto"/>
            <w:vAlign w:val="center"/>
          </w:tcPr>
          <w:p w14:paraId="3757ECF4" w14:textId="77777777" w:rsidR="00B91832" w:rsidRPr="00DD3D8B" w:rsidRDefault="00B91832"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Nombre</w:t>
            </w:r>
          </w:p>
        </w:tc>
        <w:tc>
          <w:tcPr>
            <w:tcW w:w="2552" w:type="dxa"/>
            <w:shd w:val="clear" w:color="auto" w:fill="auto"/>
            <w:vAlign w:val="center"/>
          </w:tcPr>
          <w:p w14:paraId="57EC6AC4" w14:textId="77BB277F" w:rsidR="00B91832" w:rsidRPr="00DD3D8B" w:rsidRDefault="00B91832"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Tipo</w:t>
            </w:r>
          </w:p>
        </w:tc>
        <w:tc>
          <w:tcPr>
            <w:tcW w:w="2126" w:type="dxa"/>
            <w:shd w:val="clear" w:color="auto" w:fill="auto"/>
            <w:vAlign w:val="center"/>
          </w:tcPr>
          <w:p w14:paraId="23C8D20C" w14:textId="6A2F4748" w:rsidR="00B91832" w:rsidRPr="00DD3D8B" w:rsidRDefault="00B91832"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Cardinalidad</w:t>
            </w:r>
          </w:p>
        </w:tc>
        <w:tc>
          <w:tcPr>
            <w:tcW w:w="3123" w:type="dxa"/>
            <w:shd w:val="clear" w:color="auto" w:fill="auto"/>
            <w:vAlign w:val="center"/>
          </w:tcPr>
          <w:p w14:paraId="432A16D2" w14:textId="3112130E" w:rsidR="00B91832" w:rsidRPr="00DD3D8B" w:rsidRDefault="008353BD"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Clases Relacionadas</w:t>
            </w:r>
          </w:p>
        </w:tc>
      </w:tr>
      <w:tr w:rsidR="00DD3D8B" w:rsidRPr="00DD3D8B" w14:paraId="16C96200" w14:textId="77777777" w:rsidTr="00B91832">
        <w:trPr>
          <w:trHeight w:val="431"/>
          <w:tblHeader/>
          <w:jc w:val="center"/>
        </w:trPr>
        <w:tc>
          <w:tcPr>
            <w:tcW w:w="2830" w:type="dxa"/>
            <w:shd w:val="clear" w:color="auto" w:fill="auto"/>
            <w:vAlign w:val="center"/>
          </w:tcPr>
          <w:p w14:paraId="459E1F4D" w14:textId="07C4E84D"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unidad_predial</w:t>
            </w:r>
          </w:p>
        </w:tc>
        <w:tc>
          <w:tcPr>
            <w:tcW w:w="2552" w:type="dxa"/>
            <w:shd w:val="clear" w:color="auto" w:fill="auto"/>
            <w:vAlign w:val="center"/>
          </w:tcPr>
          <w:p w14:paraId="63FBFD5A" w14:textId="756D9E5D"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55334C92" w14:textId="42D80B9B"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0..*</w:t>
            </w:r>
          </w:p>
        </w:tc>
        <w:tc>
          <w:tcPr>
            <w:tcW w:w="3123" w:type="dxa"/>
            <w:vMerge w:val="restart"/>
            <w:shd w:val="clear" w:color="auto" w:fill="auto"/>
            <w:vAlign w:val="center"/>
          </w:tcPr>
          <w:p w14:paraId="5E23999F" w14:textId="57181226"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CR_Predio</w:t>
            </w:r>
          </w:p>
        </w:tc>
      </w:tr>
      <w:tr w:rsidR="00DD3D8B" w:rsidRPr="00DD3D8B" w14:paraId="1179C69B" w14:textId="77777777" w:rsidTr="00B91832">
        <w:trPr>
          <w:trHeight w:val="431"/>
          <w:tblHeader/>
          <w:jc w:val="center"/>
        </w:trPr>
        <w:tc>
          <w:tcPr>
            <w:tcW w:w="2830" w:type="dxa"/>
            <w:shd w:val="clear" w:color="auto" w:fill="auto"/>
            <w:vAlign w:val="center"/>
          </w:tcPr>
          <w:p w14:paraId="04953127" w14:textId="35061B6B"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matriz</w:t>
            </w:r>
          </w:p>
        </w:tc>
        <w:tc>
          <w:tcPr>
            <w:tcW w:w="2552" w:type="dxa"/>
            <w:shd w:val="clear" w:color="auto" w:fill="auto"/>
            <w:vAlign w:val="center"/>
          </w:tcPr>
          <w:p w14:paraId="6A8B5B7D" w14:textId="0961511F"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7F41BEB2" w14:textId="7BE2ADA9" w:rsidR="0096469D" w:rsidRPr="00DD3D8B" w:rsidRDefault="0096469D" w:rsidP="00B91832">
            <w:pPr>
              <w:autoSpaceDE w:val="0"/>
              <w:autoSpaceDN w:val="0"/>
              <w:adjustRightInd w:val="0"/>
              <w:jc w:val="center"/>
              <w:rPr>
                <w:rFonts w:ascii="Calibri" w:hAnsi="Calibri" w:cs="Calibri"/>
                <w:sz w:val="20"/>
                <w:szCs w:val="20"/>
              </w:rPr>
            </w:pPr>
            <w:r w:rsidRPr="00DD3D8B">
              <w:rPr>
                <w:rFonts w:ascii="Calibri" w:hAnsi="Calibri" w:cs="Calibri"/>
                <w:sz w:val="20"/>
                <w:szCs w:val="20"/>
              </w:rPr>
              <w:t>0..1</w:t>
            </w:r>
          </w:p>
        </w:tc>
        <w:tc>
          <w:tcPr>
            <w:tcW w:w="3123" w:type="dxa"/>
            <w:vMerge/>
            <w:shd w:val="clear" w:color="auto" w:fill="auto"/>
            <w:vAlign w:val="center"/>
          </w:tcPr>
          <w:p w14:paraId="183DAF46" w14:textId="355E2CF5" w:rsidR="0096469D" w:rsidRPr="00DD3D8B" w:rsidRDefault="0096469D" w:rsidP="00B91832">
            <w:pPr>
              <w:autoSpaceDE w:val="0"/>
              <w:autoSpaceDN w:val="0"/>
              <w:adjustRightInd w:val="0"/>
              <w:jc w:val="center"/>
              <w:rPr>
                <w:rFonts w:ascii="Calibri" w:hAnsi="Calibri" w:cs="Calibri"/>
                <w:sz w:val="20"/>
                <w:szCs w:val="20"/>
              </w:rPr>
            </w:pPr>
          </w:p>
        </w:tc>
      </w:tr>
    </w:tbl>
    <w:p w14:paraId="403ECCC1" w14:textId="77777777" w:rsidR="00B91832" w:rsidRPr="00DD3D8B" w:rsidRDefault="00B91832" w:rsidP="00BC6940">
      <w:pPr>
        <w:rPr>
          <w:rFonts w:cstheme="minorHAnsi"/>
          <w:color w:val="FF0000"/>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DD3D8B" w:rsidRPr="00DD3D8B" w14:paraId="6BC4AAB3" w14:textId="77777777" w:rsidTr="0017735E">
        <w:trPr>
          <w:trHeight w:val="552"/>
          <w:tblHeader/>
          <w:jc w:val="center"/>
        </w:trPr>
        <w:tc>
          <w:tcPr>
            <w:tcW w:w="10631" w:type="dxa"/>
            <w:gridSpan w:val="4"/>
            <w:shd w:val="clear" w:color="auto" w:fill="auto"/>
            <w:vAlign w:val="center"/>
          </w:tcPr>
          <w:p w14:paraId="1BCEE8C6" w14:textId="48748965" w:rsidR="00B91832" w:rsidRPr="00DD3D8B" w:rsidRDefault="005625E6" w:rsidP="0017735E">
            <w:pPr>
              <w:autoSpaceDE w:val="0"/>
              <w:autoSpaceDN w:val="0"/>
              <w:adjustRightInd w:val="0"/>
              <w:jc w:val="center"/>
              <w:rPr>
                <w:rFonts w:eastAsia="Times New Roman" w:cstheme="minorHAnsi"/>
                <w:b/>
                <w:bCs/>
                <w:spacing w:val="1"/>
                <w:w w:val="120"/>
                <w:sz w:val="18"/>
                <w:szCs w:val="18"/>
                <w:u w:val="single"/>
              </w:rPr>
            </w:pPr>
            <w:r w:rsidRPr="00DD3D8B">
              <w:rPr>
                <w:rFonts w:ascii="Calibri" w:hAnsi="Calibri" w:cs="Calibri"/>
                <w:b/>
                <w:bCs/>
                <w:sz w:val="20"/>
                <w:szCs w:val="20"/>
                <w:u w:val="single"/>
              </w:rPr>
              <w:t>cr_predio_datosmatriz</w:t>
            </w:r>
          </w:p>
        </w:tc>
      </w:tr>
      <w:tr w:rsidR="00DD3D8B" w:rsidRPr="00DD3D8B" w14:paraId="0585F8DF" w14:textId="77777777" w:rsidTr="0017735E">
        <w:trPr>
          <w:trHeight w:val="338"/>
          <w:tblHeader/>
          <w:jc w:val="center"/>
        </w:trPr>
        <w:tc>
          <w:tcPr>
            <w:tcW w:w="10631" w:type="dxa"/>
            <w:gridSpan w:val="4"/>
            <w:shd w:val="clear" w:color="auto" w:fill="auto"/>
            <w:vAlign w:val="center"/>
          </w:tcPr>
          <w:p w14:paraId="72D58CC3" w14:textId="4C51DA70" w:rsidR="00B91832" w:rsidRPr="00DD3D8B" w:rsidRDefault="00FC4A2B" w:rsidP="0017735E">
            <w:pPr>
              <w:jc w:val="center"/>
              <w:rPr>
                <w:rFonts w:ascii="Calibri" w:hAnsi="Calibri" w:cs="Calibri"/>
                <w:sz w:val="20"/>
                <w:szCs w:val="20"/>
              </w:rPr>
            </w:pPr>
            <w:r w:rsidRPr="00DD3D8B">
              <w:rPr>
                <w:rFonts w:ascii="Calibri" w:hAnsi="Calibri" w:cs="Calibri"/>
                <w:sz w:val="20"/>
                <w:szCs w:val="20"/>
              </w:rPr>
              <w:t>Relación entre unidades prediales y predios matrices.</w:t>
            </w:r>
          </w:p>
        </w:tc>
      </w:tr>
      <w:tr w:rsidR="00DD3D8B" w:rsidRPr="00DD3D8B" w14:paraId="1766EA85" w14:textId="77777777" w:rsidTr="0017735E">
        <w:trPr>
          <w:trHeight w:val="431"/>
          <w:tblHeader/>
          <w:jc w:val="center"/>
        </w:trPr>
        <w:tc>
          <w:tcPr>
            <w:tcW w:w="2830" w:type="dxa"/>
            <w:shd w:val="clear" w:color="auto" w:fill="auto"/>
            <w:vAlign w:val="center"/>
          </w:tcPr>
          <w:p w14:paraId="7FA9495E" w14:textId="77777777" w:rsidR="00B91832" w:rsidRPr="00DD3D8B" w:rsidRDefault="00B91832"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Nombre</w:t>
            </w:r>
          </w:p>
        </w:tc>
        <w:tc>
          <w:tcPr>
            <w:tcW w:w="2552" w:type="dxa"/>
            <w:shd w:val="clear" w:color="auto" w:fill="auto"/>
            <w:vAlign w:val="center"/>
          </w:tcPr>
          <w:p w14:paraId="1C708A7F" w14:textId="77777777" w:rsidR="00B91832" w:rsidRPr="00DD3D8B" w:rsidRDefault="00B91832"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Tipo</w:t>
            </w:r>
          </w:p>
        </w:tc>
        <w:tc>
          <w:tcPr>
            <w:tcW w:w="2126" w:type="dxa"/>
            <w:shd w:val="clear" w:color="auto" w:fill="auto"/>
            <w:vAlign w:val="center"/>
          </w:tcPr>
          <w:p w14:paraId="247DDA9E" w14:textId="77777777" w:rsidR="00B91832" w:rsidRPr="00DD3D8B" w:rsidRDefault="00B91832"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Cardinalidad</w:t>
            </w:r>
          </w:p>
        </w:tc>
        <w:tc>
          <w:tcPr>
            <w:tcW w:w="3123" w:type="dxa"/>
            <w:shd w:val="clear" w:color="auto" w:fill="auto"/>
            <w:vAlign w:val="center"/>
          </w:tcPr>
          <w:p w14:paraId="0B38A6E2" w14:textId="478EED51" w:rsidR="00B91832" w:rsidRPr="00DD3D8B" w:rsidRDefault="008353BD"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Clases Relacionadas</w:t>
            </w:r>
          </w:p>
        </w:tc>
      </w:tr>
      <w:tr w:rsidR="00DD3D8B" w:rsidRPr="00DD3D8B" w14:paraId="68B3C95C" w14:textId="77777777" w:rsidTr="000B4363">
        <w:trPr>
          <w:trHeight w:val="431"/>
          <w:tblHeader/>
          <w:jc w:val="center"/>
        </w:trPr>
        <w:tc>
          <w:tcPr>
            <w:tcW w:w="2830" w:type="dxa"/>
            <w:shd w:val="clear" w:color="auto" w:fill="auto"/>
            <w:vAlign w:val="center"/>
          </w:tcPr>
          <w:p w14:paraId="623FAF8E" w14:textId="49DF2B19"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cr_predio</w:t>
            </w:r>
          </w:p>
        </w:tc>
        <w:tc>
          <w:tcPr>
            <w:tcW w:w="2552" w:type="dxa"/>
            <w:shd w:val="clear" w:color="auto" w:fill="auto"/>
            <w:vAlign w:val="center"/>
          </w:tcPr>
          <w:p w14:paraId="403EC01D" w14:textId="0D1D36EC"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425CF718" w14:textId="437A0C53"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1</w:t>
            </w:r>
          </w:p>
        </w:tc>
        <w:tc>
          <w:tcPr>
            <w:tcW w:w="3123" w:type="dxa"/>
            <w:shd w:val="clear" w:color="auto" w:fill="auto"/>
            <w:vAlign w:val="center"/>
          </w:tcPr>
          <w:p w14:paraId="03803667" w14:textId="415FC11D"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CR_Predio</w:t>
            </w:r>
          </w:p>
        </w:tc>
      </w:tr>
      <w:tr w:rsidR="00DD3D8B" w:rsidRPr="00DD3D8B" w14:paraId="03373D71" w14:textId="77777777" w:rsidTr="000B4363">
        <w:trPr>
          <w:trHeight w:val="431"/>
          <w:tblHeader/>
          <w:jc w:val="center"/>
        </w:trPr>
        <w:tc>
          <w:tcPr>
            <w:tcW w:w="2830" w:type="dxa"/>
            <w:shd w:val="clear" w:color="auto" w:fill="auto"/>
            <w:vAlign w:val="center"/>
          </w:tcPr>
          <w:p w14:paraId="5440B440" w14:textId="60F1F0AA"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cr_datos_matriz</w:t>
            </w:r>
          </w:p>
        </w:tc>
        <w:tc>
          <w:tcPr>
            <w:tcW w:w="2552" w:type="dxa"/>
            <w:shd w:val="clear" w:color="auto" w:fill="auto"/>
            <w:vAlign w:val="center"/>
          </w:tcPr>
          <w:p w14:paraId="514FCF52" w14:textId="34D0A5EC"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7DD14EFB" w14:textId="3E656999" w:rsidR="000B4363" w:rsidRPr="00DD3D8B" w:rsidRDefault="000B4363"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0..*</w:t>
            </w:r>
          </w:p>
        </w:tc>
        <w:tc>
          <w:tcPr>
            <w:tcW w:w="3123" w:type="dxa"/>
            <w:shd w:val="clear" w:color="auto" w:fill="auto"/>
            <w:vAlign w:val="center"/>
          </w:tcPr>
          <w:p w14:paraId="61CFFD5A" w14:textId="758CC1E5" w:rsidR="000B4363" w:rsidRPr="00DD3D8B" w:rsidRDefault="006A6372" w:rsidP="000B4363">
            <w:pPr>
              <w:autoSpaceDE w:val="0"/>
              <w:autoSpaceDN w:val="0"/>
              <w:adjustRightInd w:val="0"/>
              <w:jc w:val="center"/>
              <w:rPr>
                <w:rFonts w:ascii="Calibri" w:hAnsi="Calibri" w:cs="Calibri"/>
                <w:sz w:val="20"/>
                <w:szCs w:val="20"/>
              </w:rPr>
            </w:pPr>
            <w:r w:rsidRPr="00DD3D8B">
              <w:rPr>
                <w:rFonts w:ascii="Calibri" w:hAnsi="Calibri" w:cs="Calibri"/>
                <w:sz w:val="20"/>
                <w:szCs w:val="20"/>
              </w:rPr>
              <w:t>CR_Datos_Matriz</w:t>
            </w:r>
          </w:p>
        </w:tc>
      </w:tr>
    </w:tbl>
    <w:p w14:paraId="2B362577" w14:textId="77777777" w:rsidR="00B91832" w:rsidRPr="00DD3D8B" w:rsidRDefault="00B91832" w:rsidP="00BC6940">
      <w:pPr>
        <w:rPr>
          <w:rFonts w:cstheme="minorHAnsi"/>
          <w:color w:val="FF0000"/>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DD3D8B" w:rsidRPr="00DD3D8B" w14:paraId="7D567C87" w14:textId="77777777" w:rsidTr="0017735E">
        <w:trPr>
          <w:trHeight w:val="552"/>
          <w:tblHeader/>
          <w:jc w:val="center"/>
        </w:trPr>
        <w:tc>
          <w:tcPr>
            <w:tcW w:w="10631" w:type="dxa"/>
            <w:gridSpan w:val="4"/>
            <w:shd w:val="clear" w:color="auto" w:fill="auto"/>
            <w:vAlign w:val="center"/>
          </w:tcPr>
          <w:p w14:paraId="10ADF9D8" w14:textId="44AF1A35" w:rsidR="001E4826" w:rsidRPr="00DD3D8B" w:rsidRDefault="001E4826" w:rsidP="0017735E">
            <w:pPr>
              <w:autoSpaceDE w:val="0"/>
              <w:autoSpaceDN w:val="0"/>
              <w:adjustRightInd w:val="0"/>
              <w:jc w:val="center"/>
              <w:rPr>
                <w:rFonts w:eastAsia="Times New Roman" w:cstheme="minorHAnsi"/>
                <w:b/>
                <w:bCs/>
                <w:spacing w:val="1"/>
                <w:w w:val="120"/>
                <w:sz w:val="18"/>
                <w:szCs w:val="18"/>
                <w:u w:val="single"/>
              </w:rPr>
            </w:pPr>
            <w:r w:rsidRPr="00DD3D8B">
              <w:rPr>
                <w:rFonts w:ascii="Calibri" w:hAnsi="Calibri" w:cs="Calibri"/>
                <w:b/>
                <w:bCs/>
                <w:sz w:val="20"/>
                <w:szCs w:val="20"/>
                <w:u w:val="single"/>
              </w:rPr>
              <w:t>cr_predio_tramitecatastral</w:t>
            </w:r>
          </w:p>
        </w:tc>
      </w:tr>
      <w:tr w:rsidR="00DD3D8B" w:rsidRPr="00DD3D8B" w14:paraId="28B7AC28" w14:textId="77777777" w:rsidTr="0017735E">
        <w:trPr>
          <w:trHeight w:val="338"/>
          <w:tblHeader/>
          <w:jc w:val="center"/>
        </w:trPr>
        <w:tc>
          <w:tcPr>
            <w:tcW w:w="10631" w:type="dxa"/>
            <w:gridSpan w:val="4"/>
            <w:shd w:val="clear" w:color="auto" w:fill="auto"/>
            <w:vAlign w:val="center"/>
          </w:tcPr>
          <w:p w14:paraId="79F4358F" w14:textId="1D5C0D0A" w:rsidR="001E4826" w:rsidRPr="00DD3D8B" w:rsidRDefault="00F62615" w:rsidP="0017735E">
            <w:pPr>
              <w:jc w:val="center"/>
              <w:rPr>
                <w:rFonts w:ascii="Calibri" w:hAnsi="Calibri" w:cs="Calibri"/>
                <w:sz w:val="20"/>
                <w:szCs w:val="20"/>
              </w:rPr>
            </w:pPr>
            <w:r w:rsidRPr="00DD3D8B">
              <w:rPr>
                <w:rFonts w:ascii="Calibri" w:hAnsi="Calibri" w:cs="Calibri"/>
                <w:sz w:val="20"/>
                <w:szCs w:val="20"/>
              </w:rPr>
              <w:t>-</w:t>
            </w:r>
          </w:p>
        </w:tc>
      </w:tr>
      <w:tr w:rsidR="00DD3D8B" w:rsidRPr="00DD3D8B" w14:paraId="1E322339" w14:textId="77777777" w:rsidTr="0017735E">
        <w:trPr>
          <w:trHeight w:val="431"/>
          <w:tblHeader/>
          <w:jc w:val="center"/>
        </w:trPr>
        <w:tc>
          <w:tcPr>
            <w:tcW w:w="2830" w:type="dxa"/>
            <w:shd w:val="clear" w:color="auto" w:fill="auto"/>
            <w:vAlign w:val="center"/>
          </w:tcPr>
          <w:p w14:paraId="29544217" w14:textId="77777777" w:rsidR="001E4826" w:rsidRPr="00DD3D8B" w:rsidRDefault="001E4826"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Nombre</w:t>
            </w:r>
          </w:p>
        </w:tc>
        <w:tc>
          <w:tcPr>
            <w:tcW w:w="2552" w:type="dxa"/>
            <w:shd w:val="clear" w:color="auto" w:fill="auto"/>
            <w:vAlign w:val="center"/>
          </w:tcPr>
          <w:p w14:paraId="207831BE" w14:textId="77777777" w:rsidR="001E4826" w:rsidRPr="00DD3D8B" w:rsidRDefault="001E4826"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Tipo</w:t>
            </w:r>
          </w:p>
        </w:tc>
        <w:tc>
          <w:tcPr>
            <w:tcW w:w="2126" w:type="dxa"/>
            <w:shd w:val="clear" w:color="auto" w:fill="auto"/>
            <w:vAlign w:val="center"/>
          </w:tcPr>
          <w:p w14:paraId="3E190124" w14:textId="77777777" w:rsidR="001E4826" w:rsidRPr="00DD3D8B" w:rsidRDefault="001E4826"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Cardinalidad</w:t>
            </w:r>
          </w:p>
        </w:tc>
        <w:tc>
          <w:tcPr>
            <w:tcW w:w="3123" w:type="dxa"/>
            <w:shd w:val="clear" w:color="auto" w:fill="auto"/>
            <w:vAlign w:val="center"/>
          </w:tcPr>
          <w:p w14:paraId="604DA7FB" w14:textId="48CE5292" w:rsidR="001E4826" w:rsidRPr="00DD3D8B" w:rsidRDefault="008353BD"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Clases Relacionadas</w:t>
            </w:r>
          </w:p>
        </w:tc>
      </w:tr>
      <w:tr w:rsidR="00DD3D8B" w:rsidRPr="00DD3D8B" w14:paraId="4F3A0B10" w14:textId="77777777" w:rsidTr="001E4826">
        <w:trPr>
          <w:trHeight w:val="431"/>
          <w:tblHeader/>
          <w:jc w:val="center"/>
        </w:trPr>
        <w:tc>
          <w:tcPr>
            <w:tcW w:w="2830" w:type="dxa"/>
            <w:shd w:val="clear" w:color="auto" w:fill="auto"/>
            <w:vAlign w:val="center"/>
          </w:tcPr>
          <w:p w14:paraId="047E0FC9" w14:textId="3E63A086"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cr_predio</w:t>
            </w:r>
          </w:p>
        </w:tc>
        <w:tc>
          <w:tcPr>
            <w:tcW w:w="2552" w:type="dxa"/>
            <w:shd w:val="clear" w:color="auto" w:fill="auto"/>
            <w:vAlign w:val="center"/>
          </w:tcPr>
          <w:p w14:paraId="73304FD5" w14:textId="5DB2360A"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1F7398F7" w14:textId="6FB503CA"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0..*</w:t>
            </w:r>
          </w:p>
        </w:tc>
        <w:tc>
          <w:tcPr>
            <w:tcW w:w="3123" w:type="dxa"/>
            <w:shd w:val="clear" w:color="auto" w:fill="auto"/>
            <w:vAlign w:val="center"/>
          </w:tcPr>
          <w:p w14:paraId="30BFF580" w14:textId="22E2A3A2"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CR_Predio</w:t>
            </w:r>
          </w:p>
        </w:tc>
      </w:tr>
      <w:tr w:rsidR="00DD3D8B" w:rsidRPr="00DD3D8B" w14:paraId="48020D5A" w14:textId="77777777" w:rsidTr="001E4826">
        <w:trPr>
          <w:trHeight w:val="431"/>
          <w:tblHeader/>
          <w:jc w:val="center"/>
        </w:trPr>
        <w:tc>
          <w:tcPr>
            <w:tcW w:w="2830" w:type="dxa"/>
            <w:shd w:val="clear" w:color="auto" w:fill="auto"/>
            <w:vAlign w:val="center"/>
          </w:tcPr>
          <w:p w14:paraId="00C73D4F" w14:textId="06C92D0D"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cr_tramitecatastral</w:t>
            </w:r>
          </w:p>
        </w:tc>
        <w:tc>
          <w:tcPr>
            <w:tcW w:w="2552" w:type="dxa"/>
            <w:shd w:val="clear" w:color="auto" w:fill="auto"/>
            <w:vAlign w:val="center"/>
          </w:tcPr>
          <w:p w14:paraId="7687A0AA" w14:textId="18CFFF7E"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4C2B96F7" w14:textId="0E5F413E"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0..*</w:t>
            </w:r>
          </w:p>
        </w:tc>
        <w:tc>
          <w:tcPr>
            <w:tcW w:w="3123" w:type="dxa"/>
            <w:shd w:val="clear" w:color="auto" w:fill="auto"/>
            <w:vAlign w:val="center"/>
          </w:tcPr>
          <w:p w14:paraId="3F4B54D4" w14:textId="0B35380E" w:rsidR="001E4826" w:rsidRPr="00DD3D8B" w:rsidRDefault="001E4826" w:rsidP="001E4826">
            <w:pPr>
              <w:autoSpaceDE w:val="0"/>
              <w:autoSpaceDN w:val="0"/>
              <w:adjustRightInd w:val="0"/>
              <w:jc w:val="center"/>
              <w:rPr>
                <w:rFonts w:ascii="Calibri" w:hAnsi="Calibri" w:cs="Calibri"/>
                <w:sz w:val="20"/>
                <w:szCs w:val="20"/>
              </w:rPr>
            </w:pPr>
            <w:r w:rsidRPr="00DD3D8B">
              <w:rPr>
                <w:rFonts w:ascii="Calibri" w:hAnsi="Calibri" w:cs="Calibri"/>
                <w:sz w:val="20"/>
                <w:szCs w:val="20"/>
              </w:rPr>
              <w:t>CR_TramiteCatastral</w:t>
            </w:r>
          </w:p>
        </w:tc>
      </w:tr>
    </w:tbl>
    <w:p w14:paraId="0328D98E" w14:textId="77777777" w:rsidR="00B91832" w:rsidRPr="00DD3D8B" w:rsidRDefault="00B91832" w:rsidP="00BC6940">
      <w:pPr>
        <w:rPr>
          <w:rFonts w:cstheme="minorHAnsi"/>
          <w:color w:val="FF0000"/>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DD3D8B" w:rsidRPr="00DD3D8B" w14:paraId="3A683D1B" w14:textId="77777777" w:rsidTr="0017735E">
        <w:trPr>
          <w:trHeight w:val="552"/>
          <w:tblHeader/>
          <w:jc w:val="center"/>
        </w:trPr>
        <w:tc>
          <w:tcPr>
            <w:tcW w:w="10631" w:type="dxa"/>
            <w:gridSpan w:val="4"/>
            <w:shd w:val="clear" w:color="auto" w:fill="auto"/>
            <w:vAlign w:val="center"/>
          </w:tcPr>
          <w:p w14:paraId="4C7EE01B" w14:textId="69BE1995" w:rsidR="005625E6" w:rsidRPr="00DD3D8B" w:rsidRDefault="0012062C" w:rsidP="0017735E">
            <w:pPr>
              <w:autoSpaceDE w:val="0"/>
              <w:autoSpaceDN w:val="0"/>
              <w:adjustRightInd w:val="0"/>
              <w:jc w:val="center"/>
              <w:rPr>
                <w:rFonts w:eastAsia="Times New Roman" w:cstheme="minorHAnsi"/>
                <w:b/>
                <w:bCs/>
                <w:spacing w:val="1"/>
                <w:w w:val="120"/>
                <w:sz w:val="18"/>
                <w:szCs w:val="18"/>
                <w:u w:val="single"/>
              </w:rPr>
            </w:pPr>
            <w:r w:rsidRPr="00DD3D8B">
              <w:rPr>
                <w:rFonts w:ascii="Calibri" w:hAnsi="Calibri" w:cs="Calibri"/>
                <w:b/>
                <w:bCs/>
                <w:sz w:val="20"/>
                <w:szCs w:val="20"/>
                <w:u w:val="single"/>
              </w:rPr>
              <w:lastRenderedPageBreak/>
              <w:t>cr_predio_informalidad</w:t>
            </w:r>
          </w:p>
        </w:tc>
      </w:tr>
      <w:tr w:rsidR="00DD3D8B" w:rsidRPr="00DD3D8B" w14:paraId="469DA2AD" w14:textId="77777777" w:rsidTr="0017735E">
        <w:trPr>
          <w:trHeight w:val="338"/>
          <w:tblHeader/>
          <w:jc w:val="center"/>
        </w:trPr>
        <w:tc>
          <w:tcPr>
            <w:tcW w:w="10631" w:type="dxa"/>
            <w:gridSpan w:val="4"/>
            <w:shd w:val="clear" w:color="auto" w:fill="auto"/>
            <w:vAlign w:val="center"/>
          </w:tcPr>
          <w:p w14:paraId="4BFD11B8" w14:textId="5FF11F7B" w:rsidR="005625E6" w:rsidRPr="00DD3D8B" w:rsidRDefault="007E7E6E" w:rsidP="0017735E">
            <w:pPr>
              <w:jc w:val="center"/>
              <w:rPr>
                <w:rFonts w:ascii="Calibri" w:hAnsi="Calibri" w:cs="Calibri"/>
                <w:sz w:val="20"/>
                <w:szCs w:val="20"/>
              </w:rPr>
            </w:pPr>
            <w:r w:rsidRPr="00DD3D8B">
              <w:rPr>
                <w:rFonts w:ascii="Calibri" w:hAnsi="Calibri" w:cs="Calibri"/>
                <w:sz w:val="20"/>
                <w:szCs w:val="20"/>
              </w:rPr>
              <w:t>Atributo que permite identificar las relaciones entre los predios formales e informales.</w:t>
            </w:r>
          </w:p>
        </w:tc>
      </w:tr>
      <w:tr w:rsidR="00DD3D8B" w:rsidRPr="00DD3D8B" w14:paraId="4E011CCA" w14:textId="77777777" w:rsidTr="0017735E">
        <w:trPr>
          <w:trHeight w:val="431"/>
          <w:tblHeader/>
          <w:jc w:val="center"/>
        </w:trPr>
        <w:tc>
          <w:tcPr>
            <w:tcW w:w="2830" w:type="dxa"/>
            <w:shd w:val="clear" w:color="auto" w:fill="auto"/>
            <w:vAlign w:val="center"/>
          </w:tcPr>
          <w:p w14:paraId="287690BB" w14:textId="77777777" w:rsidR="005625E6" w:rsidRPr="00DD3D8B" w:rsidRDefault="005625E6"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Nombre</w:t>
            </w:r>
          </w:p>
        </w:tc>
        <w:tc>
          <w:tcPr>
            <w:tcW w:w="2552" w:type="dxa"/>
            <w:shd w:val="clear" w:color="auto" w:fill="auto"/>
            <w:vAlign w:val="center"/>
          </w:tcPr>
          <w:p w14:paraId="679B0D27" w14:textId="77777777" w:rsidR="005625E6" w:rsidRPr="00DD3D8B" w:rsidRDefault="005625E6"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Tipo</w:t>
            </w:r>
          </w:p>
        </w:tc>
        <w:tc>
          <w:tcPr>
            <w:tcW w:w="2126" w:type="dxa"/>
            <w:shd w:val="clear" w:color="auto" w:fill="auto"/>
            <w:vAlign w:val="center"/>
          </w:tcPr>
          <w:p w14:paraId="42548C5A" w14:textId="77777777" w:rsidR="005625E6" w:rsidRPr="00DD3D8B" w:rsidRDefault="005625E6"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Cardinalidad</w:t>
            </w:r>
          </w:p>
        </w:tc>
        <w:tc>
          <w:tcPr>
            <w:tcW w:w="3123" w:type="dxa"/>
            <w:shd w:val="clear" w:color="auto" w:fill="auto"/>
            <w:vAlign w:val="center"/>
          </w:tcPr>
          <w:p w14:paraId="409923D9" w14:textId="18D437EA" w:rsidR="005625E6" w:rsidRPr="00DD3D8B" w:rsidRDefault="008353BD"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Clases Relacionadas</w:t>
            </w:r>
          </w:p>
        </w:tc>
      </w:tr>
      <w:tr w:rsidR="00DD3D8B" w:rsidRPr="00DD3D8B" w14:paraId="2522295A" w14:textId="77777777" w:rsidTr="0017735E">
        <w:trPr>
          <w:trHeight w:val="431"/>
          <w:tblHeader/>
          <w:jc w:val="center"/>
        </w:trPr>
        <w:tc>
          <w:tcPr>
            <w:tcW w:w="2830" w:type="dxa"/>
            <w:shd w:val="clear" w:color="auto" w:fill="auto"/>
            <w:vAlign w:val="center"/>
          </w:tcPr>
          <w:p w14:paraId="1BBA4CDF" w14:textId="2FE046B5"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cr_predio_formal</w:t>
            </w:r>
          </w:p>
        </w:tc>
        <w:tc>
          <w:tcPr>
            <w:tcW w:w="2552" w:type="dxa"/>
            <w:shd w:val="clear" w:color="auto" w:fill="auto"/>
            <w:vAlign w:val="center"/>
          </w:tcPr>
          <w:p w14:paraId="5523D888" w14:textId="77777777"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5B36CB39" w14:textId="77777777"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0..*</w:t>
            </w:r>
          </w:p>
        </w:tc>
        <w:tc>
          <w:tcPr>
            <w:tcW w:w="3123" w:type="dxa"/>
            <w:vMerge w:val="restart"/>
            <w:shd w:val="clear" w:color="auto" w:fill="auto"/>
            <w:vAlign w:val="center"/>
          </w:tcPr>
          <w:p w14:paraId="601F202C" w14:textId="77777777"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CR_Predio</w:t>
            </w:r>
          </w:p>
        </w:tc>
      </w:tr>
      <w:tr w:rsidR="00DD3D8B" w:rsidRPr="00DD3D8B" w14:paraId="40D579F8" w14:textId="77777777" w:rsidTr="0017735E">
        <w:trPr>
          <w:trHeight w:val="431"/>
          <w:tblHeader/>
          <w:jc w:val="center"/>
        </w:trPr>
        <w:tc>
          <w:tcPr>
            <w:tcW w:w="2830" w:type="dxa"/>
            <w:shd w:val="clear" w:color="auto" w:fill="auto"/>
            <w:vAlign w:val="center"/>
          </w:tcPr>
          <w:p w14:paraId="2A9934B8" w14:textId="72E38C13"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cr_predio_informal</w:t>
            </w:r>
          </w:p>
        </w:tc>
        <w:tc>
          <w:tcPr>
            <w:tcW w:w="2552" w:type="dxa"/>
            <w:shd w:val="clear" w:color="auto" w:fill="auto"/>
            <w:vAlign w:val="center"/>
          </w:tcPr>
          <w:p w14:paraId="52883436" w14:textId="77777777"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4E47CC64" w14:textId="77777777" w:rsidR="0096469D" w:rsidRPr="00DD3D8B" w:rsidRDefault="0096469D"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0..*</w:t>
            </w:r>
          </w:p>
        </w:tc>
        <w:tc>
          <w:tcPr>
            <w:tcW w:w="3123" w:type="dxa"/>
            <w:vMerge/>
            <w:shd w:val="clear" w:color="auto" w:fill="auto"/>
            <w:vAlign w:val="center"/>
          </w:tcPr>
          <w:p w14:paraId="3378EAD3" w14:textId="3854D543" w:rsidR="0096469D" w:rsidRPr="00DD3D8B" w:rsidRDefault="0096469D" w:rsidP="0017735E">
            <w:pPr>
              <w:autoSpaceDE w:val="0"/>
              <w:autoSpaceDN w:val="0"/>
              <w:adjustRightInd w:val="0"/>
              <w:jc w:val="center"/>
              <w:rPr>
                <w:rFonts w:ascii="Calibri" w:hAnsi="Calibri" w:cs="Calibri"/>
                <w:sz w:val="20"/>
                <w:szCs w:val="20"/>
              </w:rPr>
            </w:pPr>
          </w:p>
        </w:tc>
      </w:tr>
    </w:tbl>
    <w:p w14:paraId="7C510D79" w14:textId="77777777" w:rsidR="005625E6" w:rsidRPr="00DD3D8B" w:rsidRDefault="005625E6" w:rsidP="00BC6940">
      <w:pPr>
        <w:rPr>
          <w:rFonts w:cstheme="minorHAnsi"/>
          <w:color w:val="FF0000"/>
          <w:sz w:val="20"/>
          <w:szCs w:val="20"/>
        </w:rPr>
      </w:pPr>
    </w:p>
    <w:p w14:paraId="2F76018E" w14:textId="77777777" w:rsidR="00112452" w:rsidRPr="00DD3D8B" w:rsidRDefault="00112452" w:rsidP="00BC6940">
      <w:pPr>
        <w:rPr>
          <w:rFonts w:cstheme="minorHAnsi"/>
          <w:color w:val="FF0000"/>
          <w:sz w:val="20"/>
          <w:szCs w:val="20"/>
        </w:rPr>
      </w:pPr>
    </w:p>
    <w:tbl>
      <w:tblPr>
        <w:tblStyle w:val="Tablaconcuadrcula"/>
        <w:tblW w:w="10631"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57" w:type="dxa"/>
          <w:right w:w="57" w:type="dxa"/>
        </w:tblCellMar>
        <w:tblLook w:val="04A0" w:firstRow="1" w:lastRow="0" w:firstColumn="1" w:lastColumn="0" w:noHBand="0" w:noVBand="1"/>
      </w:tblPr>
      <w:tblGrid>
        <w:gridCol w:w="2830"/>
        <w:gridCol w:w="2552"/>
        <w:gridCol w:w="2126"/>
        <w:gridCol w:w="3123"/>
      </w:tblGrid>
      <w:tr w:rsidR="00DD3D8B" w:rsidRPr="00DD3D8B" w14:paraId="7213C000" w14:textId="77777777" w:rsidTr="0017735E">
        <w:trPr>
          <w:trHeight w:val="552"/>
          <w:tblHeader/>
          <w:jc w:val="center"/>
        </w:trPr>
        <w:tc>
          <w:tcPr>
            <w:tcW w:w="10631" w:type="dxa"/>
            <w:gridSpan w:val="4"/>
            <w:shd w:val="clear" w:color="auto" w:fill="auto"/>
            <w:vAlign w:val="center"/>
          </w:tcPr>
          <w:p w14:paraId="2E89A88C" w14:textId="0DD75FDC" w:rsidR="0035497A" w:rsidRPr="00DD3D8B" w:rsidRDefault="0035497A" w:rsidP="0035497A">
            <w:pPr>
              <w:autoSpaceDE w:val="0"/>
              <w:autoSpaceDN w:val="0"/>
              <w:adjustRightInd w:val="0"/>
              <w:jc w:val="center"/>
              <w:rPr>
                <w:rFonts w:eastAsia="Times New Roman" w:cstheme="minorHAnsi"/>
                <w:b/>
                <w:bCs/>
                <w:spacing w:val="1"/>
                <w:w w:val="120"/>
                <w:sz w:val="18"/>
                <w:szCs w:val="18"/>
                <w:u w:val="single"/>
              </w:rPr>
            </w:pPr>
            <w:r w:rsidRPr="00DD3D8B">
              <w:rPr>
                <w:rFonts w:ascii="Calibri" w:hAnsi="Calibri" w:cs="Calibri"/>
                <w:b/>
                <w:bCs/>
                <w:sz w:val="20"/>
                <w:szCs w:val="20"/>
                <w:u w:val="single"/>
              </w:rPr>
              <w:t>cr_unidadconstruccion_caracteristicasunidadconstruccion</w:t>
            </w:r>
          </w:p>
        </w:tc>
      </w:tr>
      <w:tr w:rsidR="00DD3D8B" w:rsidRPr="00DD3D8B" w14:paraId="3E91905E" w14:textId="77777777" w:rsidTr="0017735E">
        <w:trPr>
          <w:trHeight w:val="338"/>
          <w:tblHeader/>
          <w:jc w:val="center"/>
        </w:trPr>
        <w:tc>
          <w:tcPr>
            <w:tcW w:w="10631" w:type="dxa"/>
            <w:gridSpan w:val="4"/>
            <w:shd w:val="clear" w:color="auto" w:fill="auto"/>
            <w:vAlign w:val="center"/>
          </w:tcPr>
          <w:p w14:paraId="7AB9A23A" w14:textId="77777777" w:rsidR="0035497A" w:rsidRPr="00DD3D8B" w:rsidRDefault="0035497A" w:rsidP="0017735E">
            <w:pPr>
              <w:jc w:val="center"/>
              <w:rPr>
                <w:rFonts w:ascii="Calibri" w:hAnsi="Calibri" w:cs="Calibri"/>
                <w:sz w:val="20"/>
                <w:szCs w:val="20"/>
              </w:rPr>
            </w:pPr>
            <w:r w:rsidRPr="00DD3D8B">
              <w:rPr>
                <w:rFonts w:ascii="Calibri" w:hAnsi="Calibri" w:cs="Calibri"/>
                <w:sz w:val="20"/>
                <w:szCs w:val="20"/>
              </w:rPr>
              <w:t>-</w:t>
            </w:r>
          </w:p>
        </w:tc>
      </w:tr>
      <w:tr w:rsidR="00DD3D8B" w:rsidRPr="00DD3D8B" w14:paraId="3A4F9D78" w14:textId="77777777" w:rsidTr="0017735E">
        <w:trPr>
          <w:trHeight w:val="431"/>
          <w:tblHeader/>
          <w:jc w:val="center"/>
        </w:trPr>
        <w:tc>
          <w:tcPr>
            <w:tcW w:w="2830" w:type="dxa"/>
            <w:shd w:val="clear" w:color="auto" w:fill="auto"/>
            <w:vAlign w:val="center"/>
          </w:tcPr>
          <w:p w14:paraId="715C4561" w14:textId="77777777" w:rsidR="0035497A" w:rsidRPr="00DD3D8B" w:rsidRDefault="0035497A"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Nombre</w:t>
            </w:r>
          </w:p>
        </w:tc>
        <w:tc>
          <w:tcPr>
            <w:tcW w:w="2552" w:type="dxa"/>
            <w:shd w:val="clear" w:color="auto" w:fill="auto"/>
            <w:vAlign w:val="center"/>
          </w:tcPr>
          <w:p w14:paraId="7BDE9544" w14:textId="77777777" w:rsidR="0035497A" w:rsidRPr="00DD3D8B" w:rsidRDefault="0035497A"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Tipo</w:t>
            </w:r>
          </w:p>
        </w:tc>
        <w:tc>
          <w:tcPr>
            <w:tcW w:w="2126" w:type="dxa"/>
            <w:shd w:val="clear" w:color="auto" w:fill="auto"/>
            <w:vAlign w:val="center"/>
          </w:tcPr>
          <w:p w14:paraId="25115BCC" w14:textId="77777777" w:rsidR="0035497A" w:rsidRPr="00DD3D8B" w:rsidRDefault="0035497A"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Cardinalidad</w:t>
            </w:r>
          </w:p>
        </w:tc>
        <w:tc>
          <w:tcPr>
            <w:tcW w:w="3123" w:type="dxa"/>
            <w:shd w:val="clear" w:color="auto" w:fill="auto"/>
            <w:vAlign w:val="center"/>
          </w:tcPr>
          <w:p w14:paraId="25FB71F5" w14:textId="77777777" w:rsidR="0035497A" w:rsidRPr="00DD3D8B" w:rsidRDefault="0035497A" w:rsidP="0017735E">
            <w:pPr>
              <w:autoSpaceDE w:val="0"/>
              <w:autoSpaceDN w:val="0"/>
              <w:adjustRightInd w:val="0"/>
              <w:jc w:val="center"/>
              <w:rPr>
                <w:rFonts w:ascii="Calibri" w:hAnsi="Calibri" w:cs="Calibri"/>
                <w:b/>
                <w:bCs/>
                <w:sz w:val="20"/>
                <w:szCs w:val="20"/>
                <w:u w:val="single"/>
              </w:rPr>
            </w:pPr>
            <w:r w:rsidRPr="00DD3D8B">
              <w:rPr>
                <w:rFonts w:ascii="Calibri" w:hAnsi="Calibri" w:cs="Calibri"/>
                <w:b/>
                <w:bCs/>
                <w:sz w:val="20"/>
                <w:szCs w:val="20"/>
                <w:u w:val="single"/>
              </w:rPr>
              <w:t>Clases Relacionadas</w:t>
            </w:r>
          </w:p>
        </w:tc>
      </w:tr>
      <w:tr w:rsidR="00DD3D8B" w:rsidRPr="00DD3D8B" w14:paraId="07CC6772" w14:textId="77777777" w:rsidTr="0017735E">
        <w:trPr>
          <w:trHeight w:val="431"/>
          <w:tblHeader/>
          <w:jc w:val="center"/>
        </w:trPr>
        <w:tc>
          <w:tcPr>
            <w:tcW w:w="2830" w:type="dxa"/>
            <w:shd w:val="clear" w:color="auto" w:fill="auto"/>
            <w:vAlign w:val="center"/>
          </w:tcPr>
          <w:p w14:paraId="4B797725" w14:textId="77777777"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cr_caracteristicasunidad</w:t>
            </w:r>
          </w:p>
          <w:p w14:paraId="1B58D9CA" w14:textId="66AB0F5E"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construccion</w:t>
            </w:r>
          </w:p>
        </w:tc>
        <w:tc>
          <w:tcPr>
            <w:tcW w:w="2552" w:type="dxa"/>
            <w:shd w:val="clear" w:color="auto" w:fill="auto"/>
            <w:vAlign w:val="center"/>
          </w:tcPr>
          <w:p w14:paraId="3AA7E204" w14:textId="77777777"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55967FCE" w14:textId="632832BD"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1</w:t>
            </w:r>
          </w:p>
        </w:tc>
        <w:tc>
          <w:tcPr>
            <w:tcW w:w="3123" w:type="dxa"/>
            <w:shd w:val="clear" w:color="auto" w:fill="auto"/>
            <w:vAlign w:val="center"/>
          </w:tcPr>
          <w:p w14:paraId="3AA4B668" w14:textId="77777777"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CR_Caracteristicas</w:t>
            </w:r>
          </w:p>
          <w:p w14:paraId="09B1DF33" w14:textId="0E0A4278"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UnidadConstruccion</w:t>
            </w:r>
          </w:p>
        </w:tc>
      </w:tr>
      <w:tr w:rsidR="00DD3D8B" w:rsidRPr="00DD3D8B" w14:paraId="365E5367" w14:textId="77777777" w:rsidTr="0017735E">
        <w:trPr>
          <w:trHeight w:val="431"/>
          <w:tblHeader/>
          <w:jc w:val="center"/>
        </w:trPr>
        <w:tc>
          <w:tcPr>
            <w:tcW w:w="2830" w:type="dxa"/>
            <w:shd w:val="clear" w:color="auto" w:fill="auto"/>
            <w:vAlign w:val="center"/>
          </w:tcPr>
          <w:p w14:paraId="47A93191" w14:textId="79D8B30F"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cr_unidadconstruccion</w:t>
            </w:r>
          </w:p>
        </w:tc>
        <w:tc>
          <w:tcPr>
            <w:tcW w:w="2552" w:type="dxa"/>
            <w:shd w:val="clear" w:color="auto" w:fill="auto"/>
            <w:vAlign w:val="center"/>
          </w:tcPr>
          <w:p w14:paraId="40DF6782" w14:textId="77777777"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Asociación</w:t>
            </w:r>
          </w:p>
        </w:tc>
        <w:tc>
          <w:tcPr>
            <w:tcW w:w="2126" w:type="dxa"/>
            <w:shd w:val="clear" w:color="auto" w:fill="auto"/>
            <w:vAlign w:val="center"/>
          </w:tcPr>
          <w:p w14:paraId="5592CC47" w14:textId="2BB1000B"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1..*</w:t>
            </w:r>
          </w:p>
        </w:tc>
        <w:tc>
          <w:tcPr>
            <w:tcW w:w="3123" w:type="dxa"/>
            <w:shd w:val="clear" w:color="auto" w:fill="auto"/>
            <w:vAlign w:val="center"/>
          </w:tcPr>
          <w:p w14:paraId="7BB3A8C4" w14:textId="37DE5413" w:rsidR="0035497A" w:rsidRPr="00DD3D8B" w:rsidRDefault="0035497A" w:rsidP="0017735E">
            <w:pPr>
              <w:autoSpaceDE w:val="0"/>
              <w:autoSpaceDN w:val="0"/>
              <w:adjustRightInd w:val="0"/>
              <w:jc w:val="center"/>
              <w:rPr>
                <w:rFonts w:ascii="Calibri" w:hAnsi="Calibri" w:cs="Calibri"/>
                <w:sz w:val="20"/>
                <w:szCs w:val="20"/>
              </w:rPr>
            </w:pPr>
            <w:r w:rsidRPr="00DD3D8B">
              <w:rPr>
                <w:rFonts w:ascii="Calibri" w:hAnsi="Calibri" w:cs="Calibri"/>
                <w:sz w:val="20"/>
                <w:szCs w:val="20"/>
              </w:rPr>
              <w:t>CR_UnidadConstruccion</w:t>
            </w:r>
          </w:p>
        </w:tc>
      </w:tr>
    </w:tbl>
    <w:p w14:paraId="257176C3" w14:textId="77777777" w:rsidR="00701EBA" w:rsidRPr="00DD3D8B" w:rsidRDefault="00701EBA" w:rsidP="00BC6940">
      <w:pPr>
        <w:rPr>
          <w:rFonts w:cstheme="minorHAnsi"/>
          <w:color w:val="FF0000"/>
          <w:sz w:val="20"/>
          <w:szCs w:val="20"/>
        </w:rPr>
      </w:pPr>
    </w:p>
    <w:p w14:paraId="15DCB591" w14:textId="77777777" w:rsidR="00701EBA" w:rsidRDefault="00701EBA" w:rsidP="00BC6940">
      <w:pPr>
        <w:rPr>
          <w:rFonts w:cstheme="minorHAnsi"/>
          <w:sz w:val="20"/>
          <w:szCs w:val="20"/>
        </w:rPr>
      </w:pPr>
    </w:p>
    <w:p w14:paraId="7E9B2B4D" w14:textId="3B34D2C0" w:rsidR="00112452" w:rsidRPr="00307513" w:rsidRDefault="00112452" w:rsidP="0017735E">
      <w:pPr>
        <w:rPr>
          <w:rFonts w:cstheme="minorHAnsi"/>
          <w:sz w:val="20"/>
          <w:szCs w:val="20"/>
        </w:rPr>
      </w:pPr>
    </w:p>
    <w:sectPr w:rsidR="00112452" w:rsidRPr="00307513" w:rsidSect="00017794">
      <w:headerReference w:type="even" r:id="rId10"/>
      <w:headerReference w:type="default" r:id="rId11"/>
      <w:footerReference w:type="even" r:id="rId12"/>
      <w:footerReference w:type="default" r:id="rId13"/>
      <w:headerReference w:type="first" r:id="rId14"/>
      <w:footerReference w:type="first" r:id="rId15"/>
      <w:pgSz w:w="12240" w:h="15840" w:code="11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2DBF" w14:textId="77777777" w:rsidR="0082311D" w:rsidRDefault="0082311D" w:rsidP="00017794">
      <w:pPr>
        <w:spacing w:after="0" w:line="240" w:lineRule="auto"/>
      </w:pPr>
      <w:r>
        <w:separator/>
      </w:r>
    </w:p>
  </w:endnote>
  <w:endnote w:type="continuationSeparator" w:id="0">
    <w:p w14:paraId="54CA146E" w14:textId="77777777" w:rsidR="0082311D" w:rsidRDefault="0082311D" w:rsidP="0001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CC26" w14:textId="77777777" w:rsidR="000B72E7" w:rsidRDefault="000B7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549359"/>
      <w:docPartObj>
        <w:docPartGallery w:val="Page Numbers (Bottom of Page)"/>
        <w:docPartUnique/>
      </w:docPartObj>
    </w:sdtPr>
    <w:sdtContent>
      <w:sdt>
        <w:sdtPr>
          <w:id w:val="-1769616900"/>
          <w:docPartObj>
            <w:docPartGallery w:val="Page Numbers (Top of Page)"/>
            <w:docPartUnique/>
          </w:docPartObj>
        </w:sdtPr>
        <w:sdtContent>
          <w:p w14:paraId="3DFED5B8" w14:textId="10549786" w:rsidR="00DF3B64" w:rsidRDefault="00DF3B6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91CF4">
              <w:rPr>
                <w:b/>
                <w:bCs/>
                <w:noProof/>
              </w:rPr>
              <w:t>28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1CF4">
              <w:rPr>
                <w:b/>
                <w:bCs/>
                <w:noProof/>
              </w:rPr>
              <w:t>55</w:t>
            </w:r>
            <w:r>
              <w:rPr>
                <w:b/>
                <w:bCs/>
                <w:sz w:val="24"/>
                <w:szCs w:val="24"/>
              </w:rPr>
              <w:fldChar w:fldCharType="end"/>
            </w:r>
          </w:p>
        </w:sdtContent>
      </w:sdt>
    </w:sdtContent>
  </w:sdt>
  <w:p w14:paraId="10836E86" w14:textId="77777777" w:rsidR="00DF3B64" w:rsidRDefault="00DF3B6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0154" w14:textId="77777777" w:rsidR="000B72E7" w:rsidRDefault="000B72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9073" w14:textId="77777777" w:rsidR="0082311D" w:rsidRDefault="0082311D" w:rsidP="00017794">
      <w:pPr>
        <w:spacing w:after="0" w:line="240" w:lineRule="auto"/>
      </w:pPr>
      <w:r>
        <w:separator/>
      </w:r>
    </w:p>
  </w:footnote>
  <w:footnote w:type="continuationSeparator" w:id="0">
    <w:p w14:paraId="62FF27D9" w14:textId="77777777" w:rsidR="0082311D" w:rsidRDefault="0082311D" w:rsidP="0001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97D3" w14:textId="77777777" w:rsidR="000B72E7" w:rsidRDefault="000B72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605" w:type="dxa"/>
      <w:jc w:val="center"/>
      <w:tblLayout w:type="fixed"/>
      <w:tblLook w:val="04A0" w:firstRow="1" w:lastRow="0" w:firstColumn="1" w:lastColumn="0" w:noHBand="0" w:noVBand="1"/>
    </w:tblPr>
    <w:tblGrid>
      <w:gridCol w:w="2263"/>
      <w:gridCol w:w="5949"/>
      <w:gridCol w:w="2393"/>
    </w:tblGrid>
    <w:tr w:rsidR="00DF3B64" w:rsidRPr="004C5A1C" w14:paraId="20E946C5" w14:textId="77777777" w:rsidTr="00FE3310">
      <w:trPr>
        <w:trHeight w:val="7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9E312F" w14:textId="6F8D42FF" w:rsidR="00DF3B64" w:rsidRDefault="00DF3B64" w:rsidP="00017794">
          <w:pPr>
            <w:spacing w:line="200" w:lineRule="exact"/>
            <w:rPr>
              <w:sz w:val="20"/>
              <w:szCs w:val="20"/>
            </w:rPr>
          </w:pPr>
          <w:r>
            <w:rPr>
              <w:noProof/>
              <w:sz w:val="20"/>
              <w:szCs w:val="20"/>
              <w:lang w:eastAsia="es-CO"/>
            </w:rPr>
            <w:drawing>
              <wp:anchor distT="0" distB="0" distL="114300" distR="114300" simplePos="0" relativeHeight="251661312" behindDoc="0" locked="0" layoutInCell="1" allowOverlap="1" wp14:anchorId="508D341F" wp14:editId="1F4E8FF0">
                <wp:simplePos x="0" y="0"/>
                <wp:positionH relativeFrom="column">
                  <wp:posOffset>225425</wp:posOffset>
                </wp:positionH>
                <wp:positionV relativeFrom="paragraph">
                  <wp:posOffset>-4445</wp:posOffset>
                </wp:positionV>
                <wp:extent cx="1087755" cy="504825"/>
                <wp:effectExtent l="0" t="0" r="0" b="9525"/>
                <wp:wrapNone/>
                <wp:docPr id="2059260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7094" b="-6480"/>
                        <a:stretch/>
                      </pic:blipFill>
                      <pic:spPr bwMode="auto">
                        <a:xfrm>
                          <a:off x="0" y="0"/>
                          <a:ext cx="1087755"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49" w:type="dxa"/>
          <w:tcBorders>
            <w:top w:val="single" w:sz="4" w:space="0" w:color="auto"/>
            <w:left w:val="single" w:sz="4" w:space="0" w:color="auto"/>
            <w:bottom w:val="single" w:sz="4" w:space="0" w:color="auto"/>
            <w:right w:val="single" w:sz="4" w:space="0" w:color="auto"/>
          </w:tcBorders>
          <w:vAlign w:val="center"/>
          <w:hideMark/>
        </w:tcPr>
        <w:p w14:paraId="70D19045" w14:textId="59FDEC58" w:rsidR="00DF3B64" w:rsidRPr="00017794" w:rsidRDefault="00DF3B64" w:rsidP="00901B60">
          <w:pPr>
            <w:spacing w:line="245" w:lineRule="exact"/>
            <w:ind w:left="20"/>
            <w:jc w:val="center"/>
            <w:rPr>
              <w:rFonts w:eastAsia="Times New Roman" w:cstheme="minorHAnsi"/>
              <w:b/>
              <w:bCs/>
              <w:w w:val="105"/>
              <w:sz w:val="24"/>
              <w:szCs w:val="24"/>
            </w:rPr>
          </w:pPr>
          <w:r w:rsidRPr="00017794">
            <w:rPr>
              <w:rFonts w:eastAsia="Times New Roman" w:cstheme="minorHAnsi"/>
              <w:b/>
              <w:bCs/>
              <w:spacing w:val="-3"/>
              <w:w w:val="105"/>
              <w:sz w:val="24"/>
              <w:szCs w:val="24"/>
            </w:rPr>
            <w:t xml:space="preserve">MODELO </w:t>
          </w:r>
          <w:r>
            <w:rPr>
              <w:rFonts w:eastAsia="Times New Roman" w:cstheme="minorHAnsi"/>
              <w:b/>
              <w:bCs/>
              <w:spacing w:val="-3"/>
              <w:w w:val="105"/>
              <w:sz w:val="24"/>
              <w:szCs w:val="24"/>
            </w:rPr>
            <w:t>SINIC</w:t>
          </w:r>
          <w:r w:rsidRPr="00017794">
            <w:rPr>
              <w:rFonts w:eastAsia="Times New Roman" w:cstheme="minorHAnsi"/>
              <w:b/>
              <w:bCs/>
              <w:spacing w:val="-3"/>
              <w:w w:val="105"/>
              <w:sz w:val="24"/>
              <w:szCs w:val="24"/>
            </w:rPr>
            <w:t xml:space="preserve"> LADM_COL VR. </w:t>
          </w:r>
          <w:r>
            <w:rPr>
              <w:rFonts w:eastAsia="Times New Roman" w:cstheme="minorHAnsi"/>
              <w:b/>
              <w:bCs/>
              <w:spacing w:val="-3"/>
              <w:w w:val="105"/>
              <w:sz w:val="24"/>
              <w:szCs w:val="24"/>
            </w:rPr>
            <w:t>1.0</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29889C0" w14:textId="77777777" w:rsidR="00DF3B64" w:rsidRDefault="00DF3B64" w:rsidP="00017794">
          <w:pPr>
            <w:spacing w:line="200" w:lineRule="exact"/>
            <w:rPr>
              <w:sz w:val="20"/>
              <w:szCs w:val="20"/>
            </w:rPr>
          </w:pPr>
          <w:r>
            <w:rPr>
              <w:noProof/>
              <w:lang w:eastAsia="es-CO"/>
            </w:rPr>
            <w:drawing>
              <wp:anchor distT="0" distB="0" distL="114300" distR="114300" simplePos="0" relativeHeight="251660288" behindDoc="0" locked="0" layoutInCell="1" allowOverlap="1" wp14:anchorId="2D2279DA" wp14:editId="7451269F">
                <wp:simplePos x="0" y="0"/>
                <wp:positionH relativeFrom="column">
                  <wp:posOffset>11430</wp:posOffset>
                </wp:positionH>
                <wp:positionV relativeFrom="paragraph">
                  <wp:posOffset>-6985</wp:posOffset>
                </wp:positionV>
                <wp:extent cx="1347470" cy="379095"/>
                <wp:effectExtent l="0" t="0" r="5080" b="190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379095"/>
                        </a:xfrm>
                        <a:prstGeom prst="rect">
                          <a:avLst/>
                        </a:prstGeom>
                        <a:noFill/>
                      </pic:spPr>
                    </pic:pic>
                  </a:graphicData>
                </a:graphic>
                <wp14:sizeRelH relativeFrom="page">
                  <wp14:pctWidth>0</wp14:pctWidth>
                </wp14:sizeRelH>
                <wp14:sizeRelV relativeFrom="page">
                  <wp14:pctHeight>0</wp14:pctHeight>
                </wp14:sizeRelV>
              </wp:anchor>
            </w:drawing>
          </w:r>
        </w:p>
      </w:tc>
    </w:tr>
  </w:tbl>
  <w:sdt>
    <w:sdtPr>
      <w:id w:val="-1093778207"/>
      <w:docPartObj>
        <w:docPartGallery w:val="Watermarks"/>
        <w:docPartUnique/>
      </w:docPartObj>
    </w:sdtPr>
    <w:sdtContent>
      <w:p w14:paraId="291E2DF4" w14:textId="1A5D495D" w:rsidR="00DF3B64" w:rsidRDefault="000B72E7">
        <w:pPr>
          <w:pStyle w:val="Encabezado"/>
        </w:pPr>
        <w:r>
          <w:pict w14:anchorId="3E8F0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91D5" w14:textId="77777777" w:rsidR="000B72E7" w:rsidRDefault="000B72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1D8"/>
    <w:multiLevelType w:val="multilevel"/>
    <w:tmpl w:val="8CA0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2081"/>
    <w:multiLevelType w:val="multilevel"/>
    <w:tmpl w:val="78FC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65B42"/>
    <w:multiLevelType w:val="multilevel"/>
    <w:tmpl w:val="755A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04C96"/>
    <w:multiLevelType w:val="multilevel"/>
    <w:tmpl w:val="D70E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51D23"/>
    <w:multiLevelType w:val="multilevel"/>
    <w:tmpl w:val="F0B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22269"/>
    <w:multiLevelType w:val="multilevel"/>
    <w:tmpl w:val="A1D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94D01"/>
    <w:multiLevelType w:val="multilevel"/>
    <w:tmpl w:val="E00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74C4B"/>
    <w:multiLevelType w:val="multilevel"/>
    <w:tmpl w:val="29EC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E6886"/>
    <w:multiLevelType w:val="multilevel"/>
    <w:tmpl w:val="312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C1292"/>
    <w:multiLevelType w:val="multilevel"/>
    <w:tmpl w:val="43B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00C82"/>
    <w:multiLevelType w:val="multilevel"/>
    <w:tmpl w:val="ECD8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E26F2"/>
    <w:multiLevelType w:val="multilevel"/>
    <w:tmpl w:val="AB7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90845"/>
    <w:multiLevelType w:val="multilevel"/>
    <w:tmpl w:val="D016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840B9"/>
    <w:multiLevelType w:val="multilevel"/>
    <w:tmpl w:val="78FA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00881"/>
    <w:multiLevelType w:val="multilevel"/>
    <w:tmpl w:val="E5DC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C431D"/>
    <w:multiLevelType w:val="hybridMultilevel"/>
    <w:tmpl w:val="C1601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9C6533"/>
    <w:multiLevelType w:val="multilevel"/>
    <w:tmpl w:val="411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32E06"/>
    <w:multiLevelType w:val="multilevel"/>
    <w:tmpl w:val="968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F06CA"/>
    <w:multiLevelType w:val="multilevel"/>
    <w:tmpl w:val="242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F4A62"/>
    <w:multiLevelType w:val="multilevel"/>
    <w:tmpl w:val="9AF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B3094"/>
    <w:multiLevelType w:val="multilevel"/>
    <w:tmpl w:val="AAA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76BFF"/>
    <w:multiLevelType w:val="multilevel"/>
    <w:tmpl w:val="D4F2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B7D5C"/>
    <w:multiLevelType w:val="multilevel"/>
    <w:tmpl w:val="1770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72AD3"/>
    <w:multiLevelType w:val="multilevel"/>
    <w:tmpl w:val="349C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0439F"/>
    <w:multiLevelType w:val="multilevel"/>
    <w:tmpl w:val="D5F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83F12"/>
    <w:multiLevelType w:val="multilevel"/>
    <w:tmpl w:val="ACB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B5476"/>
    <w:multiLevelType w:val="multilevel"/>
    <w:tmpl w:val="0F98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1484D"/>
    <w:multiLevelType w:val="multilevel"/>
    <w:tmpl w:val="FCD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D76DF"/>
    <w:multiLevelType w:val="multilevel"/>
    <w:tmpl w:val="3952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C2348"/>
    <w:multiLevelType w:val="multilevel"/>
    <w:tmpl w:val="63B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A284D"/>
    <w:multiLevelType w:val="multilevel"/>
    <w:tmpl w:val="ACC2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E900F9"/>
    <w:multiLevelType w:val="multilevel"/>
    <w:tmpl w:val="FDB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25B7C"/>
    <w:multiLevelType w:val="multilevel"/>
    <w:tmpl w:val="CDBE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80910"/>
    <w:multiLevelType w:val="multilevel"/>
    <w:tmpl w:val="C6A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B7A0B"/>
    <w:multiLevelType w:val="multilevel"/>
    <w:tmpl w:val="A09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8D3E69"/>
    <w:multiLevelType w:val="multilevel"/>
    <w:tmpl w:val="F862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23D83"/>
    <w:multiLevelType w:val="multilevel"/>
    <w:tmpl w:val="FBBE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77034"/>
    <w:multiLevelType w:val="multilevel"/>
    <w:tmpl w:val="94A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8B2432"/>
    <w:multiLevelType w:val="multilevel"/>
    <w:tmpl w:val="BCCA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955885">
    <w:abstractNumId w:val="9"/>
  </w:num>
  <w:num w:numId="2" w16cid:durableId="898982252">
    <w:abstractNumId w:val="2"/>
  </w:num>
  <w:num w:numId="3" w16cid:durableId="137262825">
    <w:abstractNumId w:val="17"/>
  </w:num>
  <w:num w:numId="4" w16cid:durableId="226844042">
    <w:abstractNumId w:val="19"/>
  </w:num>
  <w:num w:numId="5" w16cid:durableId="1877429737">
    <w:abstractNumId w:val="28"/>
  </w:num>
  <w:num w:numId="6" w16cid:durableId="1558779991">
    <w:abstractNumId w:val="31"/>
  </w:num>
  <w:num w:numId="7" w16cid:durableId="1000427367">
    <w:abstractNumId w:val="33"/>
  </w:num>
  <w:num w:numId="8" w16cid:durableId="935208437">
    <w:abstractNumId w:val="0"/>
  </w:num>
  <w:num w:numId="9" w16cid:durableId="1783650443">
    <w:abstractNumId w:val="32"/>
  </w:num>
  <w:num w:numId="10" w16cid:durableId="1556232565">
    <w:abstractNumId w:val="12"/>
  </w:num>
  <w:num w:numId="11" w16cid:durableId="653530808">
    <w:abstractNumId w:val="35"/>
  </w:num>
  <w:num w:numId="12" w16cid:durableId="692847406">
    <w:abstractNumId w:val="23"/>
  </w:num>
  <w:num w:numId="13" w16cid:durableId="914509633">
    <w:abstractNumId w:val="10"/>
  </w:num>
  <w:num w:numId="14" w16cid:durableId="613942382">
    <w:abstractNumId w:val="34"/>
  </w:num>
  <w:num w:numId="15" w16cid:durableId="1907303430">
    <w:abstractNumId w:val="1"/>
  </w:num>
  <w:num w:numId="16" w16cid:durableId="1684626660">
    <w:abstractNumId w:val="21"/>
  </w:num>
  <w:num w:numId="17" w16cid:durableId="1224488024">
    <w:abstractNumId w:val="38"/>
  </w:num>
  <w:num w:numId="18" w16cid:durableId="2020227951">
    <w:abstractNumId w:val="8"/>
  </w:num>
  <w:num w:numId="19" w16cid:durableId="1276672902">
    <w:abstractNumId w:val="14"/>
  </w:num>
  <w:num w:numId="20" w16cid:durableId="648633530">
    <w:abstractNumId w:val="27"/>
  </w:num>
  <w:num w:numId="21" w16cid:durableId="2106027367">
    <w:abstractNumId w:val="37"/>
  </w:num>
  <w:num w:numId="22" w16cid:durableId="710836201">
    <w:abstractNumId w:val="6"/>
  </w:num>
  <w:num w:numId="23" w16cid:durableId="1739160067">
    <w:abstractNumId w:val="13"/>
  </w:num>
  <w:num w:numId="24" w16cid:durableId="1490902117">
    <w:abstractNumId w:val="22"/>
  </w:num>
  <w:num w:numId="25" w16cid:durableId="1937253708">
    <w:abstractNumId w:val="24"/>
  </w:num>
  <w:num w:numId="26" w16cid:durableId="1840189252">
    <w:abstractNumId w:val="25"/>
  </w:num>
  <w:num w:numId="27" w16cid:durableId="549458970">
    <w:abstractNumId w:val="18"/>
  </w:num>
  <w:num w:numId="28" w16cid:durableId="1976064810">
    <w:abstractNumId w:val="16"/>
  </w:num>
  <w:num w:numId="29" w16cid:durableId="1669988394">
    <w:abstractNumId w:val="11"/>
  </w:num>
  <w:num w:numId="30" w16cid:durableId="1866674326">
    <w:abstractNumId w:val="36"/>
  </w:num>
  <w:num w:numId="31" w16cid:durableId="1379470801">
    <w:abstractNumId w:val="20"/>
  </w:num>
  <w:num w:numId="32" w16cid:durableId="1323043055">
    <w:abstractNumId w:val="7"/>
  </w:num>
  <w:num w:numId="33" w16cid:durableId="2037270135">
    <w:abstractNumId w:val="3"/>
  </w:num>
  <w:num w:numId="34" w16cid:durableId="1115562995">
    <w:abstractNumId w:val="4"/>
  </w:num>
  <w:num w:numId="35" w16cid:durableId="1417248549">
    <w:abstractNumId w:val="26"/>
  </w:num>
  <w:num w:numId="36" w16cid:durableId="1627811304">
    <w:abstractNumId w:val="5"/>
  </w:num>
  <w:num w:numId="37" w16cid:durableId="497497562">
    <w:abstractNumId w:val="30"/>
  </w:num>
  <w:num w:numId="38" w16cid:durableId="1625695049">
    <w:abstractNumId w:val="29"/>
  </w:num>
  <w:num w:numId="39" w16cid:durableId="11749543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95"/>
    <w:rsid w:val="00000570"/>
    <w:rsid w:val="0001215E"/>
    <w:rsid w:val="00012F4C"/>
    <w:rsid w:val="0001465F"/>
    <w:rsid w:val="00015CC7"/>
    <w:rsid w:val="0001699B"/>
    <w:rsid w:val="00017794"/>
    <w:rsid w:val="00020AE8"/>
    <w:rsid w:val="00021F54"/>
    <w:rsid w:val="00027F31"/>
    <w:rsid w:val="00035031"/>
    <w:rsid w:val="000454F2"/>
    <w:rsid w:val="00054814"/>
    <w:rsid w:val="00057C7D"/>
    <w:rsid w:val="00060557"/>
    <w:rsid w:val="00080B72"/>
    <w:rsid w:val="00087374"/>
    <w:rsid w:val="00092A05"/>
    <w:rsid w:val="00092E38"/>
    <w:rsid w:val="0009536A"/>
    <w:rsid w:val="000A5F18"/>
    <w:rsid w:val="000A641F"/>
    <w:rsid w:val="000B3647"/>
    <w:rsid w:val="000B4363"/>
    <w:rsid w:val="000B72E7"/>
    <w:rsid w:val="000C0FBE"/>
    <w:rsid w:val="000D2434"/>
    <w:rsid w:val="000D3903"/>
    <w:rsid w:val="000D3D5D"/>
    <w:rsid w:val="000E445D"/>
    <w:rsid w:val="000E7DE0"/>
    <w:rsid w:val="000F2E0B"/>
    <w:rsid w:val="000F6F38"/>
    <w:rsid w:val="00111F9D"/>
    <w:rsid w:val="00112452"/>
    <w:rsid w:val="00115679"/>
    <w:rsid w:val="0012009D"/>
    <w:rsid w:val="0012062C"/>
    <w:rsid w:val="001214E3"/>
    <w:rsid w:val="00122A3E"/>
    <w:rsid w:val="00125864"/>
    <w:rsid w:val="00133667"/>
    <w:rsid w:val="00136FAB"/>
    <w:rsid w:val="001456BA"/>
    <w:rsid w:val="00147A62"/>
    <w:rsid w:val="00150DF2"/>
    <w:rsid w:val="00151453"/>
    <w:rsid w:val="00152CF6"/>
    <w:rsid w:val="00163101"/>
    <w:rsid w:val="00171D00"/>
    <w:rsid w:val="00173F91"/>
    <w:rsid w:val="00176E23"/>
    <w:rsid w:val="0017735E"/>
    <w:rsid w:val="0018514C"/>
    <w:rsid w:val="00194C7F"/>
    <w:rsid w:val="001A34FA"/>
    <w:rsid w:val="001A5A5C"/>
    <w:rsid w:val="001B084F"/>
    <w:rsid w:val="001B2A2D"/>
    <w:rsid w:val="001B6B93"/>
    <w:rsid w:val="001C2D60"/>
    <w:rsid w:val="001D4ABC"/>
    <w:rsid w:val="001D6624"/>
    <w:rsid w:val="001E0F37"/>
    <w:rsid w:val="001E4826"/>
    <w:rsid w:val="001E4AB3"/>
    <w:rsid w:val="00203C5B"/>
    <w:rsid w:val="00216C60"/>
    <w:rsid w:val="00222478"/>
    <w:rsid w:val="00226691"/>
    <w:rsid w:val="00231D6C"/>
    <w:rsid w:val="0023427C"/>
    <w:rsid w:val="00236C9B"/>
    <w:rsid w:val="002375A3"/>
    <w:rsid w:val="002379EA"/>
    <w:rsid w:val="00241187"/>
    <w:rsid w:val="002477F7"/>
    <w:rsid w:val="002536C6"/>
    <w:rsid w:val="002555D7"/>
    <w:rsid w:val="002556B5"/>
    <w:rsid w:val="00257FC1"/>
    <w:rsid w:val="00263806"/>
    <w:rsid w:val="00270E86"/>
    <w:rsid w:val="00284636"/>
    <w:rsid w:val="002956A5"/>
    <w:rsid w:val="002A54E6"/>
    <w:rsid w:val="002A5EBF"/>
    <w:rsid w:val="002B7EA9"/>
    <w:rsid w:val="002D4980"/>
    <w:rsid w:val="002E09A1"/>
    <w:rsid w:val="002E38B8"/>
    <w:rsid w:val="002F06A0"/>
    <w:rsid w:val="0030426A"/>
    <w:rsid w:val="003073BE"/>
    <w:rsid w:val="00307513"/>
    <w:rsid w:val="0031672F"/>
    <w:rsid w:val="00321094"/>
    <w:rsid w:val="00323A25"/>
    <w:rsid w:val="00324F70"/>
    <w:rsid w:val="003263CC"/>
    <w:rsid w:val="003413F1"/>
    <w:rsid w:val="003454AB"/>
    <w:rsid w:val="003475D5"/>
    <w:rsid w:val="003502F4"/>
    <w:rsid w:val="0035497A"/>
    <w:rsid w:val="0035724A"/>
    <w:rsid w:val="00357FAF"/>
    <w:rsid w:val="003614FC"/>
    <w:rsid w:val="003655C1"/>
    <w:rsid w:val="00367862"/>
    <w:rsid w:val="0036793C"/>
    <w:rsid w:val="003713A6"/>
    <w:rsid w:val="00372BA8"/>
    <w:rsid w:val="003862F8"/>
    <w:rsid w:val="0038727B"/>
    <w:rsid w:val="00394E37"/>
    <w:rsid w:val="003A13BA"/>
    <w:rsid w:val="003A2DEB"/>
    <w:rsid w:val="003A4E07"/>
    <w:rsid w:val="003B0053"/>
    <w:rsid w:val="003B00FF"/>
    <w:rsid w:val="003C017C"/>
    <w:rsid w:val="003C5CBE"/>
    <w:rsid w:val="003D63E3"/>
    <w:rsid w:val="003E10AD"/>
    <w:rsid w:val="003F45DC"/>
    <w:rsid w:val="00411291"/>
    <w:rsid w:val="004141CE"/>
    <w:rsid w:val="00415CE6"/>
    <w:rsid w:val="00421980"/>
    <w:rsid w:val="00427A5B"/>
    <w:rsid w:val="00427C91"/>
    <w:rsid w:val="00431AB7"/>
    <w:rsid w:val="00443649"/>
    <w:rsid w:val="00445D2C"/>
    <w:rsid w:val="00446935"/>
    <w:rsid w:val="00462069"/>
    <w:rsid w:val="00463C92"/>
    <w:rsid w:val="004647CE"/>
    <w:rsid w:val="004736AB"/>
    <w:rsid w:val="004840CE"/>
    <w:rsid w:val="004A385F"/>
    <w:rsid w:val="004C0BDC"/>
    <w:rsid w:val="004D6259"/>
    <w:rsid w:val="004D6E6B"/>
    <w:rsid w:val="004E01E1"/>
    <w:rsid w:val="004E5B39"/>
    <w:rsid w:val="004F2795"/>
    <w:rsid w:val="00505EFC"/>
    <w:rsid w:val="00507447"/>
    <w:rsid w:val="00507578"/>
    <w:rsid w:val="00513D96"/>
    <w:rsid w:val="005164FF"/>
    <w:rsid w:val="00517F4B"/>
    <w:rsid w:val="00520314"/>
    <w:rsid w:val="0054568B"/>
    <w:rsid w:val="00545D2C"/>
    <w:rsid w:val="005466A1"/>
    <w:rsid w:val="00547FEF"/>
    <w:rsid w:val="005541CF"/>
    <w:rsid w:val="0055592E"/>
    <w:rsid w:val="0056174E"/>
    <w:rsid w:val="005625E6"/>
    <w:rsid w:val="00564BE8"/>
    <w:rsid w:val="005668A7"/>
    <w:rsid w:val="0057319C"/>
    <w:rsid w:val="00577901"/>
    <w:rsid w:val="005838BA"/>
    <w:rsid w:val="005863DB"/>
    <w:rsid w:val="00596193"/>
    <w:rsid w:val="00597527"/>
    <w:rsid w:val="005A2104"/>
    <w:rsid w:val="005C5415"/>
    <w:rsid w:val="005D199B"/>
    <w:rsid w:val="005D5568"/>
    <w:rsid w:val="005E0435"/>
    <w:rsid w:val="005F38A4"/>
    <w:rsid w:val="00602F97"/>
    <w:rsid w:val="00627A09"/>
    <w:rsid w:val="00630E58"/>
    <w:rsid w:val="00632CC1"/>
    <w:rsid w:val="00636943"/>
    <w:rsid w:val="00637D00"/>
    <w:rsid w:val="00640DE5"/>
    <w:rsid w:val="0064263F"/>
    <w:rsid w:val="006426CE"/>
    <w:rsid w:val="00643C13"/>
    <w:rsid w:val="00645849"/>
    <w:rsid w:val="00651554"/>
    <w:rsid w:val="006518D0"/>
    <w:rsid w:val="006528C8"/>
    <w:rsid w:val="00652AC8"/>
    <w:rsid w:val="006605CA"/>
    <w:rsid w:val="00670A55"/>
    <w:rsid w:val="00670BDE"/>
    <w:rsid w:val="0068109F"/>
    <w:rsid w:val="00682B56"/>
    <w:rsid w:val="0068460E"/>
    <w:rsid w:val="00684F66"/>
    <w:rsid w:val="00687791"/>
    <w:rsid w:val="00690312"/>
    <w:rsid w:val="006A1524"/>
    <w:rsid w:val="006A6372"/>
    <w:rsid w:val="006B125D"/>
    <w:rsid w:val="006B1F11"/>
    <w:rsid w:val="006B4361"/>
    <w:rsid w:val="006B6575"/>
    <w:rsid w:val="006C40ED"/>
    <w:rsid w:val="006C5728"/>
    <w:rsid w:val="006C7925"/>
    <w:rsid w:val="006D0920"/>
    <w:rsid w:val="006E2E34"/>
    <w:rsid w:val="006F48D0"/>
    <w:rsid w:val="006F6C45"/>
    <w:rsid w:val="007009DF"/>
    <w:rsid w:val="00701EBA"/>
    <w:rsid w:val="00707635"/>
    <w:rsid w:val="0071155B"/>
    <w:rsid w:val="007127BB"/>
    <w:rsid w:val="00715640"/>
    <w:rsid w:val="0072050A"/>
    <w:rsid w:val="0072322E"/>
    <w:rsid w:val="00723D76"/>
    <w:rsid w:val="00727789"/>
    <w:rsid w:val="00731506"/>
    <w:rsid w:val="00732653"/>
    <w:rsid w:val="00755027"/>
    <w:rsid w:val="00756268"/>
    <w:rsid w:val="00763B90"/>
    <w:rsid w:val="00763EA4"/>
    <w:rsid w:val="00764141"/>
    <w:rsid w:val="00767412"/>
    <w:rsid w:val="007724AA"/>
    <w:rsid w:val="00782699"/>
    <w:rsid w:val="00786D0B"/>
    <w:rsid w:val="00792F5A"/>
    <w:rsid w:val="007A013B"/>
    <w:rsid w:val="007A467C"/>
    <w:rsid w:val="007A701A"/>
    <w:rsid w:val="007A7F27"/>
    <w:rsid w:val="007B22A0"/>
    <w:rsid w:val="007C1AAC"/>
    <w:rsid w:val="007C5042"/>
    <w:rsid w:val="007C7C4D"/>
    <w:rsid w:val="007E0FDC"/>
    <w:rsid w:val="007E4DFB"/>
    <w:rsid w:val="007E7E6E"/>
    <w:rsid w:val="007F1A99"/>
    <w:rsid w:val="00800A60"/>
    <w:rsid w:val="0080711C"/>
    <w:rsid w:val="00810AF4"/>
    <w:rsid w:val="00811809"/>
    <w:rsid w:val="00815582"/>
    <w:rsid w:val="0082311D"/>
    <w:rsid w:val="00824771"/>
    <w:rsid w:val="00832B4D"/>
    <w:rsid w:val="00833889"/>
    <w:rsid w:val="008353BD"/>
    <w:rsid w:val="0084087F"/>
    <w:rsid w:val="00844D3A"/>
    <w:rsid w:val="00847A80"/>
    <w:rsid w:val="0086247D"/>
    <w:rsid w:val="00864551"/>
    <w:rsid w:val="00872745"/>
    <w:rsid w:val="00874475"/>
    <w:rsid w:val="00890DCC"/>
    <w:rsid w:val="00891CF4"/>
    <w:rsid w:val="008957B7"/>
    <w:rsid w:val="008B00CC"/>
    <w:rsid w:val="008B249D"/>
    <w:rsid w:val="008B66A9"/>
    <w:rsid w:val="008C1D2A"/>
    <w:rsid w:val="008C5FE1"/>
    <w:rsid w:val="008C7871"/>
    <w:rsid w:val="008D7C9E"/>
    <w:rsid w:val="008E1800"/>
    <w:rsid w:val="008E1A54"/>
    <w:rsid w:val="008F68A5"/>
    <w:rsid w:val="008F760F"/>
    <w:rsid w:val="009006CF"/>
    <w:rsid w:val="00901B60"/>
    <w:rsid w:val="00923203"/>
    <w:rsid w:val="00923F1E"/>
    <w:rsid w:val="00927977"/>
    <w:rsid w:val="00932014"/>
    <w:rsid w:val="0093423F"/>
    <w:rsid w:val="00940B7D"/>
    <w:rsid w:val="00953713"/>
    <w:rsid w:val="00954F49"/>
    <w:rsid w:val="00956EDB"/>
    <w:rsid w:val="00960821"/>
    <w:rsid w:val="0096469D"/>
    <w:rsid w:val="00970BB6"/>
    <w:rsid w:val="00970FD0"/>
    <w:rsid w:val="00976494"/>
    <w:rsid w:val="00976C14"/>
    <w:rsid w:val="00981751"/>
    <w:rsid w:val="00985AF3"/>
    <w:rsid w:val="009948B7"/>
    <w:rsid w:val="009966AA"/>
    <w:rsid w:val="009A13A4"/>
    <w:rsid w:val="009A4797"/>
    <w:rsid w:val="009B3E16"/>
    <w:rsid w:val="009C5FFD"/>
    <w:rsid w:val="009F0109"/>
    <w:rsid w:val="009F53C2"/>
    <w:rsid w:val="00A01963"/>
    <w:rsid w:val="00A06A35"/>
    <w:rsid w:val="00A0738D"/>
    <w:rsid w:val="00A1091E"/>
    <w:rsid w:val="00A10BEB"/>
    <w:rsid w:val="00A1534D"/>
    <w:rsid w:val="00A21FCE"/>
    <w:rsid w:val="00A22AE2"/>
    <w:rsid w:val="00A2432D"/>
    <w:rsid w:val="00A32672"/>
    <w:rsid w:val="00A33BDD"/>
    <w:rsid w:val="00A44A67"/>
    <w:rsid w:val="00A50EAE"/>
    <w:rsid w:val="00A5113A"/>
    <w:rsid w:val="00A54826"/>
    <w:rsid w:val="00A54876"/>
    <w:rsid w:val="00A90D74"/>
    <w:rsid w:val="00A93BA9"/>
    <w:rsid w:val="00A962E8"/>
    <w:rsid w:val="00AA1ACE"/>
    <w:rsid w:val="00AA1CD1"/>
    <w:rsid w:val="00AA76AD"/>
    <w:rsid w:val="00AB6B3B"/>
    <w:rsid w:val="00AB732A"/>
    <w:rsid w:val="00AB7D90"/>
    <w:rsid w:val="00AC70EE"/>
    <w:rsid w:val="00AD1073"/>
    <w:rsid w:val="00AE65F0"/>
    <w:rsid w:val="00AF3D8F"/>
    <w:rsid w:val="00B02B04"/>
    <w:rsid w:val="00B1179C"/>
    <w:rsid w:val="00B16528"/>
    <w:rsid w:val="00B24974"/>
    <w:rsid w:val="00B30D8A"/>
    <w:rsid w:val="00B43CA9"/>
    <w:rsid w:val="00B51C46"/>
    <w:rsid w:val="00B53BB2"/>
    <w:rsid w:val="00B57590"/>
    <w:rsid w:val="00B6582D"/>
    <w:rsid w:val="00B67F55"/>
    <w:rsid w:val="00B832EC"/>
    <w:rsid w:val="00B91832"/>
    <w:rsid w:val="00B94538"/>
    <w:rsid w:val="00BA2848"/>
    <w:rsid w:val="00BA5668"/>
    <w:rsid w:val="00BA5EB3"/>
    <w:rsid w:val="00BB1923"/>
    <w:rsid w:val="00BB4D95"/>
    <w:rsid w:val="00BB55E3"/>
    <w:rsid w:val="00BC1DD1"/>
    <w:rsid w:val="00BC3EB2"/>
    <w:rsid w:val="00BC5BE2"/>
    <w:rsid w:val="00BC6940"/>
    <w:rsid w:val="00BC7644"/>
    <w:rsid w:val="00BD67D2"/>
    <w:rsid w:val="00C03195"/>
    <w:rsid w:val="00C07E16"/>
    <w:rsid w:val="00C2400F"/>
    <w:rsid w:val="00C32370"/>
    <w:rsid w:val="00C37411"/>
    <w:rsid w:val="00C40543"/>
    <w:rsid w:val="00C41559"/>
    <w:rsid w:val="00C43EAA"/>
    <w:rsid w:val="00C54504"/>
    <w:rsid w:val="00C637F3"/>
    <w:rsid w:val="00C64428"/>
    <w:rsid w:val="00C745A0"/>
    <w:rsid w:val="00C75A90"/>
    <w:rsid w:val="00C7728A"/>
    <w:rsid w:val="00C85B15"/>
    <w:rsid w:val="00C86CF5"/>
    <w:rsid w:val="00C912D4"/>
    <w:rsid w:val="00C95234"/>
    <w:rsid w:val="00CA01C8"/>
    <w:rsid w:val="00CA0765"/>
    <w:rsid w:val="00CA11E0"/>
    <w:rsid w:val="00CB24BE"/>
    <w:rsid w:val="00CB28F3"/>
    <w:rsid w:val="00CB6F8C"/>
    <w:rsid w:val="00CC5292"/>
    <w:rsid w:val="00CD67C8"/>
    <w:rsid w:val="00CD7170"/>
    <w:rsid w:val="00CE1BF4"/>
    <w:rsid w:val="00CF57F0"/>
    <w:rsid w:val="00D00A03"/>
    <w:rsid w:val="00D0422F"/>
    <w:rsid w:val="00D13F5F"/>
    <w:rsid w:val="00D27F74"/>
    <w:rsid w:val="00D3579F"/>
    <w:rsid w:val="00D4658E"/>
    <w:rsid w:val="00D47D33"/>
    <w:rsid w:val="00D52260"/>
    <w:rsid w:val="00D53287"/>
    <w:rsid w:val="00D600F9"/>
    <w:rsid w:val="00D61CB4"/>
    <w:rsid w:val="00D65397"/>
    <w:rsid w:val="00D6694D"/>
    <w:rsid w:val="00D67B69"/>
    <w:rsid w:val="00D7390F"/>
    <w:rsid w:val="00D75110"/>
    <w:rsid w:val="00D817C9"/>
    <w:rsid w:val="00D84190"/>
    <w:rsid w:val="00D91222"/>
    <w:rsid w:val="00D9313B"/>
    <w:rsid w:val="00D947C3"/>
    <w:rsid w:val="00D94DE0"/>
    <w:rsid w:val="00D96E2F"/>
    <w:rsid w:val="00DA4A62"/>
    <w:rsid w:val="00DB25A9"/>
    <w:rsid w:val="00DC32BB"/>
    <w:rsid w:val="00DD12CC"/>
    <w:rsid w:val="00DD3D8B"/>
    <w:rsid w:val="00DD4508"/>
    <w:rsid w:val="00DF3B64"/>
    <w:rsid w:val="00DF7266"/>
    <w:rsid w:val="00E037A2"/>
    <w:rsid w:val="00E12629"/>
    <w:rsid w:val="00E24D94"/>
    <w:rsid w:val="00E31960"/>
    <w:rsid w:val="00E34E96"/>
    <w:rsid w:val="00E37422"/>
    <w:rsid w:val="00E46DD0"/>
    <w:rsid w:val="00E86806"/>
    <w:rsid w:val="00E921DD"/>
    <w:rsid w:val="00E976BA"/>
    <w:rsid w:val="00EA5434"/>
    <w:rsid w:val="00EC7887"/>
    <w:rsid w:val="00EE3A9E"/>
    <w:rsid w:val="00EE4BD1"/>
    <w:rsid w:val="00EE6392"/>
    <w:rsid w:val="00EF257D"/>
    <w:rsid w:val="00EF2B59"/>
    <w:rsid w:val="00F0183E"/>
    <w:rsid w:val="00F11EFD"/>
    <w:rsid w:val="00F14026"/>
    <w:rsid w:val="00F20905"/>
    <w:rsid w:val="00F247B2"/>
    <w:rsid w:val="00F2515F"/>
    <w:rsid w:val="00F25CFD"/>
    <w:rsid w:val="00F2724A"/>
    <w:rsid w:val="00F32315"/>
    <w:rsid w:val="00F34B4A"/>
    <w:rsid w:val="00F37EA6"/>
    <w:rsid w:val="00F56806"/>
    <w:rsid w:val="00F56EAE"/>
    <w:rsid w:val="00F574A3"/>
    <w:rsid w:val="00F602CD"/>
    <w:rsid w:val="00F62615"/>
    <w:rsid w:val="00F85699"/>
    <w:rsid w:val="00FA23AB"/>
    <w:rsid w:val="00FC1D17"/>
    <w:rsid w:val="00FC2B31"/>
    <w:rsid w:val="00FC4A2B"/>
    <w:rsid w:val="00FC71D0"/>
    <w:rsid w:val="00FD371C"/>
    <w:rsid w:val="00FE3310"/>
    <w:rsid w:val="00FE4E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4441"/>
  <w15:chartTrackingRefBased/>
  <w15:docId w15:val="{43B5B52A-4F98-4229-BFE1-44BF1F1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B4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14:ligatures w14:val="none"/>
    </w:rPr>
  </w:style>
  <w:style w:type="paragraph" w:styleId="Ttulo2">
    <w:name w:val="heading 2"/>
    <w:basedOn w:val="Normal"/>
    <w:link w:val="Ttulo2Car"/>
    <w:uiPriority w:val="9"/>
    <w:qFormat/>
    <w:rsid w:val="00BB4D9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4D95"/>
    <w:rPr>
      <w:color w:val="0563C1" w:themeColor="hyperlink"/>
      <w:u w:val="single"/>
    </w:rPr>
  </w:style>
  <w:style w:type="character" w:customStyle="1" w:styleId="Mencinsinresolver1">
    <w:name w:val="Mención sin resolver1"/>
    <w:basedOn w:val="Fuentedeprrafopredeter"/>
    <w:uiPriority w:val="99"/>
    <w:semiHidden/>
    <w:unhideWhenUsed/>
    <w:rsid w:val="00BB4D95"/>
    <w:rPr>
      <w:color w:val="605E5C"/>
      <w:shd w:val="clear" w:color="auto" w:fill="E1DFDD"/>
    </w:rPr>
  </w:style>
  <w:style w:type="character" w:customStyle="1" w:styleId="Ttulo1Car">
    <w:name w:val="Título 1 Car"/>
    <w:basedOn w:val="Fuentedeprrafopredeter"/>
    <w:link w:val="Ttulo1"/>
    <w:uiPriority w:val="9"/>
    <w:rsid w:val="00BB4D95"/>
    <w:rPr>
      <w:rFonts w:ascii="Times New Roman" w:eastAsia="Times New Roman" w:hAnsi="Times New Roman" w:cs="Times New Roman"/>
      <w:b/>
      <w:bCs/>
      <w:kern w:val="36"/>
      <w:sz w:val="48"/>
      <w:szCs w:val="48"/>
      <w:lang w:eastAsia="es-CO"/>
      <w14:ligatures w14:val="none"/>
    </w:rPr>
  </w:style>
  <w:style w:type="character" w:customStyle="1" w:styleId="Ttulo2Car">
    <w:name w:val="Título 2 Car"/>
    <w:basedOn w:val="Fuentedeprrafopredeter"/>
    <w:link w:val="Ttulo2"/>
    <w:uiPriority w:val="9"/>
    <w:rsid w:val="00BB4D95"/>
    <w:rPr>
      <w:rFonts w:ascii="Times New Roman" w:eastAsia="Times New Roman" w:hAnsi="Times New Roman" w:cs="Times New Roman"/>
      <w:b/>
      <w:bCs/>
      <w:kern w:val="0"/>
      <w:sz w:val="36"/>
      <w:szCs w:val="36"/>
      <w:lang w:eastAsia="es-CO"/>
      <w14:ligatures w14:val="none"/>
    </w:rPr>
  </w:style>
  <w:style w:type="paragraph" w:customStyle="1" w:styleId="msonormal0">
    <w:name w:val="msonormal"/>
    <w:basedOn w:val="Normal"/>
    <w:rsid w:val="00BB4D9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NormalWeb">
    <w:name w:val="Normal (Web)"/>
    <w:basedOn w:val="Normal"/>
    <w:uiPriority w:val="99"/>
    <w:semiHidden/>
    <w:unhideWhenUsed/>
    <w:rsid w:val="00BB4D9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visitado">
    <w:name w:val="FollowedHyperlink"/>
    <w:basedOn w:val="Fuentedeprrafopredeter"/>
    <w:uiPriority w:val="99"/>
    <w:semiHidden/>
    <w:unhideWhenUsed/>
    <w:rsid w:val="00BB4D95"/>
    <w:rPr>
      <w:color w:val="800080"/>
      <w:u w:val="single"/>
    </w:rPr>
  </w:style>
  <w:style w:type="paragraph" w:styleId="Encabezado">
    <w:name w:val="header"/>
    <w:basedOn w:val="Normal"/>
    <w:link w:val="EncabezadoCar"/>
    <w:uiPriority w:val="99"/>
    <w:unhideWhenUsed/>
    <w:rsid w:val="000177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794"/>
  </w:style>
  <w:style w:type="paragraph" w:styleId="Piedepgina">
    <w:name w:val="footer"/>
    <w:basedOn w:val="Normal"/>
    <w:link w:val="PiedepginaCar"/>
    <w:uiPriority w:val="99"/>
    <w:unhideWhenUsed/>
    <w:rsid w:val="000177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794"/>
  </w:style>
  <w:style w:type="table" w:styleId="Tablaconcuadrcula">
    <w:name w:val="Table Grid"/>
    <w:basedOn w:val="Tablanormal"/>
    <w:uiPriority w:val="39"/>
    <w:rsid w:val="000177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794"/>
    <w:pPr>
      <w:ind w:left="720"/>
      <w:contextualSpacing/>
    </w:pPr>
    <w:rPr>
      <w:kern w:val="0"/>
      <w14:ligatures w14:val="none"/>
    </w:rPr>
  </w:style>
  <w:style w:type="paragraph" w:customStyle="1" w:styleId="TableParagraph">
    <w:name w:val="Table Paragraph"/>
    <w:basedOn w:val="Normal"/>
    <w:uiPriority w:val="1"/>
    <w:qFormat/>
    <w:rsid w:val="00017794"/>
    <w:pPr>
      <w:widowControl w:val="0"/>
      <w:spacing w:after="0" w:line="240" w:lineRule="auto"/>
    </w:pPr>
    <w:rPr>
      <w:kern w:val="0"/>
      <w:lang w:val="en-US"/>
      <w14:ligatures w14:val="none"/>
    </w:rPr>
  </w:style>
  <w:style w:type="character" w:customStyle="1" w:styleId="contentpasted0">
    <w:name w:val="contentpasted0"/>
    <w:basedOn w:val="Fuentedeprrafopredeter"/>
    <w:rsid w:val="00017794"/>
  </w:style>
  <w:style w:type="table" w:customStyle="1" w:styleId="NormalTable0">
    <w:name w:val="Normal Table0"/>
    <w:uiPriority w:val="2"/>
    <w:semiHidden/>
    <w:unhideWhenUsed/>
    <w:qFormat/>
    <w:rsid w:val="0001779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inespaciado">
    <w:name w:val="No Spacing"/>
    <w:uiPriority w:val="1"/>
    <w:qFormat/>
    <w:rsid w:val="00017794"/>
    <w:pPr>
      <w:spacing w:after="0" w:line="240" w:lineRule="auto"/>
    </w:pPr>
    <w:rPr>
      <w:kern w:val="0"/>
      <w14:ligatures w14:val="none"/>
    </w:rPr>
  </w:style>
  <w:style w:type="character" w:styleId="Refdecomentario">
    <w:name w:val="annotation reference"/>
    <w:basedOn w:val="Fuentedeprrafopredeter"/>
    <w:uiPriority w:val="99"/>
    <w:semiHidden/>
    <w:unhideWhenUsed/>
    <w:rsid w:val="00151453"/>
    <w:rPr>
      <w:sz w:val="16"/>
      <w:szCs w:val="16"/>
    </w:rPr>
  </w:style>
  <w:style w:type="paragraph" w:styleId="Textocomentario">
    <w:name w:val="annotation text"/>
    <w:basedOn w:val="Normal"/>
    <w:link w:val="TextocomentarioCar"/>
    <w:uiPriority w:val="99"/>
    <w:semiHidden/>
    <w:unhideWhenUsed/>
    <w:rsid w:val="001514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1453"/>
    <w:rPr>
      <w:sz w:val="20"/>
      <w:szCs w:val="20"/>
    </w:rPr>
  </w:style>
  <w:style w:type="paragraph" w:styleId="Asuntodelcomentario">
    <w:name w:val="annotation subject"/>
    <w:basedOn w:val="Textocomentario"/>
    <w:next w:val="Textocomentario"/>
    <w:link w:val="AsuntodelcomentarioCar"/>
    <w:uiPriority w:val="99"/>
    <w:semiHidden/>
    <w:unhideWhenUsed/>
    <w:rsid w:val="00151453"/>
    <w:rPr>
      <w:b/>
      <w:bCs/>
    </w:rPr>
  </w:style>
  <w:style w:type="character" w:customStyle="1" w:styleId="AsuntodelcomentarioCar">
    <w:name w:val="Asunto del comentario Car"/>
    <w:basedOn w:val="TextocomentarioCar"/>
    <w:link w:val="Asuntodelcomentario"/>
    <w:uiPriority w:val="99"/>
    <w:semiHidden/>
    <w:rsid w:val="00151453"/>
    <w:rPr>
      <w:b/>
      <w:bCs/>
      <w:sz w:val="20"/>
      <w:szCs w:val="20"/>
    </w:rPr>
  </w:style>
  <w:style w:type="paragraph" w:styleId="Textodeglobo">
    <w:name w:val="Balloon Text"/>
    <w:basedOn w:val="Normal"/>
    <w:link w:val="TextodegloboCar"/>
    <w:uiPriority w:val="99"/>
    <w:semiHidden/>
    <w:unhideWhenUsed/>
    <w:rsid w:val="001514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1453"/>
    <w:rPr>
      <w:rFonts w:ascii="Segoe UI" w:hAnsi="Segoe UI" w:cs="Segoe UI"/>
      <w:sz w:val="18"/>
      <w:szCs w:val="18"/>
    </w:rPr>
  </w:style>
  <w:style w:type="paragraph" w:customStyle="1" w:styleId="Default">
    <w:name w:val="Default"/>
    <w:rsid w:val="00627A0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506">
      <w:bodyDiv w:val="1"/>
      <w:marLeft w:val="0"/>
      <w:marRight w:val="0"/>
      <w:marTop w:val="0"/>
      <w:marBottom w:val="0"/>
      <w:divBdr>
        <w:top w:val="none" w:sz="0" w:space="0" w:color="auto"/>
        <w:left w:val="none" w:sz="0" w:space="0" w:color="auto"/>
        <w:bottom w:val="none" w:sz="0" w:space="0" w:color="auto"/>
        <w:right w:val="none" w:sz="0" w:space="0" w:color="auto"/>
      </w:divBdr>
    </w:div>
    <w:div w:id="44567307">
      <w:bodyDiv w:val="1"/>
      <w:marLeft w:val="0"/>
      <w:marRight w:val="0"/>
      <w:marTop w:val="0"/>
      <w:marBottom w:val="0"/>
      <w:divBdr>
        <w:top w:val="none" w:sz="0" w:space="0" w:color="auto"/>
        <w:left w:val="none" w:sz="0" w:space="0" w:color="auto"/>
        <w:bottom w:val="none" w:sz="0" w:space="0" w:color="auto"/>
        <w:right w:val="none" w:sz="0" w:space="0" w:color="auto"/>
      </w:divBdr>
    </w:div>
    <w:div w:id="188495649">
      <w:bodyDiv w:val="1"/>
      <w:marLeft w:val="0"/>
      <w:marRight w:val="0"/>
      <w:marTop w:val="0"/>
      <w:marBottom w:val="0"/>
      <w:divBdr>
        <w:top w:val="none" w:sz="0" w:space="0" w:color="auto"/>
        <w:left w:val="none" w:sz="0" w:space="0" w:color="auto"/>
        <w:bottom w:val="none" w:sz="0" w:space="0" w:color="auto"/>
        <w:right w:val="none" w:sz="0" w:space="0" w:color="auto"/>
      </w:divBdr>
    </w:div>
    <w:div w:id="261113572">
      <w:bodyDiv w:val="1"/>
      <w:marLeft w:val="0"/>
      <w:marRight w:val="0"/>
      <w:marTop w:val="0"/>
      <w:marBottom w:val="0"/>
      <w:divBdr>
        <w:top w:val="none" w:sz="0" w:space="0" w:color="auto"/>
        <w:left w:val="none" w:sz="0" w:space="0" w:color="auto"/>
        <w:bottom w:val="none" w:sz="0" w:space="0" w:color="auto"/>
        <w:right w:val="none" w:sz="0" w:space="0" w:color="auto"/>
      </w:divBdr>
    </w:div>
    <w:div w:id="283005296">
      <w:bodyDiv w:val="1"/>
      <w:marLeft w:val="0"/>
      <w:marRight w:val="0"/>
      <w:marTop w:val="0"/>
      <w:marBottom w:val="0"/>
      <w:divBdr>
        <w:top w:val="none" w:sz="0" w:space="0" w:color="auto"/>
        <w:left w:val="none" w:sz="0" w:space="0" w:color="auto"/>
        <w:bottom w:val="none" w:sz="0" w:space="0" w:color="auto"/>
        <w:right w:val="none" w:sz="0" w:space="0" w:color="auto"/>
      </w:divBdr>
    </w:div>
    <w:div w:id="502360957">
      <w:bodyDiv w:val="1"/>
      <w:marLeft w:val="0"/>
      <w:marRight w:val="0"/>
      <w:marTop w:val="0"/>
      <w:marBottom w:val="0"/>
      <w:divBdr>
        <w:top w:val="none" w:sz="0" w:space="0" w:color="auto"/>
        <w:left w:val="none" w:sz="0" w:space="0" w:color="auto"/>
        <w:bottom w:val="none" w:sz="0" w:space="0" w:color="auto"/>
        <w:right w:val="none" w:sz="0" w:space="0" w:color="auto"/>
      </w:divBdr>
    </w:div>
    <w:div w:id="512190252">
      <w:bodyDiv w:val="1"/>
      <w:marLeft w:val="0"/>
      <w:marRight w:val="0"/>
      <w:marTop w:val="0"/>
      <w:marBottom w:val="0"/>
      <w:divBdr>
        <w:top w:val="none" w:sz="0" w:space="0" w:color="auto"/>
        <w:left w:val="none" w:sz="0" w:space="0" w:color="auto"/>
        <w:bottom w:val="none" w:sz="0" w:space="0" w:color="auto"/>
        <w:right w:val="none" w:sz="0" w:space="0" w:color="auto"/>
      </w:divBdr>
    </w:div>
    <w:div w:id="659776923">
      <w:bodyDiv w:val="1"/>
      <w:marLeft w:val="0"/>
      <w:marRight w:val="0"/>
      <w:marTop w:val="0"/>
      <w:marBottom w:val="0"/>
      <w:divBdr>
        <w:top w:val="none" w:sz="0" w:space="0" w:color="auto"/>
        <w:left w:val="none" w:sz="0" w:space="0" w:color="auto"/>
        <w:bottom w:val="none" w:sz="0" w:space="0" w:color="auto"/>
        <w:right w:val="none" w:sz="0" w:space="0" w:color="auto"/>
      </w:divBdr>
    </w:div>
    <w:div w:id="723866447">
      <w:bodyDiv w:val="1"/>
      <w:marLeft w:val="0"/>
      <w:marRight w:val="0"/>
      <w:marTop w:val="0"/>
      <w:marBottom w:val="0"/>
      <w:divBdr>
        <w:top w:val="none" w:sz="0" w:space="0" w:color="auto"/>
        <w:left w:val="none" w:sz="0" w:space="0" w:color="auto"/>
        <w:bottom w:val="none" w:sz="0" w:space="0" w:color="auto"/>
        <w:right w:val="none" w:sz="0" w:space="0" w:color="auto"/>
      </w:divBdr>
    </w:div>
    <w:div w:id="756561279">
      <w:bodyDiv w:val="1"/>
      <w:marLeft w:val="0"/>
      <w:marRight w:val="0"/>
      <w:marTop w:val="0"/>
      <w:marBottom w:val="0"/>
      <w:divBdr>
        <w:top w:val="none" w:sz="0" w:space="0" w:color="auto"/>
        <w:left w:val="none" w:sz="0" w:space="0" w:color="auto"/>
        <w:bottom w:val="none" w:sz="0" w:space="0" w:color="auto"/>
        <w:right w:val="none" w:sz="0" w:space="0" w:color="auto"/>
      </w:divBdr>
    </w:div>
    <w:div w:id="1007948461">
      <w:bodyDiv w:val="1"/>
      <w:marLeft w:val="0"/>
      <w:marRight w:val="0"/>
      <w:marTop w:val="0"/>
      <w:marBottom w:val="0"/>
      <w:divBdr>
        <w:top w:val="none" w:sz="0" w:space="0" w:color="auto"/>
        <w:left w:val="none" w:sz="0" w:space="0" w:color="auto"/>
        <w:bottom w:val="none" w:sz="0" w:space="0" w:color="auto"/>
        <w:right w:val="none" w:sz="0" w:space="0" w:color="auto"/>
      </w:divBdr>
    </w:div>
    <w:div w:id="1116020633">
      <w:bodyDiv w:val="1"/>
      <w:marLeft w:val="0"/>
      <w:marRight w:val="0"/>
      <w:marTop w:val="0"/>
      <w:marBottom w:val="0"/>
      <w:divBdr>
        <w:top w:val="none" w:sz="0" w:space="0" w:color="auto"/>
        <w:left w:val="none" w:sz="0" w:space="0" w:color="auto"/>
        <w:bottom w:val="none" w:sz="0" w:space="0" w:color="auto"/>
        <w:right w:val="none" w:sz="0" w:space="0" w:color="auto"/>
      </w:divBdr>
    </w:div>
    <w:div w:id="1221598574">
      <w:bodyDiv w:val="1"/>
      <w:marLeft w:val="0"/>
      <w:marRight w:val="0"/>
      <w:marTop w:val="0"/>
      <w:marBottom w:val="0"/>
      <w:divBdr>
        <w:top w:val="none" w:sz="0" w:space="0" w:color="auto"/>
        <w:left w:val="none" w:sz="0" w:space="0" w:color="auto"/>
        <w:bottom w:val="none" w:sz="0" w:space="0" w:color="auto"/>
        <w:right w:val="none" w:sz="0" w:space="0" w:color="auto"/>
      </w:divBdr>
    </w:div>
    <w:div w:id="1227186050">
      <w:bodyDiv w:val="1"/>
      <w:marLeft w:val="0"/>
      <w:marRight w:val="0"/>
      <w:marTop w:val="0"/>
      <w:marBottom w:val="0"/>
      <w:divBdr>
        <w:top w:val="none" w:sz="0" w:space="0" w:color="auto"/>
        <w:left w:val="none" w:sz="0" w:space="0" w:color="auto"/>
        <w:bottom w:val="none" w:sz="0" w:space="0" w:color="auto"/>
        <w:right w:val="none" w:sz="0" w:space="0" w:color="auto"/>
      </w:divBdr>
    </w:div>
    <w:div w:id="1291789416">
      <w:bodyDiv w:val="1"/>
      <w:marLeft w:val="0"/>
      <w:marRight w:val="0"/>
      <w:marTop w:val="0"/>
      <w:marBottom w:val="0"/>
      <w:divBdr>
        <w:top w:val="none" w:sz="0" w:space="0" w:color="auto"/>
        <w:left w:val="none" w:sz="0" w:space="0" w:color="auto"/>
        <w:bottom w:val="none" w:sz="0" w:space="0" w:color="auto"/>
        <w:right w:val="none" w:sz="0" w:space="0" w:color="auto"/>
      </w:divBdr>
    </w:div>
    <w:div w:id="1297029768">
      <w:bodyDiv w:val="1"/>
      <w:marLeft w:val="0"/>
      <w:marRight w:val="0"/>
      <w:marTop w:val="0"/>
      <w:marBottom w:val="0"/>
      <w:divBdr>
        <w:top w:val="none" w:sz="0" w:space="0" w:color="auto"/>
        <w:left w:val="none" w:sz="0" w:space="0" w:color="auto"/>
        <w:bottom w:val="none" w:sz="0" w:space="0" w:color="auto"/>
        <w:right w:val="none" w:sz="0" w:space="0" w:color="auto"/>
      </w:divBdr>
    </w:div>
    <w:div w:id="1312446976">
      <w:bodyDiv w:val="1"/>
      <w:marLeft w:val="0"/>
      <w:marRight w:val="0"/>
      <w:marTop w:val="0"/>
      <w:marBottom w:val="0"/>
      <w:divBdr>
        <w:top w:val="none" w:sz="0" w:space="0" w:color="auto"/>
        <w:left w:val="none" w:sz="0" w:space="0" w:color="auto"/>
        <w:bottom w:val="none" w:sz="0" w:space="0" w:color="auto"/>
        <w:right w:val="none" w:sz="0" w:space="0" w:color="auto"/>
      </w:divBdr>
    </w:div>
    <w:div w:id="1363899140">
      <w:bodyDiv w:val="1"/>
      <w:marLeft w:val="0"/>
      <w:marRight w:val="0"/>
      <w:marTop w:val="0"/>
      <w:marBottom w:val="0"/>
      <w:divBdr>
        <w:top w:val="none" w:sz="0" w:space="0" w:color="auto"/>
        <w:left w:val="none" w:sz="0" w:space="0" w:color="auto"/>
        <w:bottom w:val="none" w:sz="0" w:space="0" w:color="auto"/>
        <w:right w:val="none" w:sz="0" w:space="0" w:color="auto"/>
      </w:divBdr>
    </w:div>
    <w:div w:id="1365212951">
      <w:bodyDiv w:val="1"/>
      <w:marLeft w:val="0"/>
      <w:marRight w:val="0"/>
      <w:marTop w:val="0"/>
      <w:marBottom w:val="0"/>
      <w:divBdr>
        <w:top w:val="none" w:sz="0" w:space="0" w:color="auto"/>
        <w:left w:val="none" w:sz="0" w:space="0" w:color="auto"/>
        <w:bottom w:val="none" w:sz="0" w:space="0" w:color="auto"/>
        <w:right w:val="none" w:sz="0" w:space="0" w:color="auto"/>
      </w:divBdr>
    </w:div>
    <w:div w:id="1383016147">
      <w:bodyDiv w:val="1"/>
      <w:marLeft w:val="0"/>
      <w:marRight w:val="0"/>
      <w:marTop w:val="0"/>
      <w:marBottom w:val="0"/>
      <w:divBdr>
        <w:top w:val="none" w:sz="0" w:space="0" w:color="auto"/>
        <w:left w:val="none" w:sz="0" w:space="0" w:color="auto"/>
        <w:bottom w:val="none" w:sz="0" w:space="0" w:color="auto"/>
        <w:right w:val="none" w:sz="0" w:space="0" w:color="auto"/>
      </w:divBdr>
    </w:div>
    <w:div w:id="1463231985">
      <w:bodyDiv w:val="1"/>
      <w:marLeft w:val="0"/>
      <w:marRight w:val="0"/>
      <w:marTop w:val="0"/>
      <w:marBottom w:val="0"/>
      <w:divBdr>
        <w:top w:val="none" w:sz="0" w:space="0" w:color="auto"/>
        <w:left w:val="none" w:sz="0" w:space="0" w:color="auto"/>
        <w:bottom w:val="none" w:sz="0" w:space="0" w:color="auto"/>
        <w:right w:val="none" w:sz="0" w:space="0" w:color="auto"/>
      </w:divBdr>
    </w:div>
    <w:div w:id="1466656793">
      <w:bodyDiv w:val="1"/>
      <w:marLeft w:val="0"/>
      <w:marRight w:val="0"/>
      <w:marTop w:val="0"/>
      <w:marBottom w:val="0"/>
      <w:divBdr>
        <w:top w:val="none" w:sz="0" w:space="0" w:color="auto"/>
        <w:left w:val="none" w:sz="0" w:space="0" w:color="auto"/>
        <w:bottom w:val="none" w:sz="0" w:space="0" w:color="auto"/>
        <w:right w:val="none" w:sz="0" w:space="0" w:color="auto"/>
      </w:divBdr>
    </w:div>
    <w:div w:id="1494374319">
      <w:bodyDiv w:val="1"/>
      <w:marLeft w:val="0"/>
      <w:marRight w:val="0"/>
      <w:marTop w:val="0"/>
      <w:marBottom w:val="0"/>
      <w:divBdr>
        <w:top w:val="none" w:sz="0" w:space="0" w:color="auto"/>
        <w:left w:val="none" w:sz="0" w:space="0" w:color="auto"/>
        <w:bottom w:val="none" w:sz="0" w:space="0" w:color="auto"/>
        <w:right w:val="none" w:sz="0" w:space="0" w:color="auto"/>
      </w:divBdr>
    </w:div>
    <w:div w:id="1522862198">
      <w:bodyDiv w:val="1"/>
      <w:marLeft w:val="0"/>
      <w:marRight w:val="0"/>
      <w:marTop w:val="0"/>
      <w:marBottom w:val="0"/>
      <w:divBdr>
        <w:top w:val="none" w:sz="0" w:space="0" w:color="auto"/>
        <w:left w:val="none" w:sz="0" w:space="0" w:color="auto"/>
        <w:bottom w:val="none" w:sz="0" w:space="0" w:color="auto"/>
        <w:right w:val="none" w:sz="0" w:space="0" w:color="auto"/>
      </w:divBdr>
    </w:div>
    <w:div w:id="1602030287">
      <w:bodyDiv w:val="1"/>
      <w:marLeft w:val="0"/>
      <w:marRight w:val="0"/>
      <w:marTop w:val="0"/>
      <w:marBottom w:val="0"/>
      <w:divBdr>
        <w:top w:val="none" w:sz="0" w:space="0" w:color="auto"/>
        <w:left w:val="none" w:sz="0" w:space="0" w:color="auto"/>
        <w:bottom w:val="none" w:sz="0" w:space="0" w:color="auto"/>
        <w:right w:val="none" w:sz="0" w:space="0" w:color="auto"/>
      </w:divBdr>
    </w:div>
    <w:div w:id="1638222872">
      <w:bodyDiv w:val="1"/>
      <w:marLeft w:val="0"/>
      <w:marRight w:val="0"/>
      <w:marTop w:val="0"/>
      <w:marBottom w:val="0"/>
      <w:divBdr>
        <w:top w:val="none" w:sz="0" w:space="0" w:color="auto"/>
        <w:left w:val="none" w:sz="0" w:space="0" w:color="auto"/>
        <w:bottom w:val="none" w:sz="0" w:space="0" w:color="auto"/>
        <w:right w:val="none" w:sz="0" w:space="0" w:color="auto"/>
      </w:divBdr>
    </w:div>
    <w:div w:id="1764301168">
      <w:bodyDiv w:val="1"/>
      <w:marLeft w:val="0"/>
      <w:marRight w:val="0"/>
      <w:marTop w:val="0"/>
      <w:marBottom w:val="0"/>
      <w:divBdr>
        <w:top w:val="none" w:sz="0" w:space="0" w:color="auto"/>
        <w:left w:val="none" w:sz="0" w:space="0" w:color="auto"/>
        <w:bottom w:val="none" w:sz="0" w:space="0" w:color="auto"/>
        <w:right w:val="none" w:sz="0" w:space="0" w:color="auto"/>
      </w:divBdr>
    </w:div>
    <w:div w:id="1794514038">
      <w:bodyDiv w:val="1"/>
      <w:marLeft w:val="0"/>
      <w:marRight w:val="0"/>
      <w:marTop w:val="0"/>
      <w:marBottom w:val="0"/>
      <w:divBdr>
        <w:top w:val="none" w:sz="0" w:space="0" w:color="auto"/>
        <w:left w:val="none" w:sz="0" w:space="0" w:color="auto"/>
        <w:bottom w:val="none" w:sz="0" w:space="0" w:color="auto"/>
        <w:right w:val="none" w:sz="0" w:space="0" w:color="auto"/>
      </w:divBdr>
    </w:div>
    <w:div w:id="1883201044">
      <w:bodyDiv w:val="1"/>
      <w:marLeft w:val="0"/>
      <w:marRight w:val="0"/>
      <w:marTop w:val="0"/>
      <w:marBottom w:val="0"/>
      <w:divBdr>
        <w:top w:val="none" w:sz="0" w:space="0" w:color="auto"/>
        <w:left w:val="none" w:sz="0" w:space="0" w:color="auto"/>
        <w:bottom w:val="none" w:sz="0" w:space="0" w:color="auto"/>
        <w:right w:val="none" w:sz="0" w:space="0" w:color="auto"/>
      </w:divBdr>
    </w:div>
    <w:div w:id="1908228258">
      <w:bodyDiv w:val="1"/>
      <w:marLeft w:val="0"/>
      <w:marRight w:val="0"/>
      <w:marTop w:val="0"/>
      <w:marBottom w:val="0"/>
      <w:divBdr>
        <w:top w:val="none" w:sz="0" w:space="0" w:color="auto"/>
        <w:left w:val="none" w:sz="0" w:space="0" w:color="auto"/>
        <w:bottom w:val="none" w:sz="0" w:space="0" w:color="auto"/>
        <w:right w:val="none" w:sz="0" w:space="0" w:color="auto"/>
      </w:divBdr>
    </w:div>
    <w:div w:id="1936553126">
      <w:bodyDiv w:val="1"/>
      <w:marLeft w:val="0"/>
      <w:marRight w:val="0"/>
      <w:marTop w:val="0"/>
      <w:marBottom w:val="0"/>
      <w:divBdr>
        <w:top w:val="none" w:sz="0" w:space="0" w:color="auto"/>
        <w:left w:val="none" w:sz="0" w:space="0" w:color="auto"/>
        <w:bottom w:val="none" w:sz="0" w:space="0" w:color="auto"/>
        <w:right w:val="none" w:sz="0" w:space="0" w:color="auto"/>
      </w:divBdr>
    </w:div>
    <w:div w:id="2071803647">
      <w:bodyDiv w:val="1"/>
      <w:marLeft w:val="0"/>
      <w:marRight w:val="0"/>
      <w:marTop w:val="0"/>
      <w:marBottom w:val="0"/>
      <w:divBdr>
        <w:top w:val="none" w:sz="0" w:space="0" w:color="auto"/>
        <w:left w:val="none" w:sz="0" w:space="0" w:color="auto"/>
        <w:bottom w:val="none" w:sz="0" w:space="0" w:color="auto"/>
        <w:right w:val="none" w:sz="0" w:space="0" w:color="auto"/>
      </w:divBdr>
    </w:div>
    <w:div w:id="21206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EC96986EABFC418AA69B2ECC187584" ma:contentTypeVersion="15" ma:contentTypeDescription="Crear nuevo documento." ma:contentTypeScope="" ma:versionID="6c01d491291b8bfdad5e0d60184380a1">
  <xsd:schema xmlns:xsd="http://www.w3.org/2001/XMLSchema" xmlns:xs="http://www.w3.org/2001/XMLSchema" xmlns:p="http://schemas.microsoft.com/office/2006/metadata/properties" xmlns:ns2="201e1f30-c181-414f-a960-ec2a396c8187" xmlns:ns3="79f02d95-6bee-4878-8ca7-c428b8452120" targetNamespace="http://schemas.microsoft.com/office/2006/metadata/properties" ma:root="true" ma:fieldsID="d11d846d88ca25d9bc39166ef2c4997c" ns2:_="" ns3:_="">
    <xsd:import namespace="201e1f30-c181-414f-a960-ec2a396c8187"/>
    <xsd:import namespace="79f02d95-6bee-4878-8ca7-c428b8452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e1f30-c181-414f-a960-ec2a396c81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02d95-6bee-4878-8ca7-c428b8452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3dbb18-e9ad-4690-b62b-16597ae43937}" ma:internalName="TaxCatchAll" ma:showField="CatchAllData" ma:web="79f02d95-6bee-4878-8ca7-c428b84521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01e1f30-c181-414f-a960-ec2a396c8187" xsi:nil="true"/>
    <lcf76f155ced4ddcb4097134ff3c332f xmlns="201e1f30-c181-414f-a960-ec2a396c8187">
      <Terms xmlns="http://schemas.microsoft.com/office/infopath/2007/PartnerControls"/>
    </lcf76f155ced4ddcb4097134ff3c332f>
    <TaxCatchAll xmlns="79f02d95-6bee-4878-8ca7-c428b84521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9FE0E-2234-493B-BC37-E0F6931CE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e1f30-c181-414f-a960-ec2a396c8187"/>
    <ds:schemaRef ds:uri="79f02d95-6bee-4878-8ca7-c428b845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5C5B2-748D-4E92-A440-8BEE35D971F8}">
  <ds:schemaRefs>
    <ds:schemaRef ds:uri="http://schemas.microsoft.com/office/2006/metadata/properties"/>
    <ds:schemaRef ds:uri="http://schemas.microsoft.com/office/infopath/2007/PartnerControls"/>
    <ds:schemaRef ds:uri="201e1f30-c181-414f-a960-ec2a396c8187"/>
    <ds:schemaRef ds:uri="79f02d95-6bee-4878-8ca7-c428b8452120"/>
  </ds:schemaRefs>
</ds:datastoreItem>
</file>

<file path=customXml/itemProps3.xml><?xml version="1.0" encoding="utf-8"?>
<ds:datastoreItem xmlns:ds="http://schemas.openxmlformats.org/officeDocument/2006/customXml" ds:itemID="{170759B1-5705-4E00-BC07-995A720C6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55</Pages>
  <Words>16750</Words>
  <Characters>92129</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IGAC LADM_COL</dc:creator>
  <cp:keywords/>
  <dc:description/>
  <cp:lastModifiedBy>Aura Sofia Romero</cp:lastModifiedBy>
  <cp:revision>39</cp:revision>
  <cp:lastPrinted>2024-08-21T22:44:00Z</cp:lastPrinted>
  <dcterms:created xsi:type="dcterms:W3CDTF">2024-08-15T14:01:00Z</dcterms:created>
  <dcterms:modified xsi:type="dcterms:W3CDTF">2024-11-28T15:28:00Z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0x010100FFEC96986EABFC418AA69B2ECC187584</vt:lpwstr>
  </property>
</Properties>
</file>