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ACDA6" w14:textId="77777777" w:rsidR="00172ECE" w:rsidRPr="00172ECE" w:rsidRDefault="00172ECE" w:rsidP="00172ECE">
      <w:pPr>
        <w:spacing w:after="0" w:line="240" w:lineRule="auto"/>
        <w:jc w:val="both"/>
        <w:rPr>
          <w:rFonts w:ascii="Arial" w:eastAsia="Times New Roman" w:hAnsi="Arial"/>
          <w:lang w:val="es-ES_tradnl" w:eastAsia="es-ES_tradnl" w:bidi="x-none"/>
        </w:rPr>
      </w:pPr>
      <w:bookmarkStart w:id="0" w:name="_GoBack"/>
      <w:bookmarkEnd w:id="0"/>
    </w:p>
    <w:p w14:paraId="0FEC5716" w14:textId="3DE3AF75" w:rsidR="00172ECE" w:rsidRPr="00BA3B62" w:rsidRDefault="00FE359D" w:rsidP="009F49BD">
      <w:pPr>
        <w:spacing w:after="0" w:line="280" w:lineRule="exact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Yo </w:t>
      </w:r>
      <w:r w:rsidRPr="00BA3B62">
        <w:rPr>
          <w:rFonts w:ascii="Arial" w:eastAsia="Times New Roman" w:hAnsi="Arial"/>
          <w:i/>
          <w:color w:val="4472C4" w:themeColor="accent5"/>
          <w:sz w:val="20"/>
          <w:szCs w:val="20"/>
          <w:u w:val="single"/>
          <w:lang w:val="es-ES_tradnl" w:eastAsia="es-ES_tradnl" w:bidi="x-none"/>
        </w:rPr>
        <w:t xml:space="preserve">           registre su nombre completo                </w:t>
      </w:r>
      <w:r w:rsidR="00242B60" w:rsidRPr="00BA3B62">
        <w:rPr>
          <w:rFonts w:ascii="Arial" w:eastAsia="Times New Roman" w:hAnsi="Arial"/>
          <w:i/>
          <w:color w:val="4472C4" w:themeColor="accent5"/>
          <w:sz w:val="20"/>
          <w:szCs w:val="20"/>
          <w:u w:val="single"/>
          <w:lang w:val="es-ES_tradnl" w:eastAsia="es-ES_tradnl" w:bidi="x-none"/>
        </w:rPr>
        <w:t xml:space="preserve"> ,</w:t>
      </w:r>
      <w:r w:rsidRPr="00BA3B62">
        <w:rPr>
          <w:rFonts w:ascii="Arial" w:eastAsia="Times New Roman" w:hAnsi="Arial"/>
          <w:i/>
          <w:color w:val="4472C4" w:themeColor="accent5"/>
          <w:sz w:val="20"/>
          <w:szCs w:val="20"/>
          <w:lang w:val="es-ES_tradnl" w:eastAsia="es-ES_tradnl" w:bidi="x-none"/>
        </w:rPr>
        <w:t xml:space="preserve"> 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identificado(a) con la cédula No.</w:t>
      </w:r>
      <w:r w:rsidRPr="00BA3B62">
        <w:rPr>
          <w:rFonts w:ascii="Arial" w:eastAsia="Times New Roman" w:hAnsi="Arial"/>
          <w:i/>
          <w:color w:val="4472C4" w:themeColor="accent5"/>
          <w:sz w:val="20"/>
          <w:szCs w:val="20"/>
          <w:u w:val="single"/>
          <w:lang w:val="es-ES_tradnl" w:eastAsia="es-ES_tradnl" w:bidi="x-none"/>
        </w:rPr>
        <w:t xml:space="preserve"> registre su número de identificación,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en 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calidad de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</w:t>
      </w:r>
      <w:r w:rsidR="00407B23" w:rsidRPr="00BA3B62">
        <w:rPr>
          <w:rFonts w:ascii="Arial" w:eastAsia="Times New Roman" w:hAnsi="Arial"/>
          <w:i/>
          <w:color w:val="4472C4" w:themeColor="accent5"/>
          <w:sz w:val="20"/>
          <w:szCs w:val="20"/>
          <w:u w:val="single"/>
          <w:lang w:val="es-ES_tradnl" w:eastAsia="es-ES_tradnl" w:bidi="x-none"/>
        </w:rPr>
        <w:t xml:space="preserve">(servidor público-cargo- </w:t>
      </w:r>
      <w:r w:rsidR="009A3BD8" w:rsidRPr="00BA3B62">
        <w:rPr>
          <w:rFonts w:ascii="Arial" w:eastAsia="Times New Roman" w:hAnsi="Arial"/>
          <w:i/>
          <w:color w:val="4472C4" w:themeColor="accent5"/>
          <w:sz w:val="20"/>
          <w:szCs w:val="20"/>
          <w:u w:val="single"/>
          <w:lang w:val="es-ES_tradnl" w:eastAsia="es-ES_tradnl" w:bidi="x-none"/>
        </w:rPr>
        <w:t>contratista Nº</w:t>
      </w:r>
      <w:r w:rsidR="00407B23" w:rsidRPr="00BA3B62">
        <w:rPr>
          <w:rFonts w:ascii="Arial" w:eastAsia="Times New Roman" w:hAnsi="Arial"/>
          <w:i/>
          <w:color w:val="4472C4" w:themeColor="accent5"/>
          <w:sz w:val="20"/>
          <w:szCs w:val="20"/>
          <w:u w:val="single"/>
          <w:lang w:val="es-ES_tradnl" w:eastAsia="es-ES_tradnl" w:bidi="x-none"/>
        </w:rPr>
        <w:t>. contrato)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del Instituto Geográfico Agustín Codazzi - IGAC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, ejerciendo </w:t>
      </w:r>
      <w:r w:rsidR="00407B23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el rol de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auditor</w:t>
      </w:r>
      <w:r w:rsidR="009A3BD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(a)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Interno</w:t>
      </w:r>
      <w:r w:rsidR="009A3BD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(a)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, informo que he recibido y leído el</w:t>
      </w:r>
      <w:r w:rsidR="00407B23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Estatuto de Auditoría Interna, Código de Ética del Auditor y el Plan Anual de A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uditoría,</w:t>
      </w:r>
      <w:r w:rsidR="003D40A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por tal razón</w:t>
      </w:r>
      <w:r w:rsidR="00407B23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hago las siguientes declaraciones</w:t>
      </w:r>
      <w:r w:rsidR="00C02014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Juramentadas</w:t>
      </w:r>
      <w:r w:rsidR="003D40A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,</w:t>
      </w:r>
      <w:r w:rsidR="00407B23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de manera libre, consciente y voluntaria:</w:t>
      </w:r>
    </w:p>
    <w:p w14:paraId="06795C32" w14:textId="236DA0E1" w:rsidR="00172ECE" w:rsidRPr="00CF23B4" w:rsidRDefault="003D40A8" w:rsidP="00F76BB3">
      <w:pPr>
        <w:pStyle w:val="Prrafodelista"/>
        <w:numPr>
          <w:ilvl w:val="0"/>
          <w:numId w:val="6"/>
        </w:numPr>
        <w:spacing w:before="240" w:after="120" w:line="280" w:lineRule="exact"/>
        <w:ind w:left="357" w:hanging="357"/>
        <w:jc w:val="both"/>
        <w:rPr>
          <w:rFonts w:ascii="Arial" w:eastAsia="Times New Roman" w:hAnsi="Arial"/>
          <w:b/>
          <w:sz w:val="20"/>
          <w:szCs w:val="20"/>
          <w:u w:val="single"/>
          <w:lang w:val="es-ES_tradnl" w:eastAsia="es-ES_tradnl" w:bidi="x-none"/>
        </w:rPr>
      </w:pPr>
      <w:r w:rsidRPr="00CF23B4">
        <w:rPr>
          <w:rFonts w:ascii="Arial" w:eastAsia="Times New Roman" w:hAnsi="Arial"/>
          <w:b/>
          <w:sz w:val="20"/>
          <w:szCs w:val="20"/>
          <w:u w:val="single"/>
          <w:lang w:val="es-ES_tradnl" w:eastAsia="es-ES_tradnl" w:bidi="x-none"/>
        </w:rPr>
        <w:t>Declaración de c</w:t>
      </w:r>
      <w:r w:rsidR="00172ECE" w:rsidRPr="00CF23B4">
        <w:rPr>
          <w:rFonts w:ascii="Arial" w:eastAsia="Times New Roman" w:hAnsi="Arial"/>
          <w:b/>
          <w:sz w:val="20"/>
          <w:szCs w:val="20"/>
          <w:u w:val="single"/>
          <w:lang w:val="es-ES_tradnl" w:eastAsia="es-ES_tradnl" w:bidi="x-none"/>
        </w:rPr>
        <w:t>onfidencialidad de la información:</w:t>
      </w:r>
    </w:p>
    <w:p w14:paraId="728DB35C" w14:textId="3C7C31AE" w:rsidR="009E1BE1" w:rsidRPr="00BA3B62" w:rsidRDefault="00172ECE" w:rsidP="00242B60">
      <w:pPr>
        <w:spacing w:after="120" w:line="280" w:lineRule="exact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En el ejercicio de mis funciones</w:t>
      </w:r>
      <w:r w:rsidR="009E1BE1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/obligaciones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, tendré acceso a</w:t>
      </w:r>
      <w:r w:rsidR="009A3BD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la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información sobre distintos aspectos de los pro</w:t>
      </w:r>
      <w:r w:rsidR="009A3BD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cesos misionales, estratégicos,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de apoyo</w:t>
      </w:r>
      <w:r w:rsidR="009A3BD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y de evaluación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de</w:t>
      </w:r>
      <w:r w:rsidR="009E1BE1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l Instituto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, por lo cual</w:t>
      </w:r>
      <w:r w:rsidR="009E1BE1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,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declaro</w:t>
      </w:r>
      <w:r w:rsidR="009E1BE1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:</w:t>
      </w:r>
    </w:p>
    <w:p w14:paraId="09B789C1" w14:textId="76DEF24B" w:rsidR="009E1BE1" w:rsidRPr="00BA3B62" w:rsidRDefault="009E1BE1" w:rsidP="00242B60">
      <w:pPr>
        <w:pStyle w:val="Prrafodelista"/>
        <w:numPr>
          <w:ilvl w:val="0"/>
          <w:numId w:val="3"/>
        </w:numPr>
        <w:spacing w:after="80" w:line="280" w:lineRule="exact"/>
        <w:ind w:left="357" w:hanging="357"/>
        <w:contextualSpacing w:val="0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U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tilizar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é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la información con la debida integridad</w:t>
      </w:r>
      <w:r w:rsidR="0088570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, reserva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y confidencialidad, comprometiéndome sólo a usarla para los fines 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asociados a los roles </w:t>
      </w:r>
      <w:r w:rsidR="0088570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y funciones 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de la Oficina de Control Interno</w:t>
      </w:r>
      <w:r w:rsidR="003D40A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,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y a no divulgarla ni utilizarla sin la debida autorización.</w:t>
      </w:r>
    </w:p>
    <w:p w14:paraId="5FE8E49F" w14:textId="1CD478E1" w:rsidR="00172ECE" w:rsidRPr="00BA3B62" w:rsidRDefault="00172ECE" w:rsidP="00242B60">
      <w:pPr>
        <w:pStyle w:val="Prrafodelista"/>
        <w:numPr>
          <w:ilvl w:val="0"/>
          <w:numId w:val="3"/>
        </w:numPr>
        <w:spacing w:after="80" w:line="280" w:lineRule="exact"/>
        <w:ind w:left="357" w:hanging="357"/>
        <w:contextualSpacing w:val="0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Me comprometo a no divulgar resultados parciales o finales de </w:t>
      </w:r>
      <w:r w:rsidR="009A3BD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auditorías o seguimientos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por fuera de los canales establecidos</w:t>
      </w:r>
      <w:r w:rsidR="009E1BE1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por la normativa legal vigente, 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por la Oficina de Control Interno</w:t>
      </w:r>
      <w:r w:rsidR="009E1BE1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y el Instituto Geográfico Agustín Codazzi – IGAC.</w:t>
      </w:r>
    </w:p>
    <w:p w14:paraId="2AD0266E" w14:textId="67FECD8C" w:rsidR="00172ECE" w:rsidRPr="00CF23B4" w:rsidRDefault="00885708" w:rsidP="00F76BB3">
      <w:pPr>
        <w:pStyle w:val="Prrafodelista"/>
        <w:numPr>
          <w:ilvl w:val="0"/>
          <w:numId w:val="6"/>
        </w:numPr>
        <w:spacing w:before="240" w:after="120" w:line="280" w:lineRule="exact"/>
        <w:ind w:left="357" w:hanging="357"/>
        <w:contextualSpacing w:val="0"/>
        <w:jc w:val="both"/>
        <w:rPr>
          <w:rFonts w:ascii="Arial" w:eastAsia="Times New Roman" w:hAnsi="Arial"/>
          <w:b/>
          <w:sz w:val="20"/>
          <w:szCs w:val="20"/>
          <w:u w:val="single"/>
          <w:lang w:val="es-ES_tradnl" w:eastAsia="es-ES_tradnl" w:bidi="x-none"/>
        </w:rPr>
      </w:pPr>
      <w:r w:rsidRPr="00CF23B4">
        <w:rPr>
          <w:rFonts w:ascii="Arial" w:eastAsia="Times New Roman" w:hAnsi="Arial"/>
          <w:b/>
          <w:sz w:val="20"/>
          <w:szCs w:val="20"/>
          <w:u w:val="single"/>
          <w:lang w:val="es-ES_tradnl" w:eastAsia="es-ES_tradnl" w:bidi="x-none"/>
        </w:rPr>
        <w:t>No c</w:t>
      </w:r>
      <w:r w:rsidR="00172ECE" w:rsidRPr="00CF23B4">
        <w:rPr>
          <w:rFonts w:ascii="Arial" w:eastAsia="Times New Roman" w:hAnsi="Arial"/>
          <w:b/>
          <w:sz w:val="20"/>
          <w:szCs w:val="20"/>
          <w:u w:val="single"/>
          <w:lang w:val="es-ES_tradnl" w:eastAsia="es-ES_tradnl" w:bidi="x-none"/>
        </w:rPr>
        <w:t>onflicto de</w:t>
      </w:r>
      <w:r w:rsidRPr="00CF23B4">
        <w:rPr>
          <w:rFonts w:ascii="Arial" w:eastAsia="Times New Roman" w:hAnsi="Arial"/>
          <w:b/>
          <w:sz w:val="20"/>
          <w:szCs w:val="20"/>
          <w:u w:val="single"/>
          <w:lang w:val="es-ES_tradnl" w:eastAsia="es-ES_tradnl" w:bidi="x-none"/>
        </w:rPr>
        <w:t xml:space="preserve"> </w:t>
      </w:r>
      <w:r w:rsidR="00172ECE" w:rsidRPr="00CF23B4">
        <w:rPr>
          <w:rFonts w:ascii="Arial" w:eastAsia="Times New Roman" w:hAnsi="Arial"/>
          <w:b/>
          <w:sz w:val="20"/>
          <w:szCs w:val="20"/>
          <w:u w:val="single"/>
          <w:lang w:val="es-ES_tradnl" w:eastAsia="es-ES_tradnl" w:bidi="x-none"/>
        </w:rPr>
        <w:t>interés:</w:t>
      </w:r>
    </w:p>
    <w:p w14:paraId="31459A2E" w14:textId="24C58E6E" w:rsidR="001770E4" w:rsidRPr="00BA3B62" w:rsidRDefault="00CF3454" w:rsidP="00F76BB3">
      <w:pPr>
        <w:spacing w:after="120" w:line="280" w:lineRule="exact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Sé que el conflicto de intereses representa un conflicto entre el deber propio de la función pública y mis intereses privados, los cuales podrían influir real o potencialmente en la forma correcta del ejercicio mis funciones, obligaciones y responsabilidades oficiales, por tal razón</w:t>
      </w:r>
      <w:r w:rsidR="00A720BD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,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</w:t>
      </w:r>
      <w:r w:rsidR="0088570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manifiesto bajo la gravedad del juramento que</w:t>
      </w:r>
      <w:r w:rsidR="001770E4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:</w:t>
      </w:r>
    </w:p>
    <w:p w14:paraId="41A18758" w14:textId="17537975" w:rsidR="00885708" w:rsidRPr="00BA3B62" w:rsidRDefault="001770E4" w:rsidP="00F76BB3">
      <w:pPr>
        <w:pStyle w:val="Prrafodelista"/>
        <w:numPr>
          <w:ilvl w:val="0"/>
          <w:numId w:val="5"/>
        </w:numPr>
        <w:spacing w:after="60" w:line="280" w:lineRule="exact"/>
        <w:ind w:left="357" w:hanging="357"/>
        <w:contextualSpacing w:val="0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N</w:t>
      </w:r>
      <w:r w:rsidR="0088570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o me encuentro incurso en 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ningún conflicto de interés.</w:t>
      </w:r>
      <w:r w:rsidR="0088570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</w:t>
      </w:r>
    </w:p>
    <w:p w14:paraId="4773CD20" w14:textId="71E27112" w:rsidR="001770E4" w:rsidRPr="00BA3B62" w:rsidRDefault="00CF3454" w:rsidP="00F76BB3">
      <w:pPr>
        <w:pStyle w:val="Prrafodelista"/>
        <w:numPr>
          <w:ilvl w:val="0"/>
          <w:numId w:val="5"/>
        </w:numPr>
        <w:spacing w:after="60" w:line="280" w:lineRule="exact"/>
        <w:ind w:left="357" w:hanging="357"/>
        <w:contextualSpacing w:val="0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C</w:t>
      </w:r>
      <w:r w:rsidR="0088570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onozco el Código General Disciplinario</w:t>
      </w:r>
      <w:r w:rsidR="001770E4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(Ley 1952 de 2019) y el Estatuto Anticorrupción (Ley 1437 de 2011)</w:t>
      </w:r>
      <w:r w:rsidR="0088570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y las normas</w:t>
      </w:r>
      <w:r w:rsidR="001770E4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de que lo modifiquen, adicionen</w:t>
      </w:r>
      <w:r w:rsidR="0088570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o complementen.</w:t>
      </w:r>
    </w:p>
    <w:p w14:paraId="1C9B1EA1" w14:textId="19F5D059" w:rsidR="001770E4" w:rsidRPr="00BA3B62" w:rsidRDefault="00720A13" w:rsidP="00F76BB3">
      <w:pPr>
        <w:pStyle w:val="Prrafodelista"/>
        <w:numPr>
          <w:ilvl w:val="0"/>
          <w:numId w:val="5"/>
        </w:numPr>
        <w:spacing w:after="60" w:line="280" w:lineRule="exact"/>
        <w:ind w:left="357" w:hanging="357"/>
        <w:contextualSpacing w:val="0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C</w:t>
      </w:r>
      <w:r w:rsidR="0088570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onozco las inhabilidades e incompatibilidades en mi calidad de servidor público o particular que cumple funciones públicas.</w:t>
      </w:r>
    </w:p>
    <w:p w14:paraId="2B93A088" w14:textId="5A521F2F" w:rsidR="002E192F" w:rsidRPr="00BA3B62" w:rsidRDefault="002E192F" w:rsidP="00F76BB3">
      <w:pPr>
        <w:pStyle w:val="Prrafodelista"/>
        <w:numPr>
          <w:ilvl w:val="0"/>
          <w:numId w:val="5"/>
        </w:numPr>
        <w:spacing w:after="60" w:line="280" w:lineRule="exact"/>
        <w:ind w:left="357" w:hanging="357"/>
        <w:contextualSpacing w:val="0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N</w:t>
      </w:r>
      <w:r w:rsidR="0088570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o tengo intereses financieros y</w:t>
      </w:r>
      <w:r w:rsidR="002758D6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/o</w:t>
      </w:r>
      <w:r w:rsidR="00885708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de otro tipo, relacionados con las labores asignadas.</w:t>
      </w:r>
      <w:r w:rsidRPr="00BA3B62">
        <w:rPr>
          <w:sz w:val="20"/>
          <w:szCs w:val="20"/>
        </w:rPr>
        <w:t xml:space="preserve"> </w:t>
      </w:r>
    </w:p>
    <w:p w14:paraId="76195450" w14:textId="414C2357" w:rsidR="00885708" w:rsidRPr="00BA3B62" w:rsidRDefault="002E192F" w:rsidP="00F76BB3">
      <w:pPr>
        <w:pStyle w:val="Prrafodelista"/>
        <w:numPr>
          <w:ilvl w:val="0"/>
          <w:numId w:val="5"/>
        </w:numPr>
        <w:spacing w:after="60" w:line="280" w:lineRule="exact"/>
        <w:ind w:left="357" w:hanging="357"/>
        <w:contextualSpacing w:val="0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Si la independencia u objetividad se viese comprometida</w:t>
      </w:r>
      <w:r w:rsidR="002758D6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,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daré a conocer </w:t>
      </w:r>
      <w:r w:rsidR="002758D6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a la instancia correspondiente 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de la situación.</w:t>
      </w:r>
    </w:p>
    <w:p w14:paraId="771A0639" w14:textId="568FEA81" w:rsidR="00172ECE" w:rsidRPr="00CF23B4" w:rsidRDefault="00172ECE" w:rsidP="00777ADB">
      <w:pPr>
        <w:pStyle w:val="Prrafodelista"/>
        <w:numPr>
          <w:ilvl w:val="0"/>
          <w:numId w:val="6"/>
        </w:numPr>
        <w:spacing w:before="240" w:after="120" w:line="280" w:lineRule="exact"/>
        <w:ind w:left="357" w:hanging="357"/>
        <w:contextualSpacing w:val="0"/>
        <w:jc w:val="both"/>
        <w:rPr>
          <w:rFonts w:ascii="Arial" w:eastAsia="Times New Roman" w:hAnsi="Arial"/>
          <w:b/>
          <w:sz w:val="20"/>
          <w:szCs w:val="20"/>
          <w:u w:val="single"/>
          <w:lang w:val="es-ES_tradnl" w:eastAsia="es-ES_tradnl" w:bidi="x-none"/>
        </w:rPr>
      </w:pPr>
      <w:r w:rsidRPr="00CF23B4">
        <w:rPr>
          <w:rFonts w:ascii="Arial" w:eastAsia="Times New Roman" w:hAnsi="Arial"/>
          <w:b/>
          <w:sz w:val="20"/>
          <w:szCs w:val="20"/>
          <w:u w:val="single"/>
          <w:lang w:val="es-ES_tradnl" w:eastAsia="es-ES_tradnl" w:bidi="x-none"/>
        </w:rPr>
        <w:t>Compromisos</w:t>
      </w:r>
    </w:p>
    <w:p w14:paraId="59B484DF" w14:textId="5FFA58D8" w:rsidR="00172ECE" w:rsidRPr="00BA3B62" w:rsidRDefault="00172ECE" w:rsidP="00777ADB">
      <w:pPr>
        <w:spacing w:after="120" w:line="280" w:lineRule="exact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Me comprometo a cumplir y aplicar lo establecido en el </w:t>
      </w:r>
      <w:r w:rsidR="001770E4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Estatuto de Auditoría Interna y Código de Ética del Audito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</w:t>
      </w:r>
      <w:r w:rsidR="001770E4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del Instituto Geográfico Agustín Codazzi - IGAC,</w:t>
      </w:r>
      <w:r w:rsidR="00C05775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así mismo,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me comprometo a: </w:t>
      </w:r>
    </w:p>
    <w:p w14:paraId="55CE795E" w14:textId="77777777" w:rsidR="001770E4" w:rsidRPr="00BA3B62" w:rsidRDefault="00172ECE" w:rsidP="00777ADB">
      <w:pPr>
        <w:pStyle w:val="Prrafodelista"/>
        <w:numPr>
          <w:ilvl w:val="0"/>
          <w:numId w:val="3"/>
        </w:numPr>
        <w:spacing w:after="60" w:line="280" w:lineRule="exact"/>
        <w:ind w:left="357" w:hanging="357"/>
        <w:contextualSpacing w:val="0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No aceptar regalos o dadivas para favorecer a terceros con mi trabajo realizado. </w:t>
      </w:r>
    </w:p>
    <w:p w14:paraId="32A043AB" w14:textId="77777777" w:rsidR="001770E4" w:rsidRPr="00BA3B62" w:rsidRDefault="00172ECE" w:rsidP="00777ADB">
      <w:pPr>
        <w:pStyle w:val="Prrafodelista"/>
        <w:numPr>
          <w:ilvl w:val="0"/>
          <w:numId w:val="3"/>
        </w:numPr>
        <w:spacing w:after="60" w:line="280" w:lineRule="exact"/>
        <w:ind w:left="357" w:hanging="357"/>
        <w:contextualSpacing w:val="0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No retardar injustificadamente el trabajo encomendado. </w:t>
      </w:r>
    </w:p>
    <w:p w14:paraId="12959BA2" w14:textId="5810223C" w:rsidR="001770E4" w:rsidRPr="00BA3B62" w:rsidRDefault="00172ECE" w:rsidP="00777ADB">
      <w:pPr>
        <w:pStyle w:val="Prrafodelista"/>
        <w:numPr>
          <w:ilvl w:val="0"/>
          <w:numId w:val="3"/>
        </w:numPr>
        <w:spacing w:after="60" w:line="280" w:lineRule="exact"/>
        <w:ind w:left="357" w:hanging="357"/>
        <w:contextualSpacing w:val="0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No modificar injustificadamente los resultados de las auditorías</w:t>
      </w:r>
      <w:r w:rsidR="001770E4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y seguimientos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</w:t>
      </w:r>
      <w:r w:rsidR="00BB4A9E">
        <w:rPr>
          <w:rFonts w:ascii="Arial" w:eastAsia="Times New Roman" w:hAnsi="Arial"/>
          <w:sz w:val="20"/>
          <w:szCs w:val="20"/>
          <w:lang w:val="es-ES_tradnl" w:eastAsia="es-ES_tradnl" w:bidi="x-none"/>
        </w:rPr>
        <w:t>realizado</w:t>
      </w:r>
      <w:r w:rsidR="00A720BD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s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. </w:t>
      </w:r>
    </w:p>
    <w:p w14:paraId="4B858B7F" w14:textId="56B2DD97" w:rsidR="001770E4" w:rsidRPr="00BA3B62" w:rsidRDefault="00172ECE" w:rsidP="00777ADB">
      <w:pPr>
        <w:pStyle w:val="Prrafodelista"/>
        <w:numPr>
          <w:ilvl w:val="0"/>
          <w:numId w:val="3"/>
        </w:numPr>
        <w:spacing w:after="60" w:line="280" w:lineRule="exact"/>
        <w:ind w:left="357" w:hanging="357"/>
        <w:contextualSpacing w:val="0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No </w:t>
      </w:r>
      <w:r w:rsidR="00A720BD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permitir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influencia externa en el trabajo a ejecutar. </w:t>
      </w:r>
    </w:p>
    <w:p w14:paraId="60673673" w14:textId="624B8D40" w:rsidR="001770E4" w:rsidRPr="00BA3B62" w:rsidRDefault="00A720BD" w:rsidP="00777ADB">
      <w:pPr>
        <w:pStyle w:val="Prrafodelista"/>
        <w:numPr>
          <w:ilvl w:val="0"/>
          <w:numId w:val="3"/>
        </w:numPr>
        <w:spacing w:after="60" w:line="280" w:lineRule="exact"/>
        <w:ind w:left="357" w:hanging="357"/>
        <w:contextualSpacing w:val="0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Excusarme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de participar en actividades</w:t>
      </w:r>
      <w:r w:rsidR="00117F7A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,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cuando no tenga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la in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dependencia exigida o la pierda</w:t>
      </w:r>
      <w:r w:rsidR="00172ECE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en el transcurso del trabajo a efectuar. </w:t>
      </w:r>
    </w:p>
    <w:p w14:paraId="299A8702" w14:textId="0A079F82" w:rsidR="001770E4" w:rsidRPr="00BA3B62" w:rsidRDefault="00172ECE" w:rsidP="00777ADB">
      <w:pPr>
        <w:pStyle w:val="Prrafodelista"/>
        <w:numPr>
          <w:ilvl w:val="0"/>
          <w:numId w:val="3"/>
        </w:numPr>
        <w:spacing w:after="60" w:line="280" w:lineRule="exact"/>
        <w:ind w:left="357" w:hanging="357"/>
        <w:contextualSpacing w:val="0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lastRenderedPageBreak/>
        <w:t xml:space="preserve">Informar los resultados de mi trabajo y cumplir con los procedimientos pertinentes. </w:t>
      </w:r>
    </w:p>
    <w:p w14:paraId="617EFAC4" w14:textId="00B66945" w:rsidR="00FE22BB" w:rsidRPr="00BA3B62" w:rsidRDefault="00FE22BB" w:rsidP="00777ADB">
      <w:pPr>
        <w:pStyle w:val="Prrafodelista"/>
        <w:numPr>
          <w:ilvl w:val="0"/>
          <w:numId w:val="3"/>
        </w:numPr>
        <w:spacing w:after="6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3B62">
        <w:rPr>
          <w:rFonts w:ascii="Arial" w:hAnsi="Arial" w:cs="Arial"/>
          <w:sz w:val="20"/>
          <w:szCs w:val="20"/>
        </w:rPr>
        <w:t>Cumplir: normas y políticas de segurid</w:t>
      </w:r>
      <w:r w:rsidR="00117F7A" w:rsidRPr="00BA3B62">
        <w:rPr>
          <w:rFonts w:ascii="Arial" w:hAnsi="Arial" w:cs="Arial"/>
          <w:sz w:val="20"/>
          <w:szCs w:val="20"/>
        </w:rPr>
        <w:t xml:space="preserve">ad de la información del IGAC; </w:t>
      </w:r>
      <w:r w:rsidRPr="00BA3B62">
        <w:rPr>
          <w:rFonts w:ascii="Arial" w:hAnsi="Arial" w:cs="Arial"/>
          <w:sz w:val="20"/>
          <w:szCs w:val="20"/>
        </w:rPr>
        <w:t xml:space="preserve">disposiciones contenidas en </w:t>
      </w:r>
      <w:r w:rsidR="00802741" w:rsidRPr="00BA3B62">
        <w:rPr>
          <w:rFonts w:ascii="Arial" w:hAnsi="Arial" w:cs="Arial"/>
          <w:sz w:val="20"/>
          <w:szCs w:val="20"/>
        </w:rPr>
        <w:t xml:space="preserve">la </w:t>
      </w:r>
      <w:r w:rsidRPr="00BA3B62">
        <w:rPr>
          <w:rFonts w:ascii="Arial" w:hAnsi="Arial" w:cs="Arial"/>
          <w:sz w:val="20"/>
          <w:szCs w:val="20"/>
        </w:rPr>
        <w:t>Ley de Protección de Datos Personales (Le</w:t>
      </w:r>
      <w:r w:rsidR="00075058" w:rsidRPr="00BA3B62">
        <w:rPr>
          <w:rFonts w:ascii="Arial" w:hAnsi="Arial" w:cs="Arial"/>
          <w:sz w:val="20"/>
          <w:szCs w:val="20"/>
        </w:rPr>
        <w:t>y 1581 de 2012); la n</w:t>
      </w:r>
      <w:r w:rsidR="00802741" w:rsidRPr="00BA3B62">
        <w:rPr>
          <w:rFonts w:ascii="Arial" w:hAnsi="Arial" w:cs="Arial"/>
          <w:sz w:val="20"/>
          <w:szCs w:val="20"/>
        </w:rPr>
        <w:t>ormativa</w:t>
      </w:r>
      <w:r w:rsidRPr="00BA3B62">
        <w:rPr>
          <w:rFonts w:ascii="Arial" w:hAnsi="Arial" w:cs="Arial"/>
          <w:sz w:val="20"/>
          <w:szCs w:val="20"/>
        </w:rPr>
        <w:t xml:space="preserve"> que regula mi profesión; el Código de Ética </w:t>
      </w:r>
      <w:r w:rsidR="008D163D" w:rsidRPr="00BA3B62">
        <w:rPr>
          <w:rFonts w:ascii="Arial" w:hAnsi="Arial" w:cs="Arial"/>
          <w:sz w:val="20"/>
          <w:szCs w:val="20"/>
        </w:rPr>
        <w:t>del Instituto</w:t>
      </w:r>
      <w:r w:rsidRPr="00BA3B62">
        <w:rPr>
          <w:rFonts w:ascii="Arial" w:hAnsi="Arial" w:cs="Arial"/>
          <w:sz w:val="20"/>
          <w:szCs w:val="20"/>
        </w:rPr>
        <w:t xml:space="preserve">; </w:t>
      </w:r>
      <w:r w:rsidR="00075058" w:rsidRPr="00BA3B62">
        <w:rPr>
          <w:rFonts w:ascii="Arial" w:hAnsi="Arial" w:cs="Arial"/>
          <w:sz w:val="20"/>
          <w:szCs w:val="20"/>
        </w:rPr>
        <w:t>los procesos del Sistema de Gestión Integrado</w:t>
      </w:r>
      <w:r w:rsidRPr="00BA3B62">
        <w:rPr>
          <w:rFonts w:ascii="Arial" w:hAnsi="Arial" w:cs="Arial"/>
          <w:sz w:val="20"/>
          <w:szCs w:val="20"/>
        </w:rPr>
        <w:t>, y todas aquellas directrices que regulen el desempeño profesional</w:t>
      </w:r>
      <w:r w:rsidR="00075058" w:rsidRPr="00BA3B62">
        <w:rPr>
          <w:rFonts w:ascii="Arial" w:hAnsi="Arial" w:cs="Arial"/>
          <w:sz w:val="20"/>
          <w:szCs w:val="20"/>
        </w:rPr>
        <w:t xml:space="preserve"> de mis actividades en el IGAC.</w:t>
      </w:r>
    </w:p>
    <w:p w14:paraId="54AE4F05" w14:textId="15C483D6" w:rsidR="00C02014" w:rsidRPr="00BA3B62" w:rsidRDefault="00C02014" w:rsidP="00CF23B4">
      <w:pPr>
        <w:spacing w:before="24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En caso de incumplimiento de lo establecido en el presente documento, la Oficina de Control Interno lo comunicará a las instancias competentes a las que haya lugar, con el fin que inicien las actuaciones pertinentes</w:t>
      </w:r>
      <w:r w:rsidRPr="00BA3B62">
        <w:rPr>
          <w:rFonts w:ascii="Arial" w:eastAsia="Times New Roman" w:hAnsi="Arial" w:cs="Arial"/>
          <w:sz w:val="20"/>
          <w:szCs w:val="20"/>
          <w:lang w:eastAsia="es-CO"/>
        </w:rPr>
        <w:t>.</w:t>
      </w:r>
    </w:p>
    <w:p w14:paraId="5BF9EE4A" w14:textId="44F83BCF" w:rsidR="00A6560D" w:rsidRPr="00BA3B62" w:rsidRDefault="00172ECE" w:rsidP="00CF23B4">
      <w:pPr>
        <w:spacing w:before="240" w:after="0" w:line="24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El presente documento</w:t>
      </w:r>
      <w:r w:rsidR="00C02014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es</w:t>
      </w:r>
      <w:r w:rsidR="00CF23B4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suscrito a los _______</w:t>
      </w:r>
      <w:r w:rsidR="00A6560D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días de</w:t>
      </w:r>
      <w:r w:rsidR="00BA3B62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l mes de _</w:t>
      </w:r>
      <w:r w:rsidR="00CF23B4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________________ </w:t>
      </w:r>
      <w:r w:rsidR="00A6560D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de</w:t>
      </w:r>
      <w:r w:rsidR="00BA3B62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 </w:t>
      </w:r>
      <w:r w:rsidR="00A6560D"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_______.</w:t>
      </w:r>
    </w:p>
    <w:p w14:paraId="1E37751C" w14:textId="77777777" w:rsidR="00A6560D" w:rsidRPr="00BA3B62" w:rsidRDefault="00A6560D" w:rsidP="00A6560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</w:p>
    <w:p w14:paraId="5094800C" w14:textId="021B58FB" w:rsidR="00A6560D" w:rsidRDefault="00A6560D" w:rsidP="00A6560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</w:p>
    <w:p w14:paraId="6E31546C" w14:textId="2ED94942" w:rsidR="00CF23B4" w:rsidRDefault="00CF23B4" w:rsidP="00A6560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</w:p>
    <w:p w14:paraId="60DC2F08" w14:textId="7A053FBD" w:rsidR="00CF23B4" w:rsidRDefault="00CF23B4" w:rsidP="00A6560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</w:p>
    <w:p w14:paraId="366B1CD6" w14:textId="77777777" w:rsidR="00CF23B4" w:rsidRPr="00BA3B62" w:rsidRDefault="00CF23B4" w:rsidP="00A6560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</w:p>
    <w:p w14:paraId="6C013422" w14:textId="00D0964C" w:rsidR="00A6560D" w:rsidRPr="00BA3B62" w:rsidRDefault="00A6560D" w:rsidP="00A6560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______________________________</w:t>
      </w:r>
    </w:p>
    <w:p w14:paraId="61716667" w14:textId="5E7826FA" w:rsidR="00CF23B4" w:rsidRDefault="00CF23B4" w:rsidP="00A6560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>
        <w:rPr>
          <w:rFonts w:ascii="Arial" w:eastAsia="Times New Roman" w:hAnsi="Arial"/>
          <w:sz w:val="20"/>
          <w:szCs w:val="20"/>
          <w:lang w:val="es-ES_tradnl" w:eastAsia="es-ES_tradnl" w:bidi="x-none"/>
        </w:rPr>
        <w:t>Firma</w:t>
      </w:r>
    </w:p>
    <w:p w14:paraId="0539EC26" w14:textId="427C1FB5" w:rsidR="00A6560D" w:rsidRPr="00BA3B62" w:rsidRDefault="00CF23B4" w:rsidP="00A6560D">
      <w:pPr>
        <w:spacing w:after="0" w:line="240" w:lineRule="auto"/>
        <w:jc w:val="both"/>
        <w:rPr>
          <w:sz w:val="20"/>
          <w:szCs w:val="20"/>
        </w:rPr>
      </w:pP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C</w:t>
      </w:r>
      <w:r>
        <w:rPr>
          <w:rFonts w:ascii="Arial" w:eastAsia="Times New Roman" w:hAnsi="Arial"/>
          <w:sz w:val="20"/>
          <w:szCs w:val="20"/>
          <w:lang w:val="es-ES_tradnl" w:eastAsia="es-ES_tradnl" w:bidi="x-none"/>
        </w:rPr>
        <w:t>.</w:t>
      </w:r>
      <w:r w:rsidRPr="00BA3B62">
        <w:rPr>
          <w:rFonts w:ascii="Arial" w:eastAsia="Times New Roman" w:hAnsi="Arial"/>
          <w:sz w:val="20"/>
          <w:szCs w:val="20"/>
          <w:lang w:val="es-ES_tradnl" w:eastAsia="es-ES_tradnl" w:bidi="x-none"/>
        </w:rPr>
        <w:t>C</w:t>
      </w:r>
      <w:r>
        <w:rPr>
          <w:rFonts w:ascii="Arial" w:eastAsia="Times New Roman" w:hAnsi="Arial"/>
          <w:sz w:val="20"/>
          <w:szCs w:val="20"/>
          <w:lang w:val="es-ES_tradnl" w:eastAsia="es-ES_tradnl" w:bidi="x-none"/>
        </w:rPr>
        <w:t xml:space="preserve">. No. </w:t>
      </w:r>
    </w:p>
    <w:p w14:paraId="3650D313" w14:textId="77777777" w:rsidR="001F6DBC" w:rsidRPr="00A6560D" w:rsidRDefault="001F6DBC">
      <w:pPr>
        <w:rPr>
          <w:rFonts w:ascii="Arial" w:hAnsi="Arial" w:cs="Arial"/>
        </w:rPr>
      </w:pPr>
    </w:p>
    <w:p w14:paraId="01B0E945" w14:textId="2BC88910" w:rsidR="001F6DBC" w:rsidRPr="009F49BD" w:rsidRDefault="0016756D" w:rsidP="00D876C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F49BD">
        <w:rPr>
          <w:rFonts w:ascii="Arial" w:eastAsia="Times New Roman" w:hAnsi="Arial"/>
          <w:b/>
          <w:i/>
          <w:color w:val="4472C4" w:themeColor="accent5"/>
          <w:sz w:val="18"/>
          <w:szCs w:val="20"/>
          <w:lang w:val="es-ES_tradnl" w:eastAsia="es-ES_tradnl" w:bidi="x-none"/>
        </w:rPr>
        <w:t>El presente formato debe ser suscrito una vez al año para el caso de los servidores públicos</w:t>
      </w:r>
      <w:r w:rsidR="00D876C8" w:rsidRPr="009F49BD">
        <w:rPr>
          <w:rFonts w:ascii="Arial" w:eastAsia="Times New Roman" w:hAnsi="Arial"/>
          <w:b/>
          <w:i/>
          <w:color w:val="4472C4" w:themeColor="accent5"/>
          <w:sz w:val="18"/>
          <w:szCs w:val="20"/>
          <w:lang w:val="es-ES_tradnl" w:eastAsia="es-ES_tradnl" w:bidi="x-none"/>
        </w:rPr>
        <w:t>,</w:t>
      </w:r>
      <w:r w:rsidRPr="009F49BD">
        <w:rPr>
          <w:rFonts w:ascii="Arial" w:eastAsia="Times New Roman" w:hAnsi="Arial"/>
          <w:b/>
          <w:i/>
          <w:color w:val="4472C4" w:themeColor="accent5"/>
          <w:sz w:val="18"/>
          <w:szCs w:val="20"/>
          <w:lang w:val="es-ES_tradnl" w:eastAsia="es-ES_tradnl" w:bidi="x-none"/>
        </w:rPr>
        <w:t xml:space="preserve"> </w:t>
      </w:r>
      <w:r w:rsidR="00D876C8" w:rsidRPr="009F49BD">
        <w:rPr>
          <w:rFonts w:ascii="Arial" w:eastAsia="Times New Roman" w:hAnsi="Arial"/>
          <w:b/>
          <w:i/>
          <w:color w:val="4472C4" w:themeColor="accent5"/>
          <w:sz w:val="18"/>
          <w:szCs w:val="20"/>
          <w:lang w:val="es-ES_tradnl" w:eastAsia="es-ES_tradnl" w:bidi="x-none"/>
        </w:rPr>
        <w:t>para el personal contratista cada vez que se suscriba un nuevo contrato de prestación de servicios. (El texto azul es de guía, eliminar para diligenciar)</w:t>
      </w:r>
    </w:p>
    <w:sectPr w:rsidR="001F6DBC" w:rsidRPr="009F49BD" w:rsidSect="00E84BB2">
      <w:headerReference w:type="default" r:id="rId8"/>
      <w:footerReference w:type="default" r:id="rId9"/>
      <w:pgSz w:w="12240" w:h="15840"/>
      <w:pgMar w:top="1418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00398" w14:textId="77777777" w:rsidR="008D0218" w:rsidRDefault="008D0218" w:rsidP="00835B7B">
      <w:pPr>
        <w:spacing w:after="0" w:line="240" w:lineRule="auto"/>
      </w:pPr>
      <w:r>
        <w:separator/>
      </w:r>
    </w:p>
  </w:endnote>
  <w:endnote w:type="continuationSeparator" w:id="0">
    <w:p w14:paraId="47D6C2BA" w14:textId="77777777" w:rsidR="008D0218" w:rsidRDefault="008D0218" w:rsidP="008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8F12" w14:textId="77777777" w:rsidR="001F6DBC" w:rsidRPr="00274336" w:rsidRDefault="001F6DBC" w:rsidP="001F6DBC">
    <w:pPr>
      <w:pStyle w:val="Piedepgina"/>
      <w:rPr>
        <w:rFonts w:ascii="Arial" w:hAnsi="Arial" w:cs="Arial"/>
        <w:sz w:val="14"/>
        <w:szCs w:val="14"/>
      </w:rPr>
    </w:pPr>
    <w:r w:rsidRPr="00274336">
      <w:rPr>
        <w:rFonts w:ascii="Arial" w:hAnsi="Arial" w:cs="Arial"/>
        <w:sz w:val="14"/>
        <w:szCs w:val="14"/>
      </w:rPr>
      <w:t>Carrera 30 N.º 48-51</w:t>
    </w:r>
  </w:p>
  <w:p w14:paraId="6BEA9C5F" w14:textId="77777777" w:rsidR="001F6DBC" w:rsidRPr="00274336" w:rsidRDefault="001F6DBC" w:rsidP="001F6DBC">
    <w:pPr>
      <w:pStyle w:val="Piedepgina"/>
      <w:rPr>
        <w:rFonts w:ascii="Arial" w:hAnsi="Arial" w:cs="Arial"/>
        <w:sz w:val="14"/>
        <w:szCs w:val="14"/>
      </w:rPr>
    </w:pPr>
    <w:r w:rsidRPr="00274336">
      <w:rPr>
        <w:rFonts w:ascii="Arial" w:hAnsi="Arial" w:cs="Arial"/>
        <w:sz w:val="14"/>
        <w:szCs w:val="14"/>
      </w:rPr>
      <w:t>Servicio al Ciudadano: 3773214 Ext. 91331</w:t>
    </w:r>
  </w:p>
  <w:p w14:paraId="227DEC03" w14:textId="77777777" w:rsidR="001F6DBC" w:rsidRPr="00274336" w:rsidRDefault="001F6DBC" w:rsidP="001F6DBC">
    <w:pPr>
      <w:pStyle w:val="Piedepgina"/>
      <w:rPr>
        <w:rFonts w:ascii="Arial" w:hAnsi="Arial" w:cs="Arial"/>
        <w:sz w:val="14"/>
        <w:szCs w:val="14"/>
        <w:lang w:val="pt-BR"/>
      </w:rPr>
    </w:pPr>
    <w:r w:rsidRPr="00274336">
      <w:rPr>
        <w:rFonts w:ascii="Arial" w:hAnsi="Arial" w:cs="Arial"/>
        <w:sz w:val="14"/>
        <w:szCs w:val="14"/>
        <w:lang w:val="pt-BR"/>
      </w:rPr>
      <w:t>Bogotá D.C</w:t>
    </w:r>
  </w:p>
  <w:p w14:paraId="22C5AD93" w14:textId="10BE670F" w:rsidR="00835B7B" w:rsidRPr="007B5958" w:rsidRDefault="008D0218" w:rsidP="007B5958">
    <w:pPr>
      <w:pStyle w:val="Piedepgina"/>
    </w:pPr>
    <w:hyperlink r:id="rId1" w:history="1">
      <w:r w:rsidR="001F6DBC" w:rsidRPr="00274336">
        <w:rPr>
          <w:rStyle w:val="Hipervnculo"/>
          <w:rFonts w:ascii="Arial" w:hAnsi="Arial" w:cs="Arial"/>
          <w:b/>
          <w:sz w:val="14"/>
          <w:szCs w:val="14"/>
          <w:lang w:val="pt-BR"/>
        </w:rPr>
        <w:t>www.igac.gov.co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690AF" w14:textId="77777777" w:rsidR="008D0218" w:rsidRDefault="008D0218" w:rsidP="00835B7B">
      <w:pPr>
        <w:spacing w:after="0" w:line="240" w:lineRule="auto"/>
      </w:pPr>
      <w:r>
        <w:separator/>
      </w:r>
    </w:p>
  </w:footnote>
  <w:footnote w:type="continuationSeparator" w:id="0">
    <w:p w14:paraId="14E3FA1C" w14:textId="77777777" w:rsidR="008D0218" w:rsidRDefault="008D0218" w:rsidP="008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997"/>
      <w:gridCol w:w="5377"/>
      <w:gridCol w:w="2737"/>
    </w:tblGrid>
    <w:tr w:rsidR="001F6DBC" w:rsidRPr="00FA060E" w14:paraId="4F4D780F" w14:textId="77777777" w:rsidTr="00E84BB2">
      <w:trPr>
        <w:trHeight w:val="421"/>
      </w:trPr>
      <w:tc>
        <w:tcPr>
          <w:tcW w:w="5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938CED" w14:textId="77777777" w:rsidR="001F6DBC" w:rsidRPr="00FA060E" w:rsidRDefault="001F6DBC" w:rsidP="001F6DBC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FA060E">
            <w:rPr>
              <w:rFonts w:ascii="Arial" w:hAnsi="Arial" w:cs="Arial"/>
              <w:noProof/>
              <w:sz w:val="20"/>
              <w:lang w:eastAsia="es-CO"/>
            </w:rPr>
            <w:drawing>
              <wp:inline distT="0" distB="0" distL="0" distR="0" wp14:anchorId="1D8356EE" wp14:editId="52AAB51D">
                <wp:extent cx="485775" cy="647700"/>
                <wp:effectExtent l="0" t="0" r="9525" b="0"/>
                <wp:docPr id="6" name="Imagen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14F62" w14:textId="77777777" w:rsidR="001F6DBC" w:rsidRPr="00FA060E" w:rsidRDefault="00172ECE" w:rsidP="00407B23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FA060E">
            <w:rPr>
              <w:rFonts w:ascii="Arial" w:hAnsi="Arial" w:cs="Arial"/>
              <w:b/>
              <w:sz w:val="20"/>
            </w:rPr>
            <w:t>DECLARACIÓN DE CONFIDENCIALIDAD, NO CONFLICTO DE INTERESES</w:t>
          </w:r>
          <w:r w:rsidR="00205392" w:rsidRPr="00FA060E">
            <w:rPr>
              <w:rFonts w:ascii="Arial" w:hAnsi="Arial" w:cs="Arial"/>
              <w:b/>
              <w:sz w:val="20"/>
            </w:rPr>
            <w:t xml:space="preserve"> Y COMPROMISO É</w:t>
          </w:r>
          <w:r w:rsidRPr="00FA060E">
            <w:rPr>
              <w:rFonts w:ascii="Arial" w:hAnsi="Arial" w:cs="Arial"/>
              <w:b/>
              <w:sz w:val="20"/>
            </w:rPr>
            <w:t>TICO DEL AUDITOR INTERNO</w:t>
          </w:r>
        </w:p>
        <w:p w14:paraId="75923A29" w14:textId="68371386" w:rsidR="00FA060E" w:rsidRPr="00FA060E" w:rsidRDefault="00FA060E" w:rsidP="00407B23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FA060E">
            <w:rPr>
              <w:rFonts w:ascii="Arial" w:hAnsi="Arial" w:cs="Arial"/>
              <w:b/>
              <w:sz w:val="16"/>
              <w:szCs w:val="16"/>
            </w:rPr>
            <w:t>EVALUACIÓN Y SEGUIMIENTO</w:t>
          </w:r>
        </w:p>
      </w:tc>
      <w:tc>
        <w:tcPr>
          <w:tcW w:w="15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CE1D7A" w14:textId="112FC705" w:rsidR="001F6DBC" w:rsidRPr="00FA060E" w:rsidRDefault="001F6DBC" w:rsidP="00A6560D">
          <w:pPr>
            <w:pStyle w:val="Encabezado"/>
            <w:rPr>
              <w:rFonts w:ascii="Arial" w:hAnsi="Arial" w:cs="Arial"/>
              <w:b/>
              <w:sz w:val="20"/>
            </w:rPr>
          </w:pPr>
          <w:r w:rsidRPr="00FA060E">
            <w:rPr>
              <w:rFonts w:ascii="Arial" w:hAnsi="Arial" w:cs="Arial"/>
              <w:b/>
              <w:sz w:val="20"/>
            </w:rPr>
            <w:t xml:space="preserve">Código: </w:t>
          </w:r>
          <w:r w:rsidR="00E84BB2" w:rsidRPr="00FA060E">
            <w:rPr>
              <w:rFonts w:ascii="Arial" w:hAnsi="Arial" w:cs="Arial"/>
              <w:b/>
              <w:sz w:val="20"/>
            </w:rPr>
            <w:t>FO-EYS-PC01-02</w:t>
          </w:r>
        </w:p>
      </w:tc>
    </w:tr>
    <w:tr w:rsidR="001F6DBC" w:rsidRPr="00FA060E" w14:paraId="47BCC884" w14:textId="77777777" w:rsidTr="00E84BB2">
      <w:trPr>
        <w:trHeight w:val="312"/>
      </w:trPr>
      <w:tc>
        <w:tcPr>
          <w:tcW w:w="5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03ADC4" w14:textId="77777777" w:rsidR="001F6DBC" w:rsidRPr="00FA060E" w:rsidRDefault="001F6DBC" w:rsidP="001F6DB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2E1BA2" w14:textId="77777777" w:rsidR="001F6DBC" w:rsidRPr="00FA060E" w:rsidRDefault="001F6DBC" w:rsidP="001F6DB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6F11D" w14:textId="0F371197" w:rsidR="001F6DBC" w:rsidRPr="00FA060E" w:rsidRDefault="008A68F3" w:rsidP="001F6DBC">
          <w:pPr>
            <w:pStyle w:val="Encabezado"/>
            <w:rPr>
              <w:rFonts w:ascii="Arial" w:hAnsi="Arial" w:cs="Arial"/>
              <w:b/>
              <w:sz w:val="20"/>
              <w:highlight w:val="yellow"/>
            </w:rPr>
          </w:pPr>
          <w:r w:rsidRPr="00FA060E">
            <w:rPr>
              <w:rFonts w:ascii="Arial" w:hAnsi="Arial" w:cs="Arial"/>
              <w:b/>
              <w:sz w:val="20"/>
            </w:rPr>
            <w:t xml:space="preserve">Versión: </w:t>
          </w:r>
          <w:r w:rsidR="00E84BB2" w:rsidRPr="00FA060E">
            <w:rPr>
              <w:rFonts w:ascii="Arial" w:hAnsi="Arial" w:cs="Arial"/>
              <w:b/>
              <w:sz w:val="20"/>
            </w:rPr>
            <w:t>1</w:t>
          </w:r>
        </w:p>
      </w:tc>
    </w:tr>
    <w:tr w:rsidR="001F6DBC" w:rsidRPr="00FA060E" w14:paraId="579F8377" w14:textId="77777777" w:rsidTr="00E84BB2">
      <w:trPr>
        <w:trHeight w:val="375"/>
      </w:trPr>
      <w:tc>
        <w:tcPr>
          <w:tcW w:w="5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6547C5" w14:textId="77777777" w:rsidR="001F6DBC" w:rsidRPr="00FA060E" w:rsidRDefault="001F6DBC" w:rsidP="001F6DB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7F25E9" w14:textId="77777777" w:rsidR="001F6DBC" w:rsidRPr="00FA060E" w:rsidRDefault="001F6DBC" w:rsidP="001F6DB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B0D336" w14:textId="77777777" w:rsidR="001F6DBC" w:rsidRDefault="001F6DBC" w:rsidP="001F6DBC">
          <w:pPr>
            <w:pStyle w:val="Encabezado"/>
            <w:rPr>
              <w:rFonts w:ascii="Arial" w:hAnsi="Arial" w:cs="Arial"/>
              <w:b/>
              <w:sz w:val="20"/>
            </w:rPr>
          </w:pPr>
          <w:r w:rsidRPr="00FA060E">
            <w:rPr>
              <w:rFonts w:ascii="Arial" w:hAnsi="Arial" w:cs="Arial"/>
              <w:b/>
              <w:sz w:val="20"/>
            </w:rPr>
            <w:t xml:space="preserve">Vigente desde: </w:t>
          </w:r>
        </w:p>
        <w:p w14:paraId="6712CF17" w14:textId="1D06B4BB" w:rsidR="005C7287" w:rsidRPr="00FA060E" w:rsidRDefault="005C7287" w:rsidP="001F6DBC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18/12/2023</w:t>
          </w:r>
        </w:p>
      </w:tc>
    </w:tr>
  </w:tbl>
  <w:p w14:paraId="748E053E" w14:textId="77777777" w:rsidR="00835B7B" w:rsidRDefault="00835B7B" w:rsidP="001F6D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1036"/>
    <w:multiLevelType w:val="hybridMultilevel"/>
    <w:tmpl w:val="1F462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D740A"/>
    <w:multiLevelType w:val="hybridMultilevel"/>
    <w:tmpl w:val="CB8064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02AC"/>
    <w:multiLevelType w:val="hybridMultilevel"/>
    <w:tmpl w:val="41D612D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5530C"/>
    <w:multiLevelType w:val="hybridMultilevel"/>
    <w:tmpl w:val="61CE9622"/>
    <w:lvl w:ilvl="0" w:tplc="35DEE448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646F2"/>
    <w:multiLevelType w:val="hybridMultilevel"/>
    <w:tmpl w:val="7646BA70"/>
    <w:lvl w:ilvl="0" w:tplc="6E4841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77EF"/>
    <w:multiLevelType w:val="hybridMultilevel"/>
    <w:tmpl w:val="DAF0E668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34AAC"/>
    <w:multiLevelType w:val="hybridMultilevel"/>
    <w:tmpl w:val="D6900EE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57"/>
    <w:rsid w:val="000105D8"/>
    <w:rsid w:val="00030F78"/>
    <w:rsid w:val="00071507"/>
    <w:rsid w:val="00075058"/>
    <w:rsid w:val="00076F42"/>
    <w:rsid w:val="0008238F"/>
    <w:rsid w:val="000F2AEC"/>
    <w:rsid w:val="00117F7A"/>
    <w:rsid w:val="0016756D"/>
    <w:rsid w:val="00172ECE"/>
    <w:rsid w:val="001770E4"/>
    <w:rsid w:val="00180A65"/>
    <w:rsid w:val="001E0BD4"/>
    <w:rsid w:val="001F5C66"/>
    <w:rsid w:val="001F6DBC"/>
    <w:rsid w:val="00205392"/>
    <w:rsid w:val="00242B60"/>
    <w:rsid w:val="00263B50"/>
    <w:rsid w:val="002758D6"/>
    <w:rsid w:val="00285902"/>
    <w:rsid w:val="002E192F"/>
    <w:rsid w:val="003027BA"/>
    <w:rsid w:val="00303E94"/>
    <w:rsid w:val="00330DE6"/>
    <w:rsid w:val="00395F65"/>
    <w:rsid w:val="003A427D"/>
    <w:rsid w:val="003C3322"/>
    <w:rsid w:val="003D2BE4"/>
    <w:rsid w:val="003D40A8"/>
    <w:rsid w:val="00407B23"/>
    <w:rsid w:val="004D5C05"/>
    <w:rsid w:val="00585150"/>
    <w:rsid w:val="005A6F88"/>
    <w:rsid w:val="005B4B7A"/>
    <w:rsid w:val="005B5AE5"/>
    <w:rsid w:val="005C7287"/>
    <w:rsid w:val="0060326E"/>
    <w:rsid w:val="006A3CE4"/>
    <w:rsid w:val="00720A13"/>
    <w:rsid w:val="00731EF2"/>
    <w:rsid w:val="00736AA3"/>
    <w:rsid w:val="0075DC6E"/>
    <w:rsid w:val="00777ADB"/>
    <w:rsid w:val="007B5958"/>
    <w:rsid w:val="00802741"/>
    <w:rsid w:val="0082466F"/>
    <w:rsid w:val="00835B7B"/>
    <w:rsid w:val="00836339"/>
    <w:rsid w:val="00874C8C"/>
    <w:rsid w:val="00885708"/>
    <w:rsid w:val="00895454"/>
    <w:rsid w:val="008A68F3"/>
    <w:rsid w:val="008B12C2"/>
    <w:rsid w:val="008C1C73"/>
    <w:rsid w:val="008D0218"/>
    <w:rsid w:val="008D163D"/>
    <w:rsid w:val="00900C37"/>
    <w:rsid w:val="00922E4D"/>
    <w:rsid w:val="00951576"/>
    <w:rsid w:val="00955029"/>
    <w:rsid w:val="00982335"/>
    <w:rsid w:val="009A3BD8"/>
    <w:rsid w:val="009E1BE1"/>
    <w:rsid w:val="009F49BD"/>
    <w:rsid w:val="00A11AC2"/>
    <w:rsid w:val="00A1351A"/>
    <w:rsid w:val="00A16C62"/>
    <w:rsid w:val="00A52F96"/>
    <w:rsid w:val="00A6560D"/>
    <w:rsid w:val="00A720BD"/>
    <w:rsid w:val="00AF4749"/>
    <w:rsid w:val="00B02C39"/>
    <w:rsid w:val="00B34E52"/>
    <w:rsid w:val="00B532D3"/>
    <w:rsid w:val="00B61A79"/>
    <w:rsid w:val="00BA3B62"/>
    <w:rsid w:val="00BB4A9E"/>
    <w:rsid w:val="00C02014"/>
    <w:rsid w:val="00C05775"/>
    <w:rsid w:val="00CB6C57"/>
    <w:rsid w:val="00CF23B4"/>
    <w:rsid w:val="00CF3454"/>
    <w:rsid w:val="00CF4C7F"/>
    <w:rsid w:val="00D1384B"/>
    <w:rsid w:val="00D876C8"/>
    <w:rsid w:val="00DC4019"/>
    <w:rsid w:val="00E84BB2"/>
    <w:rsid w:val="00EF1C82"/>
    <w:rsid w:val="00F75F03"/>
    <w:rsid w:val="00F76BB3"/>
    <w:rsid w:val="00FA060E"/>
    <w:rsid w:val="00FE22BB"/>
    <w:rsid w:val="00FE359D"/>
    <w:rsid w:val="00FE403C"/>
    <w:rsid w:val="0AB22F8A"/>
    <w:rsid w:val="5582EE3D"/>
    <w:rsid w:val="56A5A6A0"/>
    <w:rsid w:val="64F1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FE954"/>
  <w15:chartTrackingRefBased/>
  <w15:docId w15:val="{9AB84390-14F6-425A-9027-3D8C2296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F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AE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35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B7B"/>
  </w:style>
  <w:style w:type="paragraph" w:styleId="Piedepgina">
    <w:name w:val="footer"/>
    <w:basedOn w:val="Normal"/>
    <w:link w:val="PiedepginaCar"/>
    <w:uiPriority w:val="99"/>
    <w:unhideWhenUsed/>
    <w:rsid w:val="00835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B7B"/>
  </w:style>
  <w:style w:type="character" w:styleId="Hipervnculo">
    <w:name w:val="Hyperlink"/>
    <w:uiPriority w:val="99"/>
    <w:rsid w:val="00A52F96"/>
    <w:rPr>
      <w:color w:val="0000FF"/>
      <w:u w:val="single"/>
    </w:rPr>
  </w:style>
  <w:style w:type="paragraph" w:customStyle="1" w:styleId="Normal0">
    <w:name w:val="Normal0"/>
    <w:qFormat/>
    <w:rsid w:val="007B5958"/>
    <w:rPr>
      <w:rFonts w:ascii="Calibri" w:eastAsia="Calibri" w:hAnsi="Calibri" w:cs="Calibri"/>
      <w:lang w:val="es-MX" w:eastAsia="es-CO"/>
    </w:rPr>
  </w:style>
  <w:style w:type="table" w:customStyle="1" w:styleId="Tablaconcuadrcula1">
    <w:name w:val="Tabla con cuadrícula1"/>
    <w:basedOn w:val="Tablanormal"/>
    <w:uiPriority w:val="39"/>
    <w:rsid w:val="001F6DBC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63B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3B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3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FC1B-0D0D-4EF3-92D3-44696F43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Maggerly Cubillos Hernández</dc:creator>
  <cp:keywords/>
  <dc:description/>
  <cp:lastModifiedBy>Laura Isabel Gonzalez Barbosa</cp:lastModifiedBy>
  <cp:revision>17</cp:revision>
  <cp:lastPrinted>2022-05-31T16:06:00Z</cp:lastPrinted>
  <dcterms:created xsi:type="dcterms:W3CDTF">2023-04-24T15:47:00Z</dcterms:created>
  <dcterms:modified xsi:type="dcterms:W3CDTF">2023-12-22T16:07:00Z</dcterms:modified>
</cp:coreProperties>
</file>