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D5B2" w14:textId="77777777" w:rsidR="00963BAE" w:rsidRDefault="00963BAE" w:rsidP="00964100">
      <w:pPr>
        <w:spacing w:after="0" w:line="240" w:lineRule="auto"/>
        <w:jc w:val="center"/>
        <w:rPr>
          <w:rStyle w:val="InitialStyle"/>
          <w:rFonts w:ascii="Arial" w:hAnsi="Arial" w:cs="Arial"/>
          <w:b/>
          <w:highlight w:val="yellow"/>
          <w:lang w:val="es-ES_tradnl"/>
        </w:rPr>
      </w:pPr>
    </w:p>
    <w:p w14:paraId="49D6102C" w14:textId="77777777" w:rsidR="00F067A8" w:rsidRPr="00F62FF6" w:rsidRDefault="00F067A8" w:rsidP="00F067A8">
      <w:pPr>
        <w:spacing w:after="0" w:line="240" w:lineRule="auto"/>
        <w:jc w:val="center"/>
        <w:rPr>
          <w:rStyle w:val="InitialStyle"/>
          <w:rFonts w:ascii="Century Gothic" w:hAnsi="Century Gothic" w:cs="Arial"/>
          <w:b/>
          <w:bCs/>
          <w:sz w:val="20"/>
          <w:szCs w:val="20"/>
          <w:lang w:val="es-ES"/>
        </w:rPr>
      </w:pPr>
      <w:r w:rsidRPr="00F62FF6">
        <w:rPr>
          <w:rStyle w:val="InitialStyle"/>
          <w:rFonts w:ascii="Century Gothic" w:hAnsi="Century Gothic" w:cs="Arial"/>
          <w:b/>
          <w:bCs/>
          <w:sz w:val="20"/>
          <w:szCs w:val="20"/>
          <w:highlight w:val="lightGray"/>
          <w:lang w:val="es-ES"/>
        </w:rPr>
        <w:t xml:space="preserve">EL (LA) SUSCRITO(A) ABOGADO(A) COMISIONADO(A) / JEFE </w:t>
      </w:r>
      <w:r w:rsidRPr="00F62FF6">
        <w:rPr>
          <w:rStyle w:val="InitialStyle"/>
          <w:rFonts w:ascii="Century Gothic" w:hAnsi="Century Gothic" w:cs="Arial"/>
          <w:b/>
          <w:bCs/>
          <w:sz w:val="20"/>
          <w:szCs w:val="20"/>
          <w:lang w:val="es-ES"/>
        </w:rPr>
        <w:t>DE LA OFICINA DE CONTROL INTERNO DISCIPLINARIO DEL INSTITUTO GEOGRÁFICO AGUSTÍN CODAZZI</w:t>
      </w:r>
    </w:p>
    <w:p w14:paraId="7BBE2BB6" w14:textId="025C611D" w:rsidR="00964100" w:rsidRPr="00F62FF6" w:rsidRDefault="00964100" w:rsidP="00964100">
      <w:pPr>
        <w:spacing w:after="0" w:line="240" w:lineRule="auto"/>
        <w:jc w:val="center"/>
        <w:rPr>
          <w:rStyle w:val="InitialStyle"/>
          <w:rFonts w:ascii="Century Gothic" w:hAnsi="Century Gothic" w:cs="Arial"/>
          <w:b/>
          <w:sz w:val="20"/>
          <w:szCs w:val="20"/>
          <w:lang w:val="es-ES_tradnl"/>
        </w:rPr>
      </w:pPr>
    </w:p>
    <w:p w14:paraId="2D063BE6" w14:textId="6334C065" w:rsidR="00963BAE" w:rsidRPr="00F62FF6" w:rsidRDefault="00963BAE" w:rsidP="00964100">
      <w:pPr>
        <w:spacing w:after="0" w:line="240" w:lineRule="auto"/>
        <w:jc w:val="center"/>
        <w:rPr>
          <w:rStyle w:val="InitialStyle"/>
          <w:rFonts w:ascii="Century Gothic" w:hAnsi="Century Gothic" w:cs="Arial"/>
          <w:b/>
          <w:sz w:val="20"/>
          <w:szCs w:val="20"/>
          <w:lang w:val="es-ES_tradnl"/>
        </w:rPr>
      </w:pPr>
    </w:p>
    <w:p w14:paraId="79C5CB5D" w14:textId="77777777" w:rsidR="00963BAE" w:rsidRPr="00F62FF6" w:rsidRDefault="00963BAE" w:rsidP="00964100">
      <w:pPr>
        <w:spacing w:after="0" w:line="240" w:lineRule="auto"/>
        <w:jc w:val="center"/>
        <w:rPr>
          <w:rStyle w:val="InitialStyle"/>
          <w:rFonts w:ascii="Century Gothic" w:hAnsi="Century Gothic" w:cs="Arial"/>
          <w:b/>
          <w:sz w:val="20"/>
          <w:szCs w:val="20"/>
          <w:lang w:val="es-ES_tradnl"/>
        </w:rPr>
      </w:pPr>
    </w:p>
    <w:p w14:paraId="499FE9AA" w14:textId="77777777" w:rsidR="00964100" w:rsidRPr="00F62FF6" w:rsidRDefault="00964100" w:rsidP="00964100">
      <w:pPr>
        <w:spacing w:after="0" w:line="240" w:lineRule="auto"/>
        <w:jc w:val="center"/>
        <w:rPr>
          <w:rStyle w:val="InitialStyle"/>
          <w:rFonts w:ascii="Century Gothic" w:hAnsi="Century Gothic" w:cs="Arial"/>
          <w:b/>
          <w:sz w:val="20"/>
          <w:szCs w:val="20"/>
          <w:lang w:val="es-ES_tradnl"/>
        </w:rPr>
      </w:pPr>
    </w:p>
    <w:p w14:paraId="44AEC6CD" w14:textId="77777777" w:rsidR="00F067A8" w:rsidRPr="00F62FF6" w:rsidRDefault="00F067A8" w:rsidP="00F067A8">
      <w:pPr>
        <w:spacing w:after="0" w:line="240" w:lineRule="auto"/>
        <w:jc w:val="center"/>
        <w:rPr>
          <w:rStyle w:val="InitialStyle"/>
          <w:rFonts w:ascii="Century Gothic" w:eastAsia="Times New Roman" w:hAnsi="Century Gothic"/>
          <w:noProof/>
          <w:sz w:val="20"/>
          <w:szCs w:val="20"/>
          <w:lang w:val="es-ES_tradnl" w:eastAsia="es-ES"/>
        </w:rPr>
      </w:pPr>
      <w:r w:rsidRPr="009A04AB">
        <w:rPr>
          <w:rStyle w:val="InitialStyle"/>
          <w:rFonts w:ascii="Century Gothic" w:eastAsia="Times New Roman" w:hAnsi="Century Gothic"/>
          <w:noProof/>
          <w:sz w:val="20"/>
          <w:szCs w:val="20"/>
          <w:lang w:val="es-ES_tradnl" w:eastAsia="es-ES"/>
        </w:rPr>
        <w:t>HACE CONSTAR</w:t>
      </w:r>
      <w:r w:rsidRPr="00F62FF6">
        <w:rPr>
          <w:rStyle w:val="InitialStyle"/>
          <w:rFonts w:ascii="Century Gothic" w:eastAsia="Times New Roman" w:hAnsi="Century Gothic"/>
          <w:noProof/>
          <w:sz w:val="20"/>
          <w:szCs w:val="20"/>
          <w:lang w:val="es-ES_tradnl" w:eastAsia="es-ES"/>
        </w:rPr>
        <w:t>:</w:t>
      </w:r>
    </w:p>
    <w:p w14:paraId="5ED201C9" w14:textId="77777777" w:rsidR="00964100" w:rsidRPr="00F62FF6" w:rsidRDefault="00964100" w:rsidP="00964100">
      <w:pPr>
        <w:spacing w:after="0" w:line="240" w:lineRule="auto"/>
        <w:jc w:val="center"/>
        <w:rPr>
          <w:rStyle w:val="InitialStyle"/>
          <w:rFonts w:ascii="Century Gothic" w:hAnsi="Century Gothic" w:cs="Arial"/>
          <w:b/>
          <w:sz w:val="20"/>
          <w:szCs w:val="20"/>
          <w:lang w:val="es-ES_tradnl"/>
        </w:rPr>
      </w:pPr>
    </w:p>
    <w:p w14:paraId="399B5BDB" w14:textId="77777777" w:rsidR="00964100" w:rsidRPr="00F62FF6" w:rsidRDefault="00964100" w:rsidP="00964100">
      <w:pPr>
        <w:spacing w:after="0" w:line="240" w:lineRule="auto"/>
        <w:jc w:val="both"/>
        <w:rPr>
          <w:rStyle w:val="InitialStyle"/>
          <w:rFonts w:ascii="Century Gothic" w:hAnsi="Century Gothic" w:cs="Arial"/>
          <w:b/>
          <w:sz w:val="20"/>
          <w:szCs w:val="20"/>
          <w:lang w:val="es-ES_tradnl"/>
        </w:rPr>
      </w:pPr>
    </w:p>
    <w:p w14:paraId="181FA040" w14:textId="0591737F" w:rsidR="00964100" w:rsidRPr="00F62FF6" w:rsidRDefault="00964100" w:rsidP="00964100">
      <w:pPr>
        <w:pStyle w:val="Textopredeterminado"/>
        <w:spacing w:line="216" w:lineRule="auto"/>
        <w:jc w:val="both"/>
        <w:rPr>
          <w:rStyle w:val="InitialStyle"/>
          <w:rFonts w:ascii="Century Gothic" w:hAnsi="Century Gothic"/>
          <w:sz w:val="20"/>
          <w:lang w:val="es-ES_tradnl"/>
        </w:rPr>
      </w:pPr>
      <w:r w:rsidRPr="00F62FF6">
        <w:rPr>
          <w:rStyle w:val="InitialStyle"/>
          <w:rFonts w:ascii="Century Gothic" w:hAnsi="Century Gothic"/>
          <w:sz w:val="20"/>
          <w:lang w:val="es-ES_tradnl"/>
        </w:rPr>
        <w:t xml:space="preserve">Que dentro del </w:t>
      </w:r>
      <w:r w:rsidR="00A969B8" w:rsidRPr="00F62FF6">
        <w:rPr>
          <w:rStyle w:val="InitialStyle"/>
          <w:rFonts w:ascii="Century Gothic" w:hAnsi="Century Gothic"/>
          <w:sz w:val="20"/>
          <w:lang w:val="es-ES_tradnl"/>
        </w:rPr>
        <w:t>proceso</w:t>
      </w:r>
      <w:r w:rsidRPr="00F62FF6">
        <w:rPr>
          <w:rStyle w:val="InitialStyle"/>
          <w:rFonts w:ascii="Century Gothic" w:hAnsi="Century Gothic"/>
          <w:sz w:val="20"/>
          <w:lang w:val="es-ES_tradnl"/>
        </w:rPr>
        <w:t xml:space="preserve"> disciplinario No. 00-</w:t>
      </w:r>
      <w:r w:rsidR="00A969B8" w:rsidRPr="00F62FF6">
        <w:rPr>
          <w:rStyle w:val="InitialStyle"/>
          <w:rFonts w:ascii="Century Gothic" w:hAnsi="Century Gothic"/>
          <w:sz w:val="20"/>
          <w:highlight w:val="lightGray"/>
          <w:u w:val="single"/>
          <w:lang w:val="es-ES_tradnl"/>
        </w:rPr>
        <w:t>XXXX</w:t>
      </w:r>
      <w:r w:rsidRPr="00F62FF6">
        <w:rPr>
          <w:rStyle w:val="InitialStyle"/>
          <w:rFonts w:ascii="Century Gothic" w:hAnsi="Century Gothic"/>
          <w:sz w:val="20"/>
          <w:highlight w:val="lightGray"/>
          <w:u w:val="single"/>
          <w:lang w:val="es-ES_tradnl"/>
        </w:rPr>
        <w:t>-</w:t>
      </w:r>
      <w:r w:rsidR="00A969B8" w:rsidRPr="00F62FF6">
        <w:rPr>
          <w:rStyle w:val="InitialStyle"/>
          <w:rFonts w:ascii="Century Gothic" w:hAnsi="Century Gothic"/>
          <w:sz w:val="20"/>
          <w:highlight w:val="lightGray"/>
          <w:u w:val="single"/>
          <w:lang w:val="es-ES_tradnl"/>
        </w:rPr>
        <w:t>XX</w:t>
      </w:r>
      <w:r w:rsidRPr="00F62FF6">
        <w:rPr>
          <w:rStyle w:val="InitialStyle"/>
          <w:rFonts w:ascii="Century Gothic" w:hAnsi="Century Gothic"/>
          <w:sz w:val="20"/>
          <w:lang w:val="es-ES_tradnl"/>
        </w:rPr>
        <w:t xml:space="preserve">, </w:t>
      </w:r>
      <w:r w:rsidR="00F067A8" w:rsidRPr="00F62FF6">
        <w:rPr>
          <w:rStyle w:val="InitialStyle"/>
          <w:rFonts w:ascii="Century Gothic" w:hAnsi="Century Gothic"/>
          <w:sz w:val="20"/>
          <w:lang w:val="es-ES_tradnl"/>
        </w:rPr>
        <w:t xml:space="preserve">se profirió auto de fecha </w:t>
      </w:r>
      <w:r w:rsidR="00F067A8" w:rsidRPr="00F62FF6">
        <w:rPr>
          <w:rStyle w:val="InitialStyle"/>
          <w:rFonts w:ascii="Century Gothic" w:hAnsi="Century Gothic"/>
          <w:sz w:val="20"/>
          <w:highlight w:val="lightGray"/>
          <w:lang w:val="es-ES_tradnl"/>
        </w:rPr>
        <w:t xml:space="preserve">XXX (XX) </w:t>
      </w:r>
      <w:r w:rsidR="00F067A8" w:rsidRPr="00F62FF6">
        <w:rPr>
          <w:rStyle w:val="InitialStyle"/>
          <w:rFonts w:ascii="Century Gothic" w:hAnsi="Century Gothic"/>
          <w:sz w:val="20"/>
          <w:lang w:val="es-ES_tradnl"/>
        </w:rPr>
        <w:t>de</w:t>
      </w:r>
      <w:r w:rsidR="00F067A8" w:rsidRPr="00F62FF6">
        <w:rPr>
          <w:rStyle w:val="InitialStyle"/>
          <w:rFonts w:ascii="Century Gothic" w:hAnsi="Century Gothic"/>
          <w:sz w:val="20"/>
          <w:highlight w:val="lightGray"/>
          <w:lang w:val="es-ES_tradnl"/>
        </w:rPr>
        <w:t xml:space="preserve"> XXX de dos mil XXX (20XX),</w:t>
      </w:r>
      <w:r w:rsidR="00F067A8" w:rsidRPr="00F62FF6">
        <w:rPr>
          <w:rStyle w:val="InitialStyle"/>
          <w:rFonts w:ascii="Century Gothic" w:hAnsi="Century Gothic"/>
          <w:sz w:val="20"/>
          <w:lang w:val="es-ES_tradnl"/>
        </w:rPr>
        <w:t xml:space="preserve"> por medio del cual se dispuso </w:t>
      </w:r>
      <w:r w:rsidR="00F067A8" w:rsidRPr="00F62FF6">
        <w:rPr>
          <w:rStyle w:val="InitialStyle"/>
          <w:rFonts w:ascii="Century Gothic" w:hAnsi="Century Gothic"/>
          <w:sz w:val="20"/>
          <w:highlight w:val="lightGray"/>
          <w:lang w:val="es-ES_tradnl"/>
        </w:rPr>
        <w:t>XXXXX</w:t>
      </w:r>
      <w:r w:rsidR="00165784" w:rsidRPr="00F62FF6">
        <w:rPr>
          <w:rStyle w:val="InitialStyle"/>
          <w:rFonts w:ascii="Century Gothic" w:hAnsi="Century Gothic"/>
          <w:sz w:val="20"/>
          <w:lang w:val="es-ES_tradnl"/>
        </w:rPr>
        <w:t>.</w:t>
      </w:r>
    </w:p>
    <w:p w14:paraId="105379DD" w14:textId="77777777" w:rsidR="00964100" w:rsidRPr="00F62FF6" w:rsidRDefault="00964100" w:rsidP="00964100">
      <w:pPr>
        <w:pStyle w:val="Textopredeterminado"/>
        <w:jc w:val="both"/>
        <w:rPr>
          <w:rFonts w:ascii="Century Gothic" w:hAnsi="Century Gothic" w:cs="Arial"/>
          <w:sz w:val="20"/>
          <w:lang w:val="es-ES_tradnl"/>
        </w:rPr>
      </w:pPr>
    </w:p>
    <w:p w14:paraId="72CCE4F9" w14:textId="2F1C53C4" w:rsidR="00F067A8" w:rsidRPr="00A01169" w:rsidRDefault="00F067A8" w:rsidP="00F067A8">
      <w:pPr>
        <w:pStyle w:val="Textopredeterminado"/>
        <w:jc w:val="both"/>
        <w:rPr>
          <w:rStyle w:val="InitialStyle"/>
          <w:rFonts w:ascii="Century Gothic" w:hAnsi="Century Gothic"/>
          <w:i/>
          <w:iCs/>
          <w:color w:val="C00000"/>
          <w:sz w:val="20"/>
        </w:rPr>
      </w:pPr>
      <w:r w:rsidRPr="00F62FF6">
        <w:rPr>
          <w:rStyle w:val="InitialStyle"/>
          <w:rFonts w:ascii="Century Gothic" w:hAnsi="Century Gothic"/>
          <w:sz w:val="20"/>
        </w:rPr>
        <w:t xml:space="preserve">Que la mencionada actuación cursó </w:t>
      </w:r>
      <w:r w:rsidRPr="00F62FF6">
        <w:rPr>
          <w:rStyle w:val="InitialStyle"/>
          <w:rFonts w:ascii="Century Gothic" w:hAnsi="Century Gothic"/>
          <w:sz w:val="20"/>
          <w:highlight w:val="lightGray"/>
        </w:rPr>
        <w:t>en averiguación de responsables / en contra de XXX</w:t>
      </w:r>
      <w:r w:rsidR="00165784" w:rsidRPr="00F62FF6">
        <w:rPr>
          <w:rFonts w:ascii="Century Gothic" w:hAnsi="Century Gothic" w:cs="Arial"/>
          <w:sz w:val="20"/>
          <w:highlight w:val="lightGray"/>
          <w:lang w:val="es-ES_tradnl"/>
        </w:rPr>
        <w:t>, en su calidad de CARGO Y DEPENDENCIA</w:t>
      </w:r>
      <w:r w:rsidRPr="00F62FF6">
        <w:rPr>
          <w:rFonts w:ascii="Century Gothic" w:hAnsi="Century Gothic" w:cs="Arial"/>
          <w:sz w:val="20"/>
          <w:lang w:val="es-ES_tradnl"/>
        </w:rPr>
        <w:t xml:space="preserve"> </w:t>
      </w:r>
      <w:r w:rsidRPr="00F62FF6">
        <w:rPr>
          <w:rStyle w:val="InitialStyle"/>
          <w:rFonts w:ascii="Century Gothic" w:hAnsi="Century Gothic"/>
          <w:sz w:val="20"/>
        </w:rPr>
        <w:t xml:space="preserve">y tuvo inicio con base en </w:t>
      </w:r>
      <w:r w:rsidRPr="00F62FF6">
        <w:rPr>
          <w:rStyle w:val="InitialStyle"/>
          <w:rFonts w:ascii="Century Gothic" w:hAnsi="Century Gothic"/>
          <w:sz w:val="20"/>
          <w:highlight w:val="lightGray"/>
        </w:rPr>
        <w:t>la queja presentada por XXX / el informe presentado por XXX,</w:t>
      </w:r>
      <w:r w:rsidRPr="00F62FF6">
        <w:rPr>
          <w:rStyle w:val="InitialStyle"/>
          <w:rFonts w:ascii="Century Gothic" w:hAnsi="Century Gothic"/>
          <w:sz w:val="20"/>
        </w:rPr>
        <w:t xml:space="preserve"> en su calidad de </w:t>
      </w:r>
      <w:r w:rsidR="00A01169" w:rsidRPr="00A01169">
        <w:rPr>
          <w:rStyle w:val="InitialStyle"/>
          <w:rFonts w:ascii="Century Gothic" w:hAnsi="Century Gothic"/>
          <w:i/>
          <w:iCs/>
          <w:color w:val="C00000"/>
          <w:sz w:val="20"/>
          <w:highlight w:val="lightGray"/>
        </w:rPr>
        <w:t>indicar el cargo y entidad del informante.</w:t>
      </w:r>
    </w:p>
    <w:p w14:paraId="6D76D91E" w14:textId="6885DF1A" w:rsidR="00964100" w:rsidRPr="00F62FF6" w:rsidRDefault="00964100" w:rsidP="00964100">
      <w:pPr>
        <w:pStyle w:val="Textopredeterminado"/>
        <w:jc w:val="both"/>
        <w:rPr>
          <w:rFonts w:ascii="Century Gothic" w:hAnsi="Century Gothic" w:cs="Arial"/>
          <w:sz w:val="20"/>
          <w:lang w:val="es-CO"/>
        </w:rPr>
      </w:pPr>
    </w:p>
    <w:p w14:paraId="037438D5" w14:textId="77777777" w:rsidR="00964100" w:rsidRPr="00F62FF6" w:rsidRDefault="00964100" w:rsidP="00964100">
      <w:pPr>
        <w:pStyle w:val="Textopredeterminado"/>
        <w:jc w:val="both"/>
        <w:rPr>
          <w:rFonts w:ascii="Century Gothic" w:hAnsi="Century Gothic" w:cs="Arial"/>
          <w:sz w:val="20"/>
          <w:lang w:val="es-ES_tradnl"/>
        </w:rPr>
      </w:pPr>
    </w:p>
    <w:p w14:paraId="6EBDC7E8" w14:textId="7FA22528" w:rsidR="00F067A8" w:rsidRPr="00F62FF6" w:rsidRDefault="00F067A8" w:rsidP="00F067A8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sz w:val="20"/>
          <w:szCs w:val="20"/>
          <w:lang w:eastAsia="es-CO"/>
        </w:rPr>
      </w:pPr>
      <w:r w:rsidRPr="00F62FF6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" w:eastAsia="es-CO"/>
        </w:rPr>
        <w:t>Que vencido el término legal de cinco (5) días hábiles siguientes a la notificación del auto, diligencia que tuvo lugar el </w:t>
      </w:r>
      <w:r w:rsidRPr="00F62FF6">
        <w:rPr>
          <w:rFonts w:ascii="Century Gothic" w:eastAsia="Times New Roman" w:hAnsi="Century Gothic" w:cs="Arial"/>
          <w:color w:val="000000" w:themeColor="text1"/>
          <w:sz w:val="20"/>
          <w:szCs w:val="20"/>
          <w:highlight w:val="lightGray"/>
          <w:lang w:val="es-ES" w:eastAsia="es-CO"/>
        </w:rPr>
        <w:t>XXX (XX) de XXX de dos mil XXX (20XX),</w:t>
      </w:r>
      <w:r w:rsidRPr="00F62FF6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" w:eastAsia="es-CO"/>
        </w:rPr>
        <w:t xml:space="preserve"> no se evidencia que se hubiera interpuesto recurso alguno contra la referida providencia, razón por la cual quedó ejecutoriada </w:t>
      </w:r>
      <w:r w:rsidRPr="00F62FF6">
        <w:rPr>
          <w:rFonts w:ascii="Century Gothic" w:eastAsia="Times New Roman" w:hAnsi="Century Gothic" w:cs="Arial"/>
          <w:sz w:val="20"/>
          <w:szCs w:val="20"/>
          <w:highlight w:val="lightGray"/>
          <w:lang w:val="es-ES" w:eastAsia="es-CO"/>
        </w:rPr>
        <w:t>el XXX</w:t>
      </w:r>
      <w:r w:rsidRPr="00F62FF6">
        <w:rPr>
          <w:rFonts w:ascii="Century Gothic" w:eastAsia="Times New Roman" w:hAnsi="Century Gothic" w:cs="Arial"/>
          <w:color w:val="000000" w:themeColor="text1"/>
          <w:sz w:val="20"/>
          <w:szCs w:val="20"/>
          <w:highlight w:val="lightGray"/>
          <w:lang w:val="es-ES" w:eastAsia="es-CO"/>
        </w:rPr>
        <w:t xml:space="preserve"> (XX) de XXX de dos mil XXX (20XX), a las </w:t>
      </w:r>
      <w:proofErr w:type="gramStart"/>
      <w:r w:rsidRPr="00F62FF6">
        <w:rPr>
          <w:rFonts w:ascii="Century Gothic" w:eastAsia="Times New Roman" w:hAnsi="Century Gothic" w:cs="Arial"/>
          <w:i/>
          <w:color w:val="000000" w:themeColor="text1"/>
          <w:sz w:val="20"/>
          <w:szCs w:val="20"/>
          <w:highlight w:val="lightGray"/>
          <w:u w:val="single"/>
          <w:lang w:val="es-ES" w:eastAsia="es-CO"/>
        </w:rPr>
        <w:t>X:XX</w:t>
      </w:r>
      <w:proofErr w:type="gramEnd"/>
      <w:r w:rsidRPr="00F62FF6">
        <w:rPr>
          <w:rFonts w:ascii="Century Gothic" w:eastAsia="Times New Roman" w:hAnsi="Century Gothic" w:cs="Arial"/>
          <w:color w:val="000000" w:themeColor="text1"/>
          <w:sz w:val="20"/>
          <w:szCs w:val="20"/>
          <w:highlight w:val="lightGray"/>
          <w:lang w:val="es-ES" w:eastAsia="es-CO"/>
        </w:rPr>
        <w:t xml:space="preserve"> </w:t>
      </w:r>
      <w:r w:rsidR="000666BD" w:rsidRPr="00AC656C">
        <w:rPr>
          <w:rFonts w:ascii="Century Gothic" w:eastAsia="Times New Roman" w:hAnsi="Century Gothic" w:cs="Arial"/>
          <w:i/>
          <w:color w:val="000000" w:themeColor="text1"/>
          <w:sz w:val="20"/>
          <w:szCs w:val="20"/>
          <w:highlight w:val="lightGray"/>
          <w:u w:val="single"/>
          <w:lang w:val="es-ES" w:eastAsia="es-CO"/>
        </w:rPr>
        <w:t>hora</w:t>
      </w:r>
      <w:r w:rsidRPr="00F62FF6">
        <w:rPr>
          <w:rFonts w:ascii="Century Gothic" w:eastAsia="Times New Roman" w:hAnsi="Century Gothic" w:cs="Arial"/>
          <w:i/>
          <w:color w:val="000000" w:themeColor="text1"/>
          <w:sz w:val="20"/>
          <w:szCs w:val="20"/>
          <w:highlight w:val="lightGray"/>
          <w:u w:val="single"/>
          <w:lang w:val="es-ES" w:eastAsia="es-CO"/>
        </w:rPr>
        <w:t>.</w:t>
      </w:r>
      <w:r w:rsidRPr="00F62FF6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CO"/>
        </w:rPr>
        <w:t> </w:t>
      </w:r>
    </w:p>
    <w:p w14:paraId="01AAF88F" w14:textId="77777777" w:rsidR="00F067A8" w:rsidRPr="00F62FF6" w:rsidRDefault="00F067A8" w:rsidP="00F067A8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sz w:val="20"/>
          <w:szCs w:val="20"/>
          <w:lang w:eastAsia="es-CO"/>
        </w:rPr>
      </w:pPr>
      <w:r w:rsidRPr="00F62FF6">
        <w:rPr>
          <w:rFonts w:ascii="Century Gothic" w:eastAsia="Times New Roman" w:hAnsi="Century Gothic" w:cs="Arial"/>
          <w:sz w:val="20"/>
          <w:szCs w:val="20"/>
          <w:lang w:eastAsia="es-CO"/>
        </w:rPr>
        <w:t> </w:t>
      </w:r>
    </w:p>
    <w:p w14:paraId="170E415F" w14:textId="77777777" w:rsidR="00F067A8" w:rsidRPr="00F62FF6" w:rsidRDefault="00F067A8" w:rsidP="00F067A8">
      <w:pPr>
        <w:pStyle w:val="paragraph"/>
        <w:spacing w:before="0" w:beforeAutospacing="0" w:after="0" w:afterAutospacing="0"/>
        <w:jc w:val="both"/>
        <w:textAlignment w:val="baseline"/>
        <w:rPr>
          <w:rStyle w:val="InitialStyle"/>
          <w:rFonts w:ascii="Century Gothic" w:hAnsi="Century Gothic"/>
          <w:noProof/>
          <w:sz w:val="20"/>
          <w:szCs w:val="20"/>
          <w:lang w:val="es-ES_tradnl" w:eastAsia="es-ES"/>
        </w:rPr>
      </w:pPr>
      <w:r w:rsidRPr="00F62FF6">
        <w:rPr>
          <w:rStyle w:val="InitialStyle"/>
          <w:rFonts w:ascii="Century Gothic" w:hAnsi="Century Gothic"/>
          <w:noProof/>
          <w:sz w:val="20"/>
          <w:szCs w:val="20"/>
          <w:lang w:val="es-ES_tradnl" w:eastAsia="es-ES"/>
        </w:rPr>
        <w:t>  </w:t>
      </w:r>
    </w:p>
    <w:p w14:paraId="18EE8E91" w14:textId="77777777" w:rsidR="00F067A8" w:rsidRPr="00F62FF6" w:rsidRDefault="00F067A8" w:rsidP="00F067A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Courier New"/>
          <w:noProof/>
          <w:sz w:val="20"/>
          <w:szCs w:val="20"/>
          <w:lang w:val="es-ES" w:eastAsia="es-ES"/>
        </w:rPr>
      </w:pPr>
      <w:r w:rsidRPr="00F62FF6">
        <w:rPr>
          <w:rStyle w:val="InitialStyle"/>
          <w:rFonts w:ascii="Century Gothic" w:hAnsi="Century Gothic"/>
          <w:noProof/>
          <w:sz w:val="20"/>
          <w:szCs w:val="20"/>
          <w:lang w:val="es-ES" w:eastAsia="es-ES"/>
        </w:rPr>
        <w:t xml:space="preserve">Bogotá, D.C., </w:t>
      </w:r>
      <w:r w:rsidRPr="00F62FF6">
        <w:rPr>
          <w:rStyle w:val="InitialStyle"/>
          <w:rFonts w:ascii="Century Gothic" w:hAnsi="Century Gothic"/>
          <w:noProof/>
          <w:sz w:val="20"/>
          <w:szCs w:val="20"/>
          <w:highlight w:val="lightGray"/>
          <w:lang w:val="es-ES" w:eastAsia="es-ES"/>
        </w:rPr>
        <w:t>XXX (XX)  de XXX de dos mil XXX (20XX).</w:t>
      </w:r>
    </w:p>
    <w:p w14:paraId="12E00BDF" w14:textId="77777777" w:rsidR="00F067A8" w:rsidRPr="00F62FF6" w:rsidRDefault="00F067A8" w:rsidP="00F067A8">
      <w:pPr>
        <w:pStyle w:val="Textopredeterminado"/>
        <w:spacing w:line="216" w:lineRule="auto"/>
        <w:jc w:val="both"/>
        <w:rPr>
          <w:rStyle w:val="InitialStyle"/>
          <w:rFonts w:ascii="Century Gothic" w:hAnsi="Century Gothic"/>
          <w:sz w:val="20"/>
          <w:lang w:val="es-ES_tradnl"/>
        </w:rPr>
      </w:pPr>
    </w:p>
    <w:p w14:paraId="0039F9B0" w14:textId="77777777" w:rsidR="00964100" w:rsidRPr="00F62FF6" w:rsidRDefault="00964100" w:rsidP="00964100">
      <w:pPr>
        <w:pStyle w:val="Textopredeterminado"/>
        <w:spacing w:line="216" w:lineRule="auto"/>
        <w:jc w:val="both"/>
        <w:rPr>
          <w:rStyle w:val="InitialStyle"/>
          <w:rFonts w:ascii="Century Gothic" w:hAnsi="Century Gothic"/>
          <w:sz w:val="20"/>
          <w:lang w:val="es-ES_tradnl"/>
        </w:rPr>
      </w:pPr>
    </w:p>
    <w:p w14:paraId="4B2C874A" w14:textId="77777777" w:rsidR="00964100" w:rsidRPr="00F62FF6" w:rsidRDefault="00964100" w:rsidP="00964100">
      <w:pPr>
        <w:pStyle w:val="Textopredeterminado"/>
        <w:spacing w:line="216" w:lineRule="auto"/>
        <w:jc w:val="both"/>
        <w:rPr>
          <w:rStyle w:val="InitialStyle"/>
          <w:rFonts w:ascii="Century Gothic" w:hAnsi="Century Gothic"/>
          <w:sz w:val="20"/>
          <w:lang w:val="es-ES_tradnl"/>
        </w:rPr>
      </w:pPr>
    </w:p>
    <w:p w14:paraId="064EFE20" w14:textId="77777777" w:rsidR="00964100" w:rsidRPr="00F62FF6" w:rsidRDefault="00964100" w:rsidP="00964100">
      <w:pPr>
        <w:pStyle w:val="Textopredeterminado"/>
        <w:rPr>
          <w:rFonts w:ascii="Century Gothic" w:hAnsi="Century Gothic"/>
          <w:sz w:val="20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0666BD" w:rsidRPr="00F62FF6" w14:paraId="58A1D2C6" w14:textId="77777777" w:rsidTr="009A04AB">
        <w:trPr>
          <w:trHeight w:val="564"/>
          <w:jc w:val="center"/>
        </w:trPr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14:paraId="47385F03" w14:textId="0E6ED043" w:rsidR="000666BD" w:rsidRPr="00CF4819" w:rsidRDefault="000666BD" w:rsidP="000666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Courier New"/>
                <w:noProof/>
                <w:sz w:val="20"/>
                <w:szCs w:val="20"/>
                <w:lang w:val="es-ES_tradnl" w:eastAsia="es-ES"/>
              </w:rPr>
            </w:pPr>
            <w:r w:rsidRPr="00CF4819">
              <w:rPr>
                <w:rStyle w:val="InitialStyle"/>
                <w:rFonts w:ascii="Century Gothic" w:hAnsi="Century Gothic"/>
                <w:noProof/>
                <w:sz w:val="20"/>
                <w:szCs w:val="20"/>
                <w:highlight w:val="lightGray"/>
                <w:lang w:val="es-ES_tradnl" w:eastAsia="es-ES"/>
              </w:rPr>
              <w:t>XXX</w:t>
            </w:r>
          </w:p>
        </w:tc>
      </w:tr>
      <w:tr w:rsidR="000666BD" w:rsidRPr="00F62FF6" w14:paraId="0A693C97" w14:textId="77777777" w:rsidTr="009A04AB">
        <w:trPr>
          <w:trHeight w:val="399"/>
          <w:jc w:val="center"/>
        </w:trPr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1FEA38" w14:textId="77C20D9F" w:rsidR="000666BD" w:rsidRPr="009A04AB" w:rsidRDefault="000666BD" w:rsidP="000666BD">
            <w:pPr>
              <w:pStyle w:val="paragraph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04AB">
              <w:rPr>
                <w:rStyle w:val="InitialStyle"/>
                <w:rFonts w:ascii="Century Gothic" w:hAnsi="Century Gothic"/>
                <w:noProof/>
                <w:sz w:val="20"/>
                <w:szCs w:val="20"/>
                <w:lang w:val="es-ES" w:eastAsia="es-ES"/>
              </w:rPr>
              <w:t>Abogado(a) comisionado(a) o Jefe Oficina de Control Interno Disciplinario</w:t>
            </w:r>
          </w:p>
        </w:tc>
      </w:tr>
      <w:tr w:rsidR="000666BD" w:rsidRPr="00F62FF6" w14:paraId="57B7CA06" w14:textId="77777777" w:rsidTr="009A04AB">
        <w:trPr>
          <w:trHeight w:val="203"/>
          <w:jc w:val="center"/>
        </w:trPr>
        <w:tc>
          <w:tcPr>
            <w:tcW w:w="6379" w:type="dxa"/>
          </w:tcPr>
          <w:p w14:paraId="024622F5" w14:textId="77777777" w:rsidR="000666BD" w:rsidRPr="00F62FF6" w:rsidRDefault="000666BD" w:rsidP="00964100">
            <w:pPr>
              <w:pStyle w:val="Textopredeterminado"/>
              <w:rPr>
                <w:rFonts w:ascii="Century Gothic" w:hAnsi="Century Gothic"/>
                <w:sz w:val="20"/>
              </w:rPr>
            </w:pPr>
          </w:p>
        </w:tc>
      </w:tr>
      <w:tr w:rsidR="000666BD" w14:paraId="404C535C" w14:textId="77777777" w:rsidTr="009A04AB">
        <w:trPr>
          <w:trHeight w:val="203"/>
          <w:jc w:val="center"/>
        </w:trPr>
        <w:tc>
          <w:tcPr>
            <w:tcW w:w="6379" w:type="dxa"/>
          </w:tcPr>
          <w:p w14:paraId="40CE2ACA" w14:textId="77777777" w:rsidR="000666BD" w:rsidRDefault="000666BD" w:rsidP="00964100">
            <w:pPr>
              <w:pStyle w:val="Textopredeterminado"/>
              <w:rPr>
                <w:sz w:val="22"/>
                <w:szCs w:val="22"/>
              </w:rPr>
            </w:pPr>
          </w:p>
        </w:tc>
      </w:tr>
    </w:tbl>
    <w:p w14:paraId="1F77C421" w14:textId="77777777" w:rsidR="00964100" w:rsidRPr="003B6C35" w:rsidRDefault="00964100" w:rsidP="00964100">
      <w:pPr>
        <w:pStyle w:val="Textopredeterminado"/>
        <w:rPr>
          <w:sz w:val="22"/>
          <w:szCs w:val="22"/>
        </w:rPr>
      </w:pPr>
    </w:p>
    <w:p w14:paraId="36B50B7A" w14:textId="77777777" w:rsidR="00F067A8" w:rsidRPr="00377233" w:rsidRDefault="00F067A8" w:rsidP="00F067A8">
      <w:pPr>
        <w:pStyle w:val="paragraph"/>
        <w:spacing w:before="0" w:beforeAutospacing="0" w:after="0" w:afterAutospacing="0"/>
        <w:jc w:val="center"/>
        <w:textAlignment w:val="baseline"/>
        <w:rPr>
          <w:rStyle w:val="InitialStyle"/>
          <w:rFonts w:ascii="Arial" w:hAnsi="Arial"/>
          <w:noProof/>
          <w:sz w:val="22"/>
          <w:lang w:val="es-ES_tradnl" w:eastAsia="es-ES"/>
        </w:rPr>
      </w:pPr>
    </w:p>
    <w:p w14:paraId="5A86092E" w14:textId="77777777" w:rsidR="00F067A8" w:rsidRDefault="00F067A8" w:rsidP="00F067A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Calibri" w:hAnsi="Arial" w:cs="Arial"/>
          <w:sz w:val="22"/>
          <w:szCs w:val="22"/>
        </w:rPr>
      </w:pPr>
    </w:p>
    <w:p w14:paraId="23C83E3D" w14:textId="276D5E84" w:rsidR="00602863" w:rsidRPr="00963BAE" w:rsidRDefault="00602863" w:rsidP="00F067A8">
      <w:pPr>
        <w:pStyle w:val="Textopredeterminado"/>
        <w:jc w:val="center"/>
        <w:rPr>
          <w:rFonts w:ascii="Arial" w:hAnsi="Arial" w:cs="Courier New"/>
          <w:sz w:val="22"/>
          <w:szCs w:val="22"/>
        </w:rPr>
      </w:pPr>
    </w:p>
    <w:sectPr w:rsidR="00602863" w:rsidRPr="00963BAE" w:rsidSect="000546C9">
      <w:headerReference w:type="default" r:id="rId6"/>
      <w:foot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444B" w14:textId="77777777" w:rsidR="001D5EB3" w:rsidRDefault="001D5EB3">
      <w:pPr>
        <w:spacing w:after="0" w:line="240" w:lineRule="auto"/>
      </w:pPr>
      <w:r>
        <w:separator/>
      </w:r>
    </w:p>
  </w:endnote>
  <w:endnote w:type="continuationSeparator" w:id="0">
    <w:p w14:paraId="0CD935C2" w14:textId="77777777" w:rsidR="001D5EB3" w:rsidRDefault="001D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71D7" w14:textId="1ABD2A27" w:rsidR="00544C36" w:rsidRPr="00963BAE" w:rsidRDefault="001D5EB3" w:rsidP="00963BAE">
    <w:pPr>
      <w:pStyle w:val="Piedepgina"/>
      <w:spacing w:after="0" w:line="240" w:lineRule="auto"/>
      <w:rPr>
        <w:rFonts w:ascii="Arial" w:hAnsi="Arial" w:cs="Arial"/>
        <w:sz w:val="14"/>
        <w:szCs w:val="14"/>
        <w:lang w:val="es-MX"/>
      </w:rPr>
    </w:pPr>
  </w:p>
  <w:p w14:paraId="6DE6892C" w14:textId="052EAF24" w:rsidR="00602863" w:rsidRPr="00963BAE" w:rsidRDefault="00963BAE" w:rsidP="00963BAE">
    <w:pPr>
      <w:pStyle w:val="Piedepgina"/>
      <w:spacing w:after="0" w:line="240" w:lineRule="auto"/>
      <w:rPr>
        <w:rFonts w:ascii="Arial" w:hAnsi="Arial" w:cs="Arial"/>
        <w:sz w:val="14"/>
        <w:szCs w:val="14"/>
        <w:lang w:val="es-MX"/>
      </w:rPr>
    </w:pPr>
    <w:r w:rsidRPr="00963BAE">
      <w:rPr>
        <w:rFonts w:ascii="Arial" w:hAnsi="Arial" w:cs="Arial"/>
        <w:sz w:val="14"/>
        <w:szCs w:val="14"/>
        <w:lang w:val="es-MX"/>
      </w:rPr>
      <w:t>FO-CDI-PC01-01</w:t>
    </w:r>
  </w:p>
  <w:p w14:paraId="330ACD44" w14:textId="38B7E86D" w:rsidR="00963BAE" w:rsidRPr="00963BAE" w:rsidRDefault="00963BAE" w:rsidP="00963BAE">
    <w:pPr>
      <w:pStyle w:val="Piedepgina"/>
      <w:spacing w:after="0" w:line="240" w:lineRule="auto"/>
      <w:rPr>
        <w:rFonts w:ascii="Arial" w:hAnsi="Arial" w:cs="Arial"/>
        <w:sz w:val="14"/>
        <w:szCs w:val="14"/>
        <w:lang w:val="es-MX"/>
      </w:rPr>
    </w:pPr>
    <w:r w:rsidRPr="00963BAE">
      <w:rPr>
        <w:rFonts w:ascii="Arial" w:hAnsi="Arial" w:cs="Arial"/>
        <w:sz w:val="14"/>
        <w:szCs w:val="14"/>
        <w:lang w:val="es-MX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8B2B" w14:textId="77777777" w:rsidR="001D5EB3" w:rsidRDefault="001D5EB3">
      <w:pPr>
        <w:spacing w:after="0" w:line="240" w:lineRule="auto"/>
      </w:pPr>
      <w:r>
        <w:separator/>
      </w:r>
    </w:p>
  </w:footnote>
  <w:footnote w:type="continuationSeparator" w:id="0">
    <w:p w14:paraId="3266C890" w14:textId="77777777" w:rsidR="001D5EB3" w:rsidRDefault="001D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14"/>
      <w:gridCol w:w="6228"/>
      <w:gridCol w:w="218"/>
      <w:gridCol w:w="218"/>
      <w:gridCol w:w="218"/>
      <w:gridCol w:w="220"/>
      <w:gridCol w:w="218"/>
      <w:gridCol w:w="218"/>
      <w:gridCol w:w="218"/>
      <w:gridCol w:w="214"/>
    </w:tblGrid>
    <w:tr w:rsidR="009A04AB" w14:paraId="095BC5A2" w14:textId="77777777" w:rsidTr="000546C9">
      <w:trPr>
        <w:trHeight w:hRule="exact" w:val="588"/>
      </w:trPr>
      <w:tc>
        <w:tcPr>
          <w:tcW w:w="754" w:type="pct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41ABBF86" w14:textId="77777777" w:rsidR="009A04AB" w:rsidRPr="005A6F20" w:rsidRDefault="009A04AB" w:rsidP="000546C9">
          <w:pPr>
            <w:ind w:left="626"/>
            <w:jc w:val="center"/>
            <w:rPr>
              <w:sz w:val="14"/>
              <w:szCs w:val="14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1EE58791" wp14:editId="7EB25BFE">
                <wp:simplePos x="0" y="0"/>
                <wp:positionH relativeFrom="column">
                  <wp:posOffset>184785</wp:posOffset>
                </wp:positionH>
                <wp:positionV relativeFrom="paragraph">
                  <wp:posOffset>8890</wp:posOffset>
                </wp:positionV>
                <wp:extent cx="524510" cy="642620"/>
                <wp:effectExtent l="0" t="0" r="8890" b="5080"/>
                <wp:wrapNone/>
                <wp:docPr id="1" name="Imagen 1" descr="\\Mpramirez\mis documentos\Mis imágenes\Logo Igac_color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\\Mpramirez\mis documentos\Mis imágenes\Logo Igac_color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7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19" w:type="pct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74DF56E9" w14:textId="77777777" w:rsidR="009A04AB" w:rsidRPr="00A01169" w:rsidRDefault="009A04AB" w:rsidP="00544C36">
          <w:pPr>
            <w:spacing w:after="0" w:line="240" w:lineRule="auto"/>
            <w:ind w:left="1004" w:hanging="1004"/>
            <w:jc w:val="center"/>
            <w:rPr>
              <w:rFonts w:ascii="Century Gothic" w:hAnsi="Century Gothic" w:cs="Arial"/>
              <w:b/>
              <w:szCs w:val="24"/>
            </w:rPr>
          </w:pPr>
          <w:r w:rsidRPr="00A01169">
            <w:rPr>
              <w:rFonts w:ascii="Century Gothic" w:hAnsi="Century Gothic" w:cs="Arial"/>
              <w:b/>
              <w:szCs w:val="24"/>
            </w:rPr>
            <w:t>CONSTANCIA DE EJECUTORIA</w:t>
          </w:r>
        </w:p>
        <w:p w14:paraId="371623AD" w14:textId="538EE124" w:rsidR="009A04AB" w:rsidRPr="00B603F4" w:rsidRDefault="000546C9" w:rsidP="00544C36">
          <w:pPr>
            <w:spacing w:before="120" w:after="120" w:line="240" w:lineRule="auto"/>
            <w:jc w:val="center"/>
          </w:pPr>
          <w:r>
            <w:rPr>
              <w:rFonts w:ascii="Century Gothic" w:hAnsi="Century Gothic" w:cs="Arial"/>
              <w:sz w:val="20"/>
            </w:rPr>
            <w:t>GESTIÓN DISCIPLINARIA</w:t>
          </w:r>
        </w:p>
      </w:tc>
      <w:tc>
        <w:tcPr>
          <w:tcW w:w="928" w:type="pct"/>
          <w:gridSpan w:val="8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70550989" w14:textId="3E68946F" w:rsidR="009A04AB" w:rsidRPr="009A04AB" w:rsidRDefault="009A04AB" w:rsidP="009A04AB">
          <w:pPr>
            <w:spacing w:after="0" w:line="240" w:lineRule="auto"/>
            <w:jc w:val="center"/>
            <w:rPr>
              <w:rFonts w:ascii="Century Gothic" w:hAnsi="Century Gothic" w:cs="Arial"/>
              <w:sz w:val="18"/>
              <w:szCs w:val="18"/>
            </w:rPr>
          </w:pPr>
          <w:r w:rsidRPr="0003064C">
            <w:rPr>
              <w:rFonts w:ascii="Century Gothic" w:hAnsi="Century Gothic" w:cs="Arial"/>
              <w:sz w:val="16"/>
              <w:szCs w:val="18"/>
            </w:rPr>
            <w:t>FECHA ELABORACIÓN</w:t>
          </w:r>
        </w:p>
      </w:tc>
    </w:tr>
    <w:tr w:rsidR="009A04AB" w14:paraId="2118B307" w14:textId="77777777" w:rsidTr="000546C9">
      <w:trPr>
        <w:trHeight w:val="287"/>
      </w:trPr>
      <w:tc>
        <w:tcPr>
          <w:tcW w:w="754" w:type="pct"/>
          <w:vMerge/>
          <w:tcBorders>
            <w:left w:val="single" w:sz="8" w:space="0" w:color="auto"/>
            <w:right w:val="single" w:sz="8" w:space="0" w:color="auto"/>
          </w:tcBorders>
        </w:tcPr>
        <w:p w14:paraId="20B98AE1" w14:textId="77777777" w:rsidR="009A04AB" w:rsidRPr="001C2238" w:rsidRDefault="009A04AB" w:rsidP="00544C36">
          <w:pPr>
            <w:ind w:left="626"/>
            <w:jc w:val="center"/>
            <w:rPr>
              <w:sz w:val="14"/>
              <w:szCs w:val="14"/>
            </w:rPr>
          </w:pPr>
        </w:p>
      </w:tc>
      <w:tc>
        <w:tcPr>
          <w:tcW w:w="3319" w:type="pct"/>
          <w:vMerge/>
          <w:tcBorders>
            <w:left w:val="single" w:sz="8" w:space="0" w:color="auto"/>
            <w:right w:val="single" w:sz="8" w:space="0" w:color="auto"/>
          </w:tcBorders>
        </w:tcPr>
        <w:p w14:paraId="0911A7F8" w14:textId="77777777" w:rsidR="009A04AB" w:rsidRDefault="009A04AB" w:rsidP="00544C36">
          <w:pPr>
            <w:ind w:left="626"/>
            <w:jc w:val="center"/>
          </w:pPr>
        </w:p>
      </w:tc>
      <w:tc>
        <w:tcPr>
          <w:tcW w:w="116" w:type="pct"/>
          <w:tcBorders>
            <w:left w:val="single" w:sz="8" w:space="0" w:color="auto"/>
            <w:bottom w:val="single" w:sz="4" w:space="0" w:color="auto"/>
            <w:right w:val="single" w:sz="4" w:space="0" w:color="AEAAAA" w:themeColor="background2" w:themeShade="BF"/>
          </w:tcBorders>
          <w:vAlign w:val="center"/>
        </w:tcPr>
        <w:p w14:paraId="7A5FAB67" w14:textId="77777777" w:rsidR="009A04AB" w:rsidRPr="00B603F4" w:rsidRDefault="009A04AB" w:rsidP="00A969B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6" w:type="pct"/>
          <w:tcBorders>
            <w:left w:val="single" w:sz="4" w:space="0" w:color="AEAAAA" w:themeColor="background2" w:themeShade="BF"/>
            <w:bottom w:val="single" w:sz="4" w:space="0" w:color="auto"/>
            <w:right w:val="single" w:sz="4" w:space="0" w:color="AEAAAA" w:themeColor="background2" w:themeShade="BF"/>
          </w:tcBorders>
          <w:vAlign w:val="center"/>
        </w:tcPr>
        <w:p w14:paraId="433F95D0" w14:textId="77777777" w:rsidR="009A04AB" w:rsidRPr="00B603F4" w:rsidRDefault="009A04AB" w:rsidP="00A969B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6" w:type="pct"/>
          <w:tcBorders>
            <w:left w:val="single" w:sz="4" w:space="0" w:color="AEAAAA" w:themeColor="background2" w:themeShade="BF"/>
            <w:bottom w:val="single" w:sz="4" w:space="0" w:color="auto"/>
            <w:right w:val="single" w:sz="4" w:space="0" w:color="AEAAAA" w:themeColor="background2" w:themeShade="BF"/>
          </w:tcBorders>
          <w:vAlign w:val="center"/>
        </w:tcPr>
        <w:p w14:paraId="79632F17" w14:textId="77777777" w:rsidR="009A04AB" w:rsidRPr="00B603F4" w:rsidRDefault="009A04AB" w:rsidP="00A969B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7" w:type="pct"/>
          <w:tcBorders>
            <w:left w:val="single" w:sz="4" w:space="0" w:color="AEAAAA" w:themeColor="background2" w:themeShade="BF"/>
            <w:bottom w:val="single" w:sz="4" w:space="0" w:color="auto"/>
            <w:right w:val="single" w:sz="4" w:space="0" w:color="AEAAAA" w:themeColor="background2" w:themeShade="BF"/>
          </w:tcBorders>
          <w:vAlign w:val="center"/>
        </w:tcPr>
        <w:p w14:paraId="6D128016" w14:textId="77777777" w:rsidR="009A04AB" w:rsidRPr="00B603F4" w:rsidRDefault="009A04AB" w:rsidP="00A969B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6" w:type="pct"/>
          <w:tcBorders>
            <w:left w:val="single" w:sz="4" w:space="0" w:color="AEAAAA" w:themeColor="background2" w:themeShade="BF"/>
            <w:bottom w:val="single" w:sz="4" w:space="0" w:color="auto"/>
            <w:right w:val="single" w:sz="4" w:space="0" w:color="AEAAAA" w:themeColor="background2" w:themeShade="BF"/>
          </w:tcBorders>
          <w:vAlign w:val="center"/>
        </w:tcPr>
        <w:p w14:paraId="79C8BA35" w14:textId="77777777" w:rsidR="009A04AB" w:rsidRPr="00B603F4" w:rsidRDefault="009A04AB" w:rsidP="00A969B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6" w:type="pct"/>
          <w:tcBorders>
            <w:left w:val="single" w:sz="4" w:space="0" w:color="AEAAAA" w:themeColor="background2" w:themeShade="BF"/>
            <w:bottom w:val="single" w:sz="4" w:space="0" w:color="auto"/>
            <w:right w:val="single" w:sz="4" w:space="0" w:color="AEAAAA" w:themeColor="background2" w:themeShade="BF"/>
          </w:tcBorders>
          <w:vAlign w:val="center"/>
        </w:tcPr>
        <w:p w14:paraId="249C8AF3" w14:textId="77777777" w:rsidR="009A04AB" w:rsidRPr="00B603F4" w:rsidRDefault="009A04AB" w:rsidP="00A969B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6" w:type="pct"/>
          <w:tcBorders>
            <w:left w:val="single" w:sz="4" w:space="0" w:color="AEAAAA" w:themeColor="background2" w:themeShade="BF"/>
            <w:bottom w:val="single" w:sz="4" w:space="0" w:color="auto"/>
            <w:right w:val="single" w:sz="4" w:space="0" w:color="AEAAAA" w:themeColor="background2" w:themeShade="BF"/>
          </w:tcBorders>
          <w:vAlign w:val="center"/>
        </w:tcPr>
        <w:p w14:paraId="248B6452" w14:textId="77777777" w:rsidR="009A04AB" w:rsidRPr="00B603F4" w:rsidRDefault="009A04AB" w:rsidP="00A969B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6" w:type="pct"/>
          <w:tcBorders>
            <w:left w:val="single" w:sz="4" w:space="0" w:color="AEAAAA" w:themeColor="background2" w:themeShade="BF"/>
            <w:bottom w:val="single" w:sz="4" w:space="0" w:color="auto"/>
            <w:right w:val="single" w:sz="8" w:space="0" w:color="auto"/>
          </w:tcBorders>
          <w:vAlign w:val="center"/>
        </w:tcPr>
        <w:p w14:paraId="05657A7D" w14:textId="7209BB34" w:rsidR="009A04AB" w:rsidRPr="00B603F4" w:rsidRDefault="009A04AB" w:rsidP="00A969B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9A04AB" w:rsidRPr="009A04AB" w14:paraId="3299C776" w14:textId="77777777" w:rsidTr="000546C9">
      <w:trPr>
        <w:trHeight w:hRule="exact" w:val="344"/>
      </w:trPr>
      <w:tc>
        <w:tcPr>
          <w:tcW w:w="754" w:type="pct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1D25D386" w14:textId="77777777" w:rsidR="009A04AB" w:rsidRPr="001C2238" w:rsidRDefault="009A04AB" w:rsidP="00544C36">
          <w:pPr>
            <w:ind w:left="626"/>
            <w:jc w:val="center"/>
            <w:rPr>
              <w:sz w:val="14"/>
              <w:szCs w:val="14"/>
            </w:rPr>
          </w:pPr>
        </w:p>
      </w:tc>
      <w:tc>
        <w:tcPr>
          <w:tcW w:w="3319" w:type="pct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4F307B5E" w14:textId="77777777" w:rsidR="009A04AB" w:rsidRDefault="009A04AB" w:rsidP="00544C36">
          <w:pPr>
            <w:ind w:left="626"/>
            <w:jc w:val="center"/>
          </w:pPr>
        </w:p>
      </w:tc>
      <w:tc>
        <w:tcPr>
          <w:tcW w:w="465" w:type="pct"/>
          <w:gridSpan w:val="4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EAAAA" w:themeColor="background2" w:themeShade="BF"/>
          </w:tcBorders>
          <w:vAlign w:val="center"/>
        </w:tcPr>
        <w:p w14:paraId="290F54A4" w14:textId="2EDBC33F" w:rsidR="009A04AB" w:rsidRPr="009A04AB" w:rsidRDefault="009A04AB" w:rsidP="00A969B8">
          <w:pPr>
            <w:spacing w:after="0" w:line="240" w:lineRule="auto"/>
            <w:jc w:val="center"/>
            <w:rPr>
              <w:rFonts w:ascii="Arial" w:hAnsi="Arial" w:cs="Arial"/>
              <w:sz w:val="16"/>
              <w:szCs w:val="20"/>
            </w:rPr>
          </w:pPr>
          <w:r w:rsidRPr="009A04AB">
            <w:rPr>
              <w:rFonts w:ascii="Arial" w:hAnsi="Arial" w:cs="Arial"/>
              <w:color w:val="7F7F7F"/>
              <w:sz w:val="16"/>
              <w:szCs w:val="18"/>
            </w:rPr>
            <w:t>AAAA</w:t>
          </w:r>
        </w:p>
      </w:tc>
      <w:tc>
        <w:tcPr>
          <w:tcW w:w="232" w:type="pct"/>
          <w:gridSpan w:val="2"/>
          <w:tcBorders>
            <w:top w:val="single" w:sz="4" w:space="0" w:color="auto"/>
            <w:left w:val="single" w:sz="4" w:space="0" w:color="AEAAAA" w:themeColor="background2" w:themeShade="BF"/>
            <w:bottom w:val="single" w:sz="8" w:space="0" w:color="auto"/>
            <w:right w:val="single" w:sz="4" w:space="0" w:color="AEAAAA" w:themeColor="background2" w:themeShade="BF"/>
          </w:tcBorders>
          <w:vAlign w:val="center"/>
        </w:tcPr>
        <w:p w14:paraId="3B899A3D" w14:textId="5F7E6A9D" w:rsidR="009A04AB" w:rsidRPr="009A04AB" w:rsidRDefault="009A04AB" w:rsidP="00A969B8">
          <w:pPr>
            <w:spacing w:after="0" w:line="240" w:lineRule="auto"/>
            <w:jc w:val="center"/>
            <w:rPr>
              <w:rFonts w:ascii="Arial" w:hAnsi="Arial" w:cs="Arial"/>
              <w:sz w:val="16"/>
              <w:szCs w:val="20"/>
            </w:rPr>
          </w:pPr>
          <w:r w:rsidRPr="009A04AB">
            <w:rPr>
              <w:rFonts w:ascii="Arial" w:hAnsi="Arial" w:cs="Arial"/>
              <w:color w:val="7F7F7F"/>
              <w:sz w:val="16"/>
              <w:szCs w:val="18"/>
            </w:rPr>
            <w:t>MM</w:t>
          </w:r>
        </w:p>
      </w:tc>
      <w:tc>
        <w:tcPr>
          <w:tcW w:w="232" w:type="pct"/>
          <w:gridSpan w:val="2"/>
          <w:tcBorders>
            <w:top w:val="single" w:sz="4" w:space="0" w:color="auto"/>
            <w:left w:val="single" w:sz="4" w:space="0" w:color="AEAAAA" w:themeColor="background2" w:themeShade="BF"/>
            <w:bottom w:val="single" w:sz="8" w:space="0" w:color="auto"/>
            <w:right w:val="single" w:sz="8" w:space="0" w:color="auto"/>
          </w:tcBorders>
          <w:vAlign w:val="center"/>
        </w:tcPr>
        <w:p w14:paraId="11F9AE20" w14:textId="63DB69CD" w:rsidR="009A04AB" w:rsidRPr="009A04AB" w:rsidRDefault="009A04AB" w:rsidP="00A969B8">
          <w:pPr>
            <w:spacing w:after="0" w:line="240" w:lineRule="auto"/>
            <w:jc w:val="center"/>
            <w:rPr>
              <w:rFonts w:ascii="Arial" w:hAnsi="Arial" w:cs="Arial"/>
              <w:sz w:val="16"/>
              <w:szCs w:val="20"/>
            </w:rPr>
          </w:pPr>
          <w:r w:rsidRPr="009A04AB">
            <w:rPr>
              <w:rFonts w:ascii="Arial" w:hAnsi="Arial" w:cs="Arial"/>
              <w:color w:val="7F7F7F"/>
              <w:sz w:val="16"/>
              <w:szCs w:val="18"/>
            </w:rPr>
            <w:t>DD</w:t>
          </w:r>
        </w:p>
      </w:tc>
    </w:tr>
  </w:tbl>
  <w:p w14:paraId="4B98CE10" w14:textId="77777777" w:rsidR="00544C36" w:rsidRPr="0003064C" w:rsidRDefault="001D5EB3" w:rsidP="00963BAE">
    <w:pPr>
      <w:pStyle w:val="Encabezad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00"/>
    <w:rsid w:val="0002252E"/>
    <w:rsid w:val="0003064C"/>
    <w:rsid w:val="000546C9"/>
    <w:rsid w:val="000666BD"/>
    <w:rsid w:val="001517E4"/>
    <w:rsid w:val="00152C99"/>
    <w:rsid w:val="00165784"/>
    <w:rsid w:val="00191DF9"/>
    <w:rsid w:val="001C7D3C"/>
    <w:rsid w:val="001D5EB3"/>
    <w:rsid w:val="002F1D82"/>
    <w:rsid w:val="0033376E"/>
    <w:rsid w:val="0035740B"/>
    <w:rsid w:val="003B7B74"/>
    <w:rsid w:val="003E2DC1"/>
    <w:rsid w:val="004408D4"/>
    <w:rsid w:val="00542712"/>
    <w:rsid w:val="005764BC"/>
    <w:rsid w:val="00602863"/>
    <w:rsid w:val="00611D7F"/>
    <w:rsid w:val="00732B55"/>
    <w:rsid w:val="007E49FA"/>
    <w:rsid w:val="0081014A"/>
    <w:rsid w:val="00832EA5"/>
    <w:rsid w:val="00913B19"/>
    <w:rsid w:val="00963BAE"/>
    <w:rsid w:val="00964100"/>
    <w:rsid w:val="009674CD"/>
    <w:rsid w:val="0099289F"/>
    <w:rsid w:val="009A04AB"/>
    <w:rsid w:val="00A01169"/>
    <w:rsid w:val="00A969B8"/>
    <w:rsid w:val="00AC656C"/>
    <w:rsid w:val="00C678AC"/>
    <w:rsid w:val="00CE467D"/>
    <w:rsid w:val="00CF4819"/>
    <w:rsid w:val="00F067A8"/>
    <w:rsid w:val="00F62FF6"/>
    <w:rsid w:val="00F8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A01E6"/>
  <w15:docId w15:val="{8E3EFD50-94C2-45D4-815D-7921A60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100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1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100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641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100"/>
    <w:rPr>
      <w:rFonts w:ascii="Calibri" w:eastAsia="Calibri" w:hAnsi="Calibri" w:cs="Times New Roman"/>
      <w:lang w:val="es-CO"/>
    </w:rPr>
  </w:style>
  <w:style w:type="paragraph" w:customStyle="1" w:styleId="Textopredeterminado">
    <w:name w:val="Texto predeterminado"/>
    <w:basedOn w:val="Normal"/>
    <w:rsid w:val="00964100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s-ES" w:eastAsia="es-ES"/>
    </w:rPr>
  </w:style>
  <w:style w:type="character" w:customStyle="1" w:styleId="InitialStyle">
    <w:name w:val="InitialStyle"/>
    <w:rsid w:val="00964100"/>
    <w:rPr>
      <w:rFonts w:ascii="Courier New" w:hAnsi="Courier New" w:cs="Courier New" w:hint="default"/>
      <w:color w:val="auto"/>
      <w:spacing w:val="0"/>
      <w:sz w:val="24"/>
    </w:rPr>
  </w:style>
  <w:style w:type="paragraph" w:customStyle="1" w:styleId="paragraph">
    <w:name w:val="paragraph"/>
    <w:basedOn w:val="Normal"/>
    <w:rsid w:val="00F06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eop">
    <w:name w:val="eop"/>
    <w:basedOn w:val="Fuentedeprrafopredeter"/>
    <w:rsid w:val="00F067A8"/>
  </w:style>
  <w:style w:type="table" w:styleId="Tablaconcuadrcula">
    <w:name w:val="Table Grid"/>
    <w:basedOn w:val="Tablanormal"/>
    <w:uiPriority w:val="39"/>
    <w:rsid w:val="0006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Carolina Gomez Pinedo</dc:creator>
  <cp:lastModifiedBy>LAURA ISABEL GONZALEZ BARBOSA</cp:lastModifiedBy>
  <cp:revision>3</cp:revision>
  <dcterms:created xsi:type="dcterms:W3CDTF">2022-06-30T00:28:00Z</dcterms:created>
  <dcterms:modified xsi:type="dcterms:W3CDTF">2022-07-07T11:31:00Z</dcterms:modified>
</cp:coreProperties>
</file>