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3894" w14:textId="77777777" w:rsidR="00A34A0D" w:rsidRPr="0039402C" w:rsidRDefault="00EB59E3" w:rsidP="00EB59E3">
      <w:pPr>
        <w:jc w:val="both"/>
        <w:rPr>
          <w:rFonts w:ascii="Arial" w:hAnsi="Arial" w:cs="Arial"/>
          <w:sz w:val="16"/>
          <w:szCs w:val="16"/>
        </w:rPr>
      </w:pPr>
      <w:r w:rsidRPr="0039402C">
        <w:rPr>
          <w:rFonts w:ascii="Arial" w:hAnsi="Arial" w:cs="Arial"/>
          <w:sz w:val="16"/>
          <w:szCs w:val="16"/>
        </w:rPr>
        <w:t xml:space="preserve">De conformidad con la Ley General de Archivos 594 del 14 de julio del 2000 y </w:t>
      </w:r>
      <w:r w:rsidR="00D6732F" w:rsidRPr="0039402C">
        <w:rPr>
          <w:rFonts w:ascii="Arial" w:hAnsi="Arial" w:cs="Arial"/>
          <w:sz w:val="16"/>
          <w:szCs w:val="16"/>
        </w:rPr>
        <w:t xml:space="preserve">el Decreto 846 de 2021 Artículo 37. Subdirección Administrativa y Financiera, numeral 17. Dirigir y coordinar la planeación, ejecución, control y seguimiento de la gestión documental de la entidad, garantizando la correcta prestación de los servicios de correspondencia y archivo, el Archivo Central atiende el siguiente </w:t>
      </w:r>
      <w:r w:rsidR="00A34A0D" w:rsidRPr="0039402C">
        <w:rPr>
          <w:rFonts w:ascii="Arial" w:hAnsi="Arial" w:cs="Arial"/>
          <w:sz w:val="16"/>
          <w:szCs w:val="16"/>
        </w:rPr>
        <w:t>requerimiento</w:t>
      </w:r>
      <w:r w:rsidR="004548AF" w:rsidRPr="0039402C">
        <w:rPr>
          <w:rFonts w:ascii="Arial" w:hAnsi="Arial" w:cs="Arial"/>
          <w:sz w:val="16"/>
          <w:szCs w:val="16"/>
        </w:rPr>
        <w:t>:</w:t>
      </w:r>
    </w:p>
    <w:p w14:paraId="00A35ABD" w14:textId="77777777" w:rsidR="00A34A0D" w:rsidRPr="0039402C" w:rsidRDefault="00A34A0D" w:rsidP="00EB59E3">
      <w:pPr>
        <w:jc w:val="both"/>
        <w:rPr>
          <w:rFonts w:ascii="Arial" w:hAnsi="Arial" w:cs="Arial"/>
          <w:sz w:val="16"/>
          <w:szCs w:val="16"/>
        </w:rPr>
      </w:pPr>
    </w:p>
    <w:p w14:paraId="15DCB764" w14:textId="77777777" w:rsidR="00A34A0D" w:rsidRDefault="00A34A0D" w:rsidP="00EB59E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7"/>
        <w:gridCol w:w="167"/>
        <w:gridCol w:w="160"/>
        <w:gridCol w:w="173"/>
        <w:gridCol w:w="167"/>
        <w:gridCol w:w="167"/>
        <w:gridCol w:w="167"/>
        <w:gridCol w:w="167"/>
        <w:gridCol w:w="167"/>
        <w:gridCol w:w="167"/>
        <w:gridCol w:w="193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7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75"/>
        <w:gridCol w:w="167"/>
        <w:gridCol w:w="169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3"/>
      </w:tblGrid>
      <w:tr w:rsidR="00DE2327" w:rsidRPr="00DE2327" w14:paraId="2EEF973F" w14:textId="77777777" w:rsidTr="00833738">
        <w:trPr>
          <w:trHeight w:val="270"/>
        </w:trPr>
        <w:tc>
          <w:tcPr>
            <w:tcW w:w="5000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A8C08C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DE2327">
              <w:rPr>
                <w:rFonts w:ascii="Arial" w:hAnsi="Arial" w:cs="Arial"/>
                <w:sz w:val="18"/>
                <w:szCs w:val="18"/>
                <w:lang w:val="es-CO" w:eastAsia="es-CO"/>
              </w:rPr>
              <w:t>SOLICITANTE</w:t>
            </w:r>
          </w:p>
        </w:tc>
      </w:tr>
      <w:tr w:rsidR="00DE2327" w:rsidRPr="00DE2327" w14:paraId="33BFD620" w14:textId="77777777" w:rsidTr="00DB7FD3">
        <w:trPr>
          <w:trHeight w:val="795"/>
        </w:trPr>
        <w:tc>
          <w:tcPr>
            <w:tcW w:w="2506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8A244E" w14:textId="77777777" w:rsid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Dependencia solicitante:</w:t>
            </w:r>
          </w:p>
          <w:p w14:paraId="269F84B4" w14:textId="77777777" w:rsidR="00D0378F" w:rsidRDefault="00D0378F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  <w:p w14:paraId="50B2A1FD" w14:textId="77777777" w:rsidR="00D0378F" w:rsidRPr="00DE2327" w:rsidRDefault="00D0378F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D5461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11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9AF589" w14:textId="77777777" w:rsid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Jefe de la Dependencia solicitante:</w:t>
            </w:r>
          </w:p>
          <w:p w14:paraId="27CA82FB" w14:textId="77777777" w:rsidR="00D0378F" w:rsidRDefault="00D0378F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  <w:p w14:paraId="1F0F947A" w14:textId="77777777" w:rsidR="00D0378F" w:rsidRPr="00DE2327" w:rsidRDefault="00D0378F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</w:tr>
      <w:tr w:rsidR="00AC59B3" w:rsidRPr="00DE2327" w14:paraId="33757945" w14:textId="77777777" w:rsidTr="00DB7FD3">
        <w:trPr>
          <w:trHeight w:val="28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6603E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70376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CB703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5AC5B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71F6BB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1304FA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2C8A2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7B237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0CA6C6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6B5A5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3723B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51FB81" w14:textId="77777777" w:rsidR="006720A5" w:rsidRDefault="006720A5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  <w:p w14:paraId="452A54F0" w14:textId="77777777" w:rsidR="006720A5" w:rsidRDefault="006720A5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  <w:p w14:paraId="04094333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639DFE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B10864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BCC8F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33089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9E684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BD1B42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CBB3DA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BF9C37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8EB16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BF5D32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71578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AF48F4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8E8080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E46965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C18B0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BFF58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F798E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72B54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62156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9C8C5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87EFF5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0D3AEF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AADC1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8912B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5E01B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36291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95110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377403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A361C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AC8A8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E07B3F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4EBC9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367E4C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80240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9B2684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18AEB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B219B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A4EEAE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56BF8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EBCC02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FE2412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BA9AFC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D88438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54DE8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A96F8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E9231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B436E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36C6CD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833738" w:rsidRPr="00DE2327" w14:paraId="2BB14F17" w14:textId="77777777" w:rsidTr="00DB7FD3">
        <w:trPr>
          <w:trHeight w:val="390"/>
        </w:trPr>
        <w:tc>
          <w:tcPr>
            <w:tcW w:w="167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1AE4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Nombre responsable de retirar los expedientes: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679F7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75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CA1A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Firma del responsable del retiro: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32B54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1EDF0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3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E168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DE2327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FECHA DE </w:t>
            </w:r>
            <w:r w:rsidR="000870E1">
              <w:rPr>
                <w:rFonts w:ascii="Arial" w:hAnsi="Arial" w:cs="Arial"/>
                <w:sz w:val="18"/>
                <w:szCs w:val="18"/>
                <w:lang w:val="es-CO" w:eastAsia="es-CO"/>
              </w:rPr>
              <w:t>DEVOLUCIÓN</w:t>
            </w:r>
          </w:p>
        </w:tc>
      </w:tr>
      <w:tr w:rsidR="00833738" w:rsidRPr="00DE2327" w14:paraId="14E50B15" w14:textId="77777777" w:rsidTr="00DB7FD3">
        <w:trPr>
          <w:trHeight w:val="180"/>
        </w:trPr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33E5F1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3E6A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C6FFA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0B33F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412B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5DAD2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8A014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1E76B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7F100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57408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10118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3B350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2C360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E265F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2E4F3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2156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998AA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82FB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7AD21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98B94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C7646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22162D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97F6A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9A86C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F29CD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36CFA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85B95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E35C6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1D42E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5CE17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0190E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F99D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DD979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CBDD8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B480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872B6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56C49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800E5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6F288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34517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E6AFB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B010B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3BF04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C2E3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3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4E6B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DE2327">
              <w:rPr>
                <w:rFonts w:ascii="Arial" w:hAnsi="Arial" w:cs="Arial"/>
                <w:sz w:val="12"/>
                <w:szCs w:val="12"/>
                <w:lang w:val="es-CO" w:eastAsia="es-CO"/>
              </w:rPr>
              <w:t>AAAA-MM-DD</w:t>
            </w:r>
          </w:p>
        </w:tc>
      </w:tr>
      <w:tr w:rsidR="00833738" w:rsidRPr="00DE2327" w14:paraId="3D464CDA" w14:textId="77777777" w:rsidTr="00DB7FD3">
        <w:trPr>
          <w:trHeight w:val="64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6DE8D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48A5D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CBBAC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87D92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5FEF1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2202B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8E970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04308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85F7A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38F6E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24D12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38AC5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FA29A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DAB4F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1ECD6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7B752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075B7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0DEC6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F1DFC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0E0A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3FAA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05923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881A3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20F99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D4211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C45B6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B5885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FB478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B2461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F6D57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25CC1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D09CB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D74A2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04B0F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C60FB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1518E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27C4A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71C90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FBFEB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25AA9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CD964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9C8F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DB83" w14:textId="77777777" w:rsidR="00DE2327" w:rsidRPr="00DE2327" w:rsidRDefault="00DE2327" w:rsidP="00DE232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807F4" w14:textId="77777777" w:rsidR="00DE2327" w:rsidRPr="00DE2327" w:rsidRDefault="00DE2327" w:rsidP="00DE2327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3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13E6" w14:textId="77777777" w:rsidR="00DE2327" w:rsidRPr="00DE2327" w:rsidRDefault="00DE2327" w:rsidP="00DE232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</w:tbl>
    <w:p w14:paraId="4CFF090F" w14:textId="77777777" w:rsidR="00CD77E8" w:rsidRDefault="00CD77E8" w:rsidP="00EB59E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872"/>
        <w:gridCol w:w="1762"/>
        <w:gridCol w:w="1762"/>
        <w:gridCol w:w="2246"/>
        <w:gridCol w:w="1092"/>
        <w:gridCol w:w="501"/>
        <w:gridCol w:w="342"/>
        <w:gridCol w:w="1154"/>
      </w:tblGrid>
      <w:tr w:rsidR="0093606A" w:rsidRPr="0093606A" w14:paraId="1DC9D5F7" w14:textId="77777777" w:rsidTr="00DB7FD3">
        <w:trPr>
          <w:trHeight w:val="42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0B5153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No. ORDEN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C4EE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CÒDIGO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A7F8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SERIE O SUBSERIE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FD6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NOMBRE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EE2B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FECHAS EXTREMAS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DB0E6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No. </w:t>
            </w:r>
            <w:r w:rsidRPr="0093606A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br/>
            </w:r>
            <w:r w:rsidRPr="0093606A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CARPETA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85A20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No. </w:t>
            </w:r>
            <w:r w:rsidRPr="0093606A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FOLIOS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6C4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proofErr w:type="gramStart"/>
            <w:r w:rsidRPr="0093606A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AÑO  /</w:t>
            </w:r>
            <w:proofErr w:type="gramEnd"/>
            <w:r w:rsidRPr="0093606A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 xml:space="preserve">  No. </w:t>
            </w:r>
            <w:r w:rsidRPr="0093606A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br/>
              <w:t>TRANSFERENCIA</w:t>
            </w:r>
          </w:p>
        </w:tc>
      </w:tr>
      <w:tr w:rsidR="0093606A" w:rsidRPr="0093606A" w14:paraId="1856E454" w14:textId="77777777" w:rsidTr="00DB7FD3">
        <w:trPr>
          <w:trHeight w:val="42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23760" w14:textId="77777777" w:rsidR="0093606A" w:rsidRPr="0093606A" w:rsidRDefault="0093606A" w:rsidP="0093606A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34521" w14:textId="77777777" w:rsidR="0093606A" w:rsidRPr="0093606A" w:rsidRDefault="0093606A" w:rsidP="0093606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FC201" w14:textId="77777777" w:rsidR="0093606A" w:rsidRPr="0093606A" w:rsidRDefault="0093606A" w:rsidP="0093606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270FD" w14:textId="77777777" w:rsidR="0093606A" w:rsidRPr="0093606A" w:rsidRDefault="0093606A" w:rsidP="0093606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5E79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INICIAL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0327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FINAL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B5AD" w14:textId="77777777" w:rsidR="0093606A" w:rsidRPr="0093606A" w:rsidRDefault="0093606A" w:rsidP="0093606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D84C5" w14:textId="77777777" w:rsidR="0093606A" w:rsidRPr="0093606A" w:rsidRDefault="0093606A" w:rsidP="0093606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B21A6" w14:textId="77777777" w:rsidR="0093606A" w:rsidRPr="0093606A" w:rsidRDefault="0093606A" w:rsidP="0093606A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</w:p>
        </w:tc>
      </w:tr>
      <w:tr w:rsidR="0093606A" w:rsidRPr="0093606A" w14:paraId="7D4F9F08" w14:textId="77777777" w:rsidTr="00DB7FD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A47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D5BD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755F" w14:textId="77777777" w:rsidR="0093606A" w:rsidRPr="0093606A" w:rsidRDefault="0093606A" w:rsidP="0093606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A2D0" w14:textId="77777777" w:rsidR="0093606A" w:rsidRPr="0093606A" w:rsidRDefault="0093606A" w:rsidP="0093606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F595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1DE3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4F40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3685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7837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93606A" w:rsidRPr="0093606A" w14:paraId="17C25531" w14:textId="77777777" w:rsidTr="00DB7FD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F9ED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FB66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4D19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9824" w14:textId="77777777" w:rsidR="0093606A" w:rsidRPr="0093606A" w:rsidRDefault="0093606A" w:rsidP="0093606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71AC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B019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760A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37FE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0DBA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93606A" w:rsidRPr="0093606A" w14:paraId="4C107158" w14:textId="77777777" w:rsidTr="00DB7FD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EA42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94F4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5092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DBAB" w14:textId="77777777" w:rsidR="0093606A" w:rsidRPr="0093606A" w:rsidRDefault="0093606A" w:rsidP="0093606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CE71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9C0B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3E6C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626A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6AA8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93606A" w:rsidRPr="0093606A" w14:paraId="1853B2AA" w14:textId="77777777" w:rsidTr="00DB7FD3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0D4B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C54B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C049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9C0B" w14:textId="77777777" w:rsidR="0093606A" w:rsidRPr="0093606A" w:rsidRDefault="0093606A" w:rsidP="0093606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1EA6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992D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2924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2317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2177" w14:textId="77777777" w:rsidR="0093606A" w:rsidRPr="0093606A" w:rsidRDefault="0093606A" w:rsidP="009360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3606A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1A615992" w14:textId="77777777" w:rsidR="000870E1" w:rsidRDefault="000870E1" w:rsidP="00EB59E3">
      <w:pPr>
        <w:jc w:val="both"/>
        <w:rPr>
          <w:rFonts w:ascii="Arial" w:hAnsi="Arial" w:cs="Arial"/>
          <w:sz w:val="20"/>
          <w:szCs w:val="20"/>
        </w:rPr>
      </w:pPr>
    </w:p>
    <w:p w14:paraId="23B602EB" w14:textId="77777777" w:rsidR="0093606A" w:rsidRDefault="0093606A" w:rsidP="00EB59E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870E1" w14:paraId="1F64C47F" w14:textId="77777777" w:rsidTr="000870E1">
        <w:tc>
          <w:tcPr>
            <w:tcW w:w="10070" w:type="dxa"/>
          </w:tcPr>
          <w:p w14:paraId="189AB2C9" w14:textId="77777777" w:rsidR="000870E1" w:rsidRDefault="000870E1" w:rsidP="00EB59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C99274" w14:textId="77777777" w:rsidR="000870E1" w:rsidRDefault="000870E1" w:rsidP="00EB59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041FEB" w14:textId="77777777" w:rsidR="000870E1" w:rsidRDefault="000870E1" w:rsidP="00EB59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9418F" w14:textId="77777777" w:rsidR="000870E1" w:rsidRDefault="000870E1" w:rsidP="00EB59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E1" w14:paraId="751F0A99" w14:textId="77777777" w:rsidTr="000870E1">
        <w:tc>
          <w:tcPr>
            <w:tcW w:w="10070" w:type="dxa"/>
          </w:tcPr>
          <w:p w14:paraId="77D302CB" w14:textId="77777777" w:rsidR="000870E1" w:rsidRDefault="000870E1" w:rsidP="0008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quien atiende el servicio en el Archivo Central</w:t>
            </w:r>
          </w:p>
        </w:tc>
      </w:tr>
    </w:tbl>
    <w:p w14:paraId="42E67C4E" w14:textId="77777777" w:rsidR="000870E1" w:rsidRDefault="000870E1" w:rsidP="00EB59E3">
      <w:pPr>
        <w:jc w:val="both"/>
        <w:rPr>
          <w:rFonts w:ascii="Arial" w:hAnsi="Arial" w:cs="Arial"/>
          <w:sz w:val="20"/>
          <w:szCs w:val="20"/>
        </w:rPr>
      </w:pPr>
    </w:p>
    <w:p w14:paraId="1F3B8565" w14:textId="77777777" w:rsidR="00A34A0D" w:rsidRPr="0085295A" w:rsidRDefault="00D40638" w:rsidP="0085295A">
      <w:pPr>
        <w:jc w:val="center"/>
        <w:rPr>
          <w:rFonts w:ascii="Arial" w:hAnsi="Arial" w:cs="Arial"/>
          <w:b/>
          <w:sz w:val="20"/>
          <w:szCs w:val="16"/>
        </w:rPr>
      </w:pPr>
      <w:r w:rsidRPr="0085295A">
        <w:rPr>
          <w:rFonts w:ascii="Arial" w:hAnsi="Arial" w:cs="Arial"/>
          <w:b/>
          <w:sz w:val="20"/>
          <w:szCs w:val="16"/>
        </w:rPr>
        <w:t>En caso de necesitar más tiempo</w:t>
      </w:r>
      <w:r w:rsidR="000870E1" w:rsidRPr="0085295A">
        <w:rPr>
          <w:rFonts w:ascii="Arial" w:hAnsi="Arial" w:cs="Arial"/>
          <w:b/>
          <w:sz w:val="20"/>
          <w:szCs w:val="16"/>
        </w:rPr>
        <w:t xml:space="preserve"> de consulta</w:t>
      </w:r>
      <w:r w:rsidR="00BA59B4" w:rsidRPr="0085295A">
        <w:rPr>
          <w:rFonts w:ascii="Arial" w:hAnsi="Arial" w:cs="Arial"/>
          <w:b/>
          <w:sz w:val="20"/>
          <w:szCs w:val="16"/>
        </w:rPr>
        <w:t>, debe hacer una nueva solicitud</w:t>
      </w:r>
      <w:r w:rsidR="000870E1" w:rsidRPr="0085295A">
        <w:rPr>
          <w:rFonts w:ascii="Arial" w:hAnsi="Arial" w:cs="Arial"/>
          <w:b/>
          <w:sz w:val="20"/>
          <w:szCs w:val="16"/>
        </w:rPr>
        <w:t>.</w:t>
      </w:r>
    </w:p>
    <w:p w14:paraId="49792AFD" w14:textId="77777777" w:rsidR="0085295A" w:rsidRPr="000870E1" w:rsidRDefault="0085295A" w:rsidP="00EB59E3">
      <w:pPr>
        <w:jc w:val="both"/>
        <w:rPr>
          <w:rFonts w:ascii="Arial" w:hAnsi="Arial" w:cs="Arial"/>
          <w:sz w:val="20"/>
          <w:szCs w:val="16"/>
        </w:rPr>
      </w:pPr>
    </w:p>
    <w:p w14:paraId="487307B2" w14:textId="77777777" w:rsidR="00D40638" w:rsidRPr="000870E1" w:rsidRDefault="00D40638" w:rsidP="00EB59E3">
      <w:pPr>
        <w:jc w:val="both"/>
        <w:rPr>
          <w:rFonts w:ascii="Arial" w:hAnsi="Arial" w:cs="Arial"/>
          <w:sz w:val="20"/>
          <w:szCs w:val="16"/>
        </w:rPr>
      </w:pPr>
    </w:p>
    <w:p w14:paraId="7FFB250E" w14:textId="77777777" w:rsidR="00D40638" w:rsidRPr="000870E1" w:rsidRDefault="000870E1" w:rsidP="00EB59E3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Antes de firmar el recibido a satisfacción de los expedientes devueltos, el funcionario a cargo de recibir </w:t>
      </w:r>
      <w:r w:rsidR="0053417F">
        <w:rPr>
          <w:rFonts w:ascii="Arial" w:hAnsi="Arial" w:cs="Arial"/>
          <w:sz w:val="20"/>
          <w:szCs w:val="16"/>
        </w:rPr>
        <w:t xml:space="preserve">en el Archivo Central </w:t>
      </w:r>
      <w:r>
        <w:rPr>
          <w:rFonts w:ascii="Arial" w:hAnsi="Arial" w:cs="Arial"/>
          <w:sz w:val="20"/>
          <w:szCs w:val="16"/>
        </w:rPr>
        <w:t xml:space="preserve">debe </w:t>
      </w:r>
      <w:r w:rsidR="00BA59B4" w:rsidRPr="000870E1">
        <w:rPr>
          <w:rFonts w:ascii="Arial" w:hAnsi="Arial" w:cs="Arial"/>
          <w:sz w:val="20"/>
          <w:szCs w:val="16"/>
        </w:rPr>
        <w:t>verifi</w:t>
      </w:r>
      <w:r>
        <w:rPr>
          <w:rFonts w:ascii="Arial" w:hAnsi="Arial" w:cs="Arial"/>
          <w:sz w:val="20"/>
          <w:szCs w:val="16"/>
        </w:rPr>
        <w:t>car</w:t>
      </w:r>
      <w:r w:rsidR="00BA59B4" w:rsidRPr="000870E1">
        <w:rPr>
          <w:rFonts w:ascii="Arial" w:hAnsi="Arial" w:cs="Arial"/>
          <w:sz w:val="20"/>
          <w:szCs w:val="16"/>
        </w:rPr>
        <w:t xml:space="preserve"> el estado de l</w:t>
      </w:r>
      <w:r w:rsidR="00852533">
        <w:rPr>
          <w:rFonts w:ascii="Arial" w:hAnsi="Arial" w:cs="Arial"/>
          <w:sz w:val="20"/>
          <w:szCs w:val="16"/>
        </w:rPr>
        <w:t>as carpetas</w:t>
      </w:r>
      <w:r w:rsidR="00BA59B4" w:rsidRPr="000870E1">
        <w:rPr>
          <w:rFonts w:ascii="Arial" w:hAnsi="Arial" w:cs="Arial"/>
          <w:sz w:val="20"/>
          <w:szCs w:val="16"/>
        </w:rPr>
        <w:t xml:space="preserve"> y su contenido, confrontando con la información </w:t>
      </w:r>
      <w:r>
        <w:rPr>
          <w:rFonts w:ascii="Arial" w:hAnsi="Arial" w:cs="Arial"/>
          <w:sz w:val="20"/>
          <w:szCs w:val="16"/>
        </w:rPr>
        <w:t>diligenciada</w:t>
      </w:r>
      <w:r w:rsidR="00BA59B4" w:rsidRPr="000870E1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en la solicitud y que no se haya</w:t>
      </w:r>
      <w:r w:rsidR="00852533">
        <w:rPr>
          <w:rFonts w:ascii="Arial" w:hAnsi="Arial" w:cs="Arial"/>
          <w:sz w:val="20"/>
          <w:szCs w:val="16"/>
        </w:rPr>
        <w:t>n</w:t>
      </w:r>
      <w:r>
        <w:rPr>
          <w:rFonts w:ascii="Arial" w:hAnsi="Arial" w:cs="Arial"/>
          <w:sz w:val="20"/>
          <w:szCs w:val="16"/>
        </w:rPr>
        <w:t xml:space="preserve"> alterado ninguna de las condiciones de salida de los mismos.  </w:t>
      </w:r>
      <w:r w:rsidRPr="000870E1">
        <w:rPr>
          <w:rFonts w:ascii="Arial" w:hAnsi="Arial" w:cs="Arial"/>
          <w:i/>
          <w:sz w:val="20"/>
          <w:szCs w:val="16"/>
        </w:rPr>
        <w:t>(foliación, marcación, nuevos documentos etc</w:t>
      </w:r>
      <w:r>
        <w:rPr>
          <w:rFonts w:ascii="Arial" w:hAnsi="Arial" w:cs="Arial"/>
          <w:sz w:val="20"/>
          <w:szCs w:val="16"/>
        </w:rPr>
        <w:t>.)  Informe</w:t>
      </w:r>
      <w:r w:rsidR="0053417F">
        <w:rPr>
          <w:rFonts w:ascii="Arial" w:hAnsi="Arial" w:cs="Arial"/>
          <w:sz w:val="20"/>
          <w:szCs w:val="16"/>
        </w:rPr>
        <w:t xml:space="preserve"> a los jefes de dependencia</w:t>
      </w:r>
      <w:r>
        <w:rPr>
          <w:rFonts w:ascii="Arial" w:hAnsi="Arial" w:cs="Arial"/>
          <w:sz w:val="20"/>
          <w:szCs w:val="16"/>
        </w:rPr>
        <w:t xml:space="preserve"> si se presenta esta situación. </w:t>
      </w:r>
    </w:p>
    <w:p w14:paraId="60C991C8" w14:textId="77777777" w:rsidR="008A6E02" w:rsidRDefault="008A6E02" w:rsidP="00D6732F">
      <w:pPr>
        <w:jc w:val="both"/>
        <w:rPr>
          <w:rFonts w:ascii="Arial" w:hAnsi="Arial" w:cs="Arial"/>
          <w:sz w:val="20"/>
          <w:szCs w:val="16"/>
        </w:rPr>
      </w:pPr>
    </w:p>
    <w:tbl>
      <w:tblPr>
        <w:tblpPr w:leftFromText="141" w:rightFromText="141" w:vertAnchor="text" w:tblpY="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"/>
        <w:gridCol w:w="168"/>
        <w:gridCol w:w="168"/>
        <w:gridCol w:w="168"/>
        <w:gridCol w:w="168"/>
        <w:gridCol w:w="168"/>
        <w:gridCol w:w="168"/>
        <w:gridCol w:w="167"/>
        <w:gridCol w:w="167"/>
        <w:gridCol w:w="167"/>
        <w:gridCol w:w="167"/>
        <w:gridCol w:w="160"/>
        <w:gridCol w:w="173"/>
        <w:gridCol w:w="167"/>
        <w:gridCol w:w="167"/>
        <w:gridCol w:w="167"/>
        <w:gridCol w:w="167"/>
        <w:gridCol w:w="167"/>
        <w:gridCol w:w="167"/>
        <w:gridCol w:w="203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7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75"/>
        <w:gridCol w:w="167"/>
        <w:gridCol w:w="169"/>
        <w:gridCol w:w="2660"/>
      </w:tblGrid>
      <w:tr w:rsidR="0085295A" w:rsidRPr="00DE2327" w14:paraId="51E4FFE9" w14:textId="77777777" w:rsidTr="00304BBA">
        <w:trPr>
          <w:trHeight w:val="27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EA7DB3" w14:textId="77777777" w:rsidR="0085295A" w:rsidRPr="00DE2327" w:rsidRDefault="0085295A" w:rsidP="00304B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>PARA CONSTANCIA DE DEVOLUCIÓN FIRMAN:</w:t>
            </w:r>
          </w:p>
        </w:tc>
      </w:tr>
      <w:tr w:rsidR="0085295A" w:rsidRPr="00DE2327" w14:paraId="536BD247" w14:textId="77777777" w:rsidTr="00304BBA">
        <w:trPr>
          <w:trHeight w:val="390"/>
        </w:trPr>
        <w:tc>
          <w:tcPr>
            <w:tcW w:w="167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7D36" w14:textId="77777777" w:rsidR="0085295A" w:rsidRPr="00DE2327" w:rsidRDefault="0085295A" w:rsidP="00304BB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0870E1">
              <w:rPr>
                <w:rFonts w:ascii="Arial" w:hAnsi="Arial" w:cs="Arial"/>
                <w:sz w:val="20"/>
                <w:szCs w:val="16"/>
              </w:rPr>
              <w:t>Quien devuelve expedientes: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26C37" w14:textId="77777777" w:rsidR="0085295A" w:rsidRPr="00DE2327" w:rsidRDefault="0085295A" w:rsidP="00304BB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75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4D87" w14:textId="77777777" w:rsidR="0085295A" w:rsidRPr="000870E1" w:rsidRDefault="0085295A" w:rsidP="0085295A">
            <w:pPr>
              <w:rPr>
                <w:rFonts w:ascii="Arial" w:hAnsi="Arial" w:cs="Arial"/>
                <w:vanish/>
                <w:sz w:val="20"/>
                <w:szCs w:val="16"/>
                <w:specVanish/>
              </w:rPr>
            </w:pPr>
            <w:r w:rsidRPr="000870E1">
              <w:rPr>
                <w:rFonts w:ascii="Arial" w:hAnsi="Arial" w:cs="Arial"/>
                <w:sz w:val="20"/>
                <w:szCs w:val="16"/>
              </w:rPr>
              <w:t>Quien recibe en Archivo Central:</w:t>
            </w:r>
          </w:p>
          <w:p w14:paraId="0CD0FBD4" w14:textId="77777777" w:rsidR="0085295A" w:rsidRPr="0085295A" w:rsidRDefault="0085295A" w:rsidP="0085295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9A7F1" w14:textId="77777777" w:rsidR="0085295A" w:rsidRPr="00DE2327" w:rsidRDefault="0085295A" w:rsidP="00304BB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C9DAC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9025" w14:textId="77777777" w:rsidR="0085295A" w:rsidRPr="00DE2327" w:rsidRDefault="0085295A" w:rsidP="00304B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DE2327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FECHA DE </w:t>
            </w:r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>DEVOLUCIÓN</w:t>
            </w:r>
          </w:p>
        </w:tc>
      </w:tr>
      <w:tr w:rsidR="0085295A" w:rsidRPr="00DE2327" w14:paraId="749DF933" w14:textId="77777777" w:rsidTr="00304BBA">
        <w:trPr>
          <w:trHeight w:val="180"/>
        </w:trPr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6ECAC7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61E18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D447A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8DA48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ACD75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8B80D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9AD8E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3EA8A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994AF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9F4A3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ADCBD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34275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96FD4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CC05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6918B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A3E09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AD67B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0626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FB4FF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F88A2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7B34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48573F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81888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1CAA3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78FA7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EDB9A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B65EF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24424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CC309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33CAE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BB528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1801F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CEEC5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0B64F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EDE20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C3AFA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F825B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8A85D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FC050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1B6AD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9B6D4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7D4C2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E5FB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76F2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F490" w14:textId="77777777" w:rsidR="0085295A" w:rsidRPr="00DE2327" w:rsidRDefault="0085295A" w:rsidP="00304BBA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85295A">
              <w:rPr>
                <w:rFonts w:ascii="Arial" w:hAnsi="Arial" w:cs="Arial"/>
                <w:sz w:val="14"/>
                <w:szCs w:val="12"/>
                <w:lang w:val="es-CO" w:eastAsia="es-CO"/>
              </w:rPr>
              <w:t>AAAA-MM-DD</w:t>
            </w:r>
          </w:p>
        </w:tc>
      </w:tr>
      <w:tr w:rsidR="0085295A" w:rsidRPr="00DE2327" w14:paraId="13800826" w14:textId="77777777" w:rsidTr="00304BBA">
        <w:trPr>
          <w:trHeight w:val="64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DFEE7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8DAFA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59ACA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FF580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9F93A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B1C15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12EC4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BE693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97948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E9DDE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B17E8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0D2FC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ACDC4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47EDD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3D9FF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EF331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45353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D7DA7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A5C17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B1D4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D2D4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1ED6C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E4358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A4B28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1FC3F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6D7FF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94D0C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D7F21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2F08D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329B7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418D1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8BA69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3EF44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EC21F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9F582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C3253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3798A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A5F60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9C136" w14:textId="77777777" w:rsidR="0085295A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  <w:p w14:paraId="1D961E91" w14:textId="77777777" w:rsidR="0085295A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  <w:p w14:paraId="231F745F" w14:textId="77777777" w:rsidR="0085295A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  <w:p w14:paraId="08C0363C" w14:textId="77777777" w:rsidR="0085295A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  <w:p w14:paraId="50ED477B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C0F8D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D7435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E2E2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B279" w14:textId="77777777" w:rsidR="0085295A" w:rsidRPr="00DE2327" w:rsidRDefault="0085295A" w:rsidP="00304BB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E928A" w14:textId="77777777" w:rsidR="0085295A" w:rsidRPr="00DE2327" w:rsidRDefault="0085295A" w:rsidP="00304BBA">
            <w:pPr>
              <w:suppressAutoHyphens w:val="0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9604" w14:textId="77777777" w:rsidR="0085295A" w:rsidRPr="00DE2327" w:rsidRDefault="0085295A" w:rsidP="00304BB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DE2327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</w:tbl>
    <w:p w14:paraId="7A468869" w14:textId="77777777" w:rsidR="00EB59E3" w:rsidRPr="00F42337" w:rsidRDefault="00EB59E3" w:rsidP="00F42337">
      <w:pPr>
        <w:tabs>
          <w:tab w:val="left" w:pos="4380"/>
        </w:tabs>
        <w:rPr>
          <w:sz w:val="14"/>
          <w:szCs w:val="14"/>
        </w:rPr>
      </w:pPr>
    </w:p>
    <w:sectPr w:rsidR="00EB59E3" w:rsidRPr="00F42337" w:rsidSect="00AC59B3">
      <w:headerReference w:type="default" r:id="rId7"/>
      <w:footerReference w:type="default" r:id="rId8"/>
      <w:footnotePr>
        <w:pos w:val="beneathText"/>
      </w:footnotePr>
      <w:pgSz w:w="12240" w:h="15840"/>
      <w:pgMar w:top="1440" w:right="1080" w:bottom="1440" w:left="1080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FCBA" w14:textId="77777777" w:rsidR="00B72863" w:rsidRDefault="00B72863" w:rsidP="00EB59E3">
      <w:r>
        <w:separator/>
      </w:r>
    </w:p>
  </w:endnote>
  <w:endnote w:type="continuationSeparator" w:id="0">
    <w:p w14:paraId="01F9D9D9" w14:textId="77777777" w:rsidR="00B72863" w:rsidRDefault="00B72863" w:rsidP="00EB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wis721 Cn B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3719"/>
      <w:gridCol w:w="2587"/>
      <w:gridCol w:w="3774"/>
    </w:tblGrid>
    <w:tr w:rsidR="00AC59B3" w:rsidRPr="00274336" w14:paraId="2CA665C7" w14:textId="77777777" w:rsidTr="00A4212D">
      <w:tc>
        <w:tcPr>
          <w:tcW w:w="1845" w:type="pct"/>
          <w:vAlign w:val="center"/>
        </w:tcPr>
        <w:p w14:paraId="2A95AAFF" w14:textId="77777777" w:rsidR="00AC59B3" w:rsidRPr="00274336" w:rsidRDefault="00AC59B3" w:rsidP="00AC59B3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274336">
            <w:rPr>
              <w:rFonts w:ascii="Arial" w:hAnsi="Arial" w:cs="Arial"/>
              <w:sz w:val="14"/>
              <w:szCs w:val="14"/>
            </w:rPr>
            <w:t>Carrera 30 N.º 48-51</w:t>
          </w:r>
        </w:p>
        <w:p w14:paraId="4ACDBF5E" w14:textId="77777777" w:rsidR="00AC59B3" w:rsidRPr="00274336" w:rsidRDefault="00AC59B3" w:rsidP="00AC59B3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274336">
            <w:rPr>
              <w:rFonts w:ascii="Arial" w:hAnsi="Arial" w:cs="Arial"/>
              <w:sz w:val="14"/>
              <w:szCs w:val="14"/>
            </w:rPr>
            <w:t>Servicio al Ciudadano: 3773214 Ext. 91331</w:t>
          </w:r>
        </w:p>
        <w:p w14:paraId="523364F8" w14:textId="77777777" w:rsidR="00AC59B3" w:rsidRPr="00274336" w:rsidRDefault="00AC59B3" w:rsidP="00AC59B3">
          <w:pPr>
            <w:pStyle w:val="Piedepgina"/>
            <w:rPr>
              <w:rFonts w:ascii="Arial" w:hAnsi="Arial" w:cs="Arial"/>
              <w:sz w:val="14"/>
              <w:szCs w:val="14"/>
              <w:lang w:val="pt-BR"/>
            </w:rPr>
          </w:pPr>
          <w:r w:rsidRPr="00274336">
            <w:rPr>
              <w:rFonts w:ascii="Arial" w:hAnsi="Arial" w:cs="Arial"/>
              <w:sz w:val="14"/>
              <w:szCs w:val="14"/>
              <w:lang w:val="pt-BR"/>
            </w:rPr>
            <w:t>Bogotá D.C</w:t>
          </w:r>
        </w:p>
        <w:p w14:paraId="18B5668C" w14:textId="77777777" w:rsidR="00AC59B3" w:rsidRPr="00274336" w:rsidRDefault="00AC59B3" w:rsidP="00AC59B3">
          <w:pPr>
            <w:pStyle w:val="Piedepgina"/>
            <w:rPr>
              <w:rFonts w:ascii="Arial" w:hAnsi="Arial" w:cs="Arial"/>
              <w:b/>
              <w:bCs/>
              <w:sz w:val="14"/>
              <w:szCs w:val="14"/>
              <w:lang w:val="pt-BR"/>
            </w:rPr>
          </w:pPr>
          <w:hyperlink r:id="rId1" w:history="1">
            <w:r w:rsidRPr="00274336">
              <w:rPr>
                <w:rStyle w:val="Hipervnculo"/>
                <w:rFonts w:ascii="Arial" w:hAnsi="Arial" w:cs="Arial"/>
                <w:b/>
                <w:sz w:val="14"/>
                <w:szCs w:val="14"/>
                <w:lang w:val="pt-BR"/>
              </w:rPr>
              <w:t>www.igac.gov.co</w:t>
            </w:r>
          </w:hyperlink>
        </w:p>
      </w:tc>
      <w:tc>
        <w:tcPr>
          <w:tcW w:w="1283" w:type="pct"/>
          <w:vAlign w:val="center"/>
        </w:tcPr>
        <w:p w14:paraId="022BC448" w14:textId="77777777" w:rsidR="00AC59B3" w:rsidRPr="00274336" w:rsidRDefault="00AC59B3" w:rsidP="00AC59B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Swis721 Cn BT" w:hAnsi="Arial" w:cs="Arial"/>
              <w:color w:val="000000"/>
              <w:sz w:val="14"/>
              <w:szCs w:val="14"/>
              <w:lang w:val="pt-BR"/>
            </w:rPr>
          </w:pPr>
          <w:r w:rsidRPr="00274336">
            <w:rPr>
              <w:rFonts w:ascii="Arial" w:hAnsi="Arial" w:cs="Arial"/>
              <w:color w:val="000000"/>
              <w:sz w:val="14"/>
              <w:szCs w:val="14"/>
            </w:rPr>
            <w:t xml:space="preserve">Página </w:t>
          </w:r>
          <w:r w:rsidRPr="00274336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274336">
            <w:rPr>
              <w:rFonts w:ascii="Arial" w:hAnsi="Arial" w:cs="Arial"/>
              <w:b/>
              <w:color w:val="000000"/>
              <w:sz w:val="14"/>
              <w:szCs w:val="14"/>
            </w:rPr>
            <w:instrText>PAGE</w:instrText>
          </w:r>
          <w:r w:rsidRPr="00274336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274336">
            <w:rPr>
              <w:rFonts w:ascii="Arial" w:hAnsi="Arial" w:cs="Arial"/>
              <w:b/>
              <w:color w:val="000000"/>
              <w:sz w:val="14"/>
              <w:szCs w:val="14"/>
            </w:rPr>
            <w:t>1</w:t>
          </w:r>
          <w:r w:rsidRPr="00274336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274336">
            <w:rPr>
              <w:rFonts w:ascii="Arial" w:hAnsi="Arial" w:cs="Arial"/>
              <w:color w:val="000000"/>
              <w:sz w:val="14"/>
              <w:szCs w:val="14"/>
            </w:rPr>
            <w:t xml:space="preserve"> de </w:t>
          </w:r>
          <w:r w:rsidRPr="00274336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274336">
            <w:rPr>
              <w:rFonts w:ascii="Arial" w:hAnsi="Arial" w:cs="Arial"/>
              <w:b/>
              <w:color w:val="000000"/>
              <w:sz w:val="14"/>
              <w:szCs w:val="14"/>
            </w:rPr>
            <w:instrText>NUMPAGES</w:instrText>
          </w:r>
          <w:r w:rsidRPr="00274336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274336">
            <w:rPr>
              <w:rFonts w:ascii="Arial" w:hAnsi="Arial" w:cs="Arial"/>
              <w:b/>
              <w:color w:val="000000"/>
              <w:sz w:val="14"/>
              <w:szCs w:val="14"/>
            </w:rPr>
            <w:t>3</w:t>
          </w:r>
          <w:r w:rsidRPr="00274336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1872" w:type="pct"/>
          <w:vAlign w:val="center"/>
        </w:tcPr>
        <w:p w14:paraId="6415B334" w14:textId="22B7B930" w:rsidR="00AC59B3" w:rsidRPr="00274336" w:rsidRDefault="00AC59B3" w:rsidP="00AC59B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right"/>
            <w:rPr>
              <w:rFonts w:ascii="Arial" w:hAnsi="Arial" w:cs="Arial"/>
              <w:sz w:val="14"/>
              <w:szCs w:val="14"/>
            </w:rPr>
          </w:pPr>
          <w:r w:rsidRPr="00274336">
            <w:rPr>
              <w:rFonts w:ascii="Arial" w:hAnsi="Arial" w:cs="Arial"/>
              <w:sz w:val="14"/>
              <w:szCs w:val="14"/>
            </w:rPr>
            <w:t>FO-</w:t>
          </w:r>
          <w:r>
            <w:rPr>
              <w:rFonts w:ascii="Arial" w:hAnsi="Arial" w:cs="Arial"/>
              <w:sz w:val="14"/>
              <w:szCs w:val="14"/>
            </w:rPr>
            <w:t>ARC</w:t>
          </w:r>
          <w:r w:rsidRPr="00274336">
            <w:rPr>
              <w:rFonts w:ascii="Arial" w:hAnsi="Arial" w:cs="Arial"/>
              <w:sz w:val="14"/>
              <w:szCs w:val="14"/>
            </w:rPr>
            <w:t>-PC0</w:t>
          </w:r>
          <w:r>
            <w:rPr>
              <w:rFonts w:ascii="Arial" w:hAnsi="Arial" w:cs="Arial"/>
              <w:sz w:val="14"/>
              <w:szCs w:val="14"/>
            </w:rPr>
            <w:t>4</w:t>
          </w:r>
          <w:r w:rsidRPr="00274336">
            <w:rPr>
              <w:rFonts w:ascii="Arial" w:hAnsi="Arial" w:cs="Arial"/>
              <w:sz w:val="14"/>
              <w:szCs w:val="14"/>
            </w:rPr>
            <w:t>-01</w:t>
          </w:r>
        </w:p>
        <w:p w14:paraId="2F88C2D0" w14:textId="77777777" w:rsidR="00AC59B3" w:rsidRPr="00274336" w:rsidRDefault="00AC59B3" w:rsidP="00AC59B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274336">
            <w:rPr>
              <w:rFonts w:ascii="Arial" w:hAnsi="Arial" w:cs="Arial"/>
              <w:sz w:val="14"/>
              <w:szCs w:val="14"/>
            </w:rPr>
            <w:t>V1</w:t>
          </w:r>
        </w:p>
      </w:tc>
    </w:tr>
  </w:tbl>
  <w:p w14:paraId="3D1B7139" w14:textId="77777777" w:rsidR="00F42337" w:rsidRPr="00AC59B3" w:rsidRDefault="00F42337" w:rsidP="00AC59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76EC" w14:textId="77777777" w:rsidR="00B72863" w:rsidRDefault="00B72863" w:rsidP="00EB59E3">
      <w:r>
        <w:separator/>
      </w:r>
    </w:p>
  </w:footnote>
  <w:footnote w:type="continuationSeparator" w:id="0">
    <w:p w14:paraId="7ACB0E29" w14:textId="77777777" w:rsidR="00B72863" w:rsidRDefault="00B72863" w:rsidP="00EB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3"/>
      <w:gridCol w:w="5976"/>
      <w:gridCol w:w="2681"/>
    </w:tblGrid>
    <w:tr w:rsidR="00DB7FD3" w:rsidRPr="00DE2327" w14:paraId="6CF10AED" w14:textId="77777777" w:rsidTr="00DB7FD3">
      <w:trPr>
        <w:trHeight w:val="255"/>
      </w:trPr>
      <w:tc>
        <w:tcPr>
          <w:tcW w:w="70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1AE4775E" w14:textId="047B8B8E" w:rsidR="00DB7FD3" w:rsidRPr="00DE2327" w:rsidRDefault="00DB7FD3" w:rsidP="00DB7FD3">
          <w:pPr>
            <w:suppressAutoHyphens w:val="0"/>
            <w:jc w:val="center"/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</w:pPr>
          <w:bookmarkStart w:id="0" w:name="_Hlk104377508"/>
          <w:r>
            <w:rPr>
              <w:rFonts w:ascii="Arial" w:hAnsi="Arial" w:cs="Arial"/>
              <w:b/>
              <w:bCs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72064" behindDoc="1" locked="0" layoutInCell="1" allowOverlap="1" wp14:anchorId="62DFBC73" wp14:editId="3C4D7B78">
                <wp:simplePos x="0" y="0"/>
                <wp:positionH relativeFrom="column">
                  <wp:posOffset>273050</wp:posOffset>
                </wp:positionH>
                <wp:positionV relativeFrom="paragraph">
                  <wp:posOffset>20320</wp:posOffset>
                </wp:positionV>
                <wp:extent cx="420370" cy="4267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370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6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3A19057B" w14:textId="12A56A54" w:rsidR="00DB7FD3" w:rsidRPr="00DE2327" w:rsidRDefault="00DB7FD3" w:rsidP="00DB7FD3">
          <w:pPr>
            <w:suppressAutoHyphens w:val="0"/>
            <w:jc w:val="center"/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 xml:space="preserve">PRÉSTAMO </w:t>
          </w:r>
          <w:r w:rsidRPr="00DE2327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>DE EXPEDIENTES DEL ARCHIVO</w:t>
          </w:r>
          <w:r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 xml:space="preserve"> </w:t>
          </w:r>
          <w:r w:rsidRPr="00DE2327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 xml:space="preserve">PARA </w:t>
          </w:r>
          <w:r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 xml:space="preserve">RETIRO, </w:t>
          </w:r>
          <w:r w:rsidRPr="00DE2327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>CONSULTA Y REINTEGRO</w:t>
          </w:r>
        </w:p>
      </w:tc>
      <w:tc>
        <w:tcPr>
          <w:tcW w:w="133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CF42309" w14:textId="77777777" w:rsidR="00DB7FD3" w:rsidRPr="00DE2327" w:rsidRDefault="00DB7FD3" w:rsidP="00DB7FD3">
          <w:pPr>
            <w:suppressAutoHyphens w:val="0"/>
            <w:jc w:val="center"/>
            <w:rPr>
              <w:rFonts w:ascii="Arial" w:hAnsi="Arial" w:cs="Arial"/>
              <w:sz w:val="18"/>
              <w:szCs w:val="18"/>
              <w:lang w:val="es-CO" w:eastAsia="es-CO"/>
            </w:rPr>
          </w:pPr>
          <w:r w:rsidRPr="00DE2327">
            <w:rPr>
              <w:rFonts w:ascii="Arial" w:hAnsi="Arial" w:cs="Arial"/>
              <w:sz w:val="18"/>
              <w:szCs w:val="18"/>
              <w:lang w:val="es-CO" w:eastAsia="es-CO"/>
            </w:rPr>
            <w:t>FECHA DE RETIRO</w:t>
          </w:r>
        </w:p>
      </w:tc>
    </w:tr>
    <w:bookmarkEnd w:id="0"/>
    <w:tr w:rsidR="00DB7FD3" w:rsidRPr="00DE2327" w14:paraId="05B630CD" w14:textId="77777777" w:rsidTr="00DB7FD3">
      <w:trPr>
        <w:trHeight w:val="210"/>
      </w:trPr>
      <w:tc>
        <w:tcPr>
          <w:tcW w:w="702" w:type="pct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14:paraId="0DC4F644" w14:textId="77777777" w:rsidR="00DB7FD3" w:rsidRPr="00DE2327" w:rsidRDefault="00DB7FD3" w:rsidP="00DB7FD3">
          <w:pPr>
            <w:suppressAutoHyphens w:val="0"/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</w:pPr>
        </w:p>
      </w:tc>
      <w:tc>
        <w:tcPr>
          <w:tcW w:w="2967" w:type="pct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763D0D45" w14:textId="7935532E" w:rsidR="00DB7FD3" w:rsidRPr="00DE2327" w:rsidRDefault="00DB7FD3" w:rsidP="00DB7FD3">
          <w:pPr>
            <w:suppressAutoHyphens w:val="0"/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</w:pPr>
        </w:p>
      </w:tc>
      <w:tc>
        <w:tcPr>
          <w:tcW w:w="133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F3314EB" w14:textId="77777777" w:rsidR="00DB7FD3" w:rsidRPr="00DE2327" w:rsidRDefault="00DB7FD3" w:rsidP="00DB7FD3">
          <w:pPr>
            <w:suppressAutoHyphens w:val="0"/>
            <w:jc w:val="center"/>
            <w:rPr>
              <w:rFonts w:ascii="Arial" w:hAnsi="Arial" w:cs="Arial"/>
              <w:sz w:val="12"/>
              <w:szCs w:val="12"/>
              <w:lang w:val="es-CO" w:eastAsia="es-CO"/>
            </w:rPr>
          </w:pPr>
          <w:r w:rsidRPr="00DE2327">
            <w:rPr>
              <w:rFonts w:ascii="Arial" w:hAnsi="Arial" w:cs="Arial"/>
              <w:sz w:val="12"/>
              <w:szCs w:val="12"/>
              <w:lang w:val="es-CO" w:eastAsia="es-CO"/>
            </w:rPr>
            <w:t>AAAA-MM-DD</w:t>
          </w:r>
        </w:p>
      </w:tc>
    </w:tr>
    <w:tr w:rsidR="00DB7FD3" w:rsidRPr="00DE2327" w14:paraId="65F0D31C" w14:textId="77777777" w:rsidTr="00DB7FD3">
      <w:trPr>
        <w:trHeight w:val="510"/>
      </w:trPr>
      <w:tc>
        <w:tcPr>
          <w:tcW w:w="702" w:type="pct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57B131" w14:textId="77777777" w:rsidR="00DB7FD3" w:rsidRPr="00DE2327" w:rsidRDefault="00DB7FD3" w:rsidP="00DB7FD3">
          <w:pPr>
            <w:suppressAutoHyphens w:val="0"/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</w:pPr>
        </w:p>
      </w:tc>
      <w:tc>
        <w:tcPr>
          <w:tcW w:w="2967" w:type="pct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397AC924" w14:textId="38788373" w:rsidR="00DB7FD3" w:rsidRPr="00DE2327" w:rsidRDefault="00DB7FD3" w:rsidP="00DB7FD3">
          <w:pPr>
            <w:suppressAutoHyphens w:val="0"/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</w:pPr>
        </w:p>
      </w:tc>
      <w:tc>
        <w:tcPr>
          <w:tcW w:w="133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834B69" w14:textId="77777777" w:rsidR="00DB7FD3" w:rsidRPr="00DE2327" w:rsidRDefault="00DB7FD3" w:rsidP="00DB7FD3">
          <w:pPr>
            <w:suppressAutoHyphens w:val="0"/>
            <w:jc w:val="center"/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</w:pPr>
          <w:r w:rsidRPr="00DE2327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> </w:t>
          </w:r>
        </w:p>
      </w:tc>
    </w:tr>
  </w:tbl>
  <w:p w14:paraId="6B74A7C6" w14:textId="77777777" w:rsidR="00B06CEA" w:rsidRDefault="00B06CEA" w:rsidP="00B06CEA">
    <w:pPr>
      <w:pStyle w:val="Encabezado"/>
      <w:tabs>
        <w:tab w:val="clear" w:pos="4419"/>
        <w:tab w:val="clear" w:pos="8838"/>
        <w:tab w:val="left" w:pos="4065"/>
      </w:tabs>
      <w:rPr>
        <w:rFonts w:ascii="Franklin Gothic Book" w:hAnsi="Franklin Gothic Book"/>
        <w:spacing w:val="8"/>
        <w:kern w:val="1"/>
        <w:sz w:val="30"/>
        <w:lang w:val="es-CO"/>
      </w:rPr>
    </w:pPr>
    <w:r>
      <w:rPr>
        <w:rFonts w:ascii="Franklin Gothic Book" w:hAnsi="Franklin Gothic Book"/>
        <w:spacing w:val="8"/>
        <w:kern w:val="1"/>
        <w:sz w:val="30"/>
        <w:lang w:val="es-C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E3"/>
    <w:rsid w:val="00021EBD"/>
    <w:rsid w:val="000870E1"/>
    <w:rsid w:val="000A29DC"/>
    <w:rsid w:val="000C3085"/>
    <w:rsid w:val="000C7BD4"/>
    <w:rsid w:val="00164C9C"/>
    <w:rsid w:val="001745B7"/>
    <w:rsid w:val="001928A5"/>
    <w:rsid w:val="00192EC3"/>
    <w:rsid w:val="001F6C5D"/>
    <w:rsid w:val="0023730F"/>
    <w:rsid w:val="0029458C"/>
    <w:rsid w:val="002F5A38"/>
    <w:rsid w:val="00321FB4"/>
    <w:rsid w:val="003365DE"/>
    <w:rsid w:val="0039402C"/>
    <w:rsid w:val="003A3B9A"/>
    <w:rsid w:val="003C19E9"/>
    <w:rsid w:val="003C6E88"/>
    <w:rsid w:val="003F5D08"/>
    <w:rsid w:val="00427137"/>
    <w:rsid w:val="00451E44"/>
    <w:rsid w:val="00453517"/>
    <w:rsid w:val="004548AF"/>
    <w:rsid w:val="00480677"/>
    <w:rsid w:val="00480F7A"/>
    <w:rsid w:val="00486424"/>
    <w:rsid w:val="0049125B"/>
    <w:rsid w:val="00493E80"/>
    <w:rsid w:val="004B6CEB"/>
    <w:rsid w:val="004C6348"/>
    <w:rsid w:val="004D5850"/>
    <w:rsid w:val="004E2EF9"/>
    <w:rsid w:val="004E61DE"/>
    <w:rsid w:val="00506DA2"/>
    <w:rsid w:val="005338D6"/>
    <w:rsid w:val="0053417F"/>
    <w:rsid w:val="00544A27"/>
    <w:rsid w:val="005511D4"/>
    <w:rsid w:val="00572F32"/>
    <w:rsid w:val="00575B2F"/>
    <w:rsid w:val="005F1B05"/>
    <w:rsid w:val="00605A78"/>
    <w:rsid w:val="00607DA0"/>
    <w:rsid w:val="006171BE"/>
    <w:rsid w:val="006264BB"/>
    <w:rsid w:val="006720A5"/>
    <w:rsid w:val="00681A29"/>
    <w:rsid w:val="006C06A6"/>
    <w:rsid w:val="006C6645"/>
    <w:rsid w:val="006D14E7"/>
    <w:rsid w:val="006E7B77"/>
    <w:rsid w:val="0071012F"/>
    <w:rsid w:val="00713ED6"/>
    <w:rsid w:val="00737CCE"/>
    <w:rsid w:val="00776B3A"/>
    <w:rsid w:val="00780B58"/>
    <w:rsid w:val="007832C7"/>
    <w:rsid w:val="007C2D09"/>
    <w:rsid w:val="00830C53"/>
    <w:rsid w:val="00833738"/>
    <w:rsid w:val="00852533"/>
    <w:rsid w:val="0085295A"/>
    <w:rsid w:val="008863D3"/>
    <w:rsid w:val="008941A8"/>
    <w:rsid w:val="008A2F56"/>
    <w:rsid w:val="008A4808"/>
    <w:rsid w:val="008A58CF"/>
    <w:rsid w:val="008A6E02"/>
    <w:rsid w:val="008B4FCA"/>
    <w:rsid w:val="008B5E44"/>
    <w:rsid w:val="00914418"/>
    <w:rsid w:val="00925529"/>
    <w:rsid w:val="00931AC6"/>
    <w:rsid w:val="0093606A"/>
    <w:rsid w:val="0093736D"/>
    <w:rsid w:val="00955F1C"/>
    <w:rsid w:val="00A00503"/>
    <w:rsid w:val="00A12B1E"/>
    <w:rsid w:val="00A1451C"/>
    <w:rsid w:val="00A23408"/>
    <w:rsid w:val="00A24947"/>
    <w:rsid w:val="00A34A0D"/>
    <w:rsid w:val="00A56EB0"/>
    <w:rsid w:val="00A808AF"/>
    <w:rsid w:val="00A97831"/>
    <w:rsid w:val="00AB3DFB"/>
    <w:rsid w:val="00AC59B3"/>
    <w:rsid w:val="00B0416B"/>
    <w:rsid w:val="00B06CEA"/>
    <w:rsid w:val="00B63604"/>
    <w:rsid w:val="00B72863"/>
    <w:rsid w:val="00B83F89"/>
    <w:rsid w:val="00BA59B4"/>
    <w:rsid w:val="00BC2B18"/>
    <w:rsid w:val="00C32E65"/>
    <w:rsid w:val="00C33275"/>
    <w:rsid w:val="00CA07E5"/>
    <w:rsid w:val="00CD77E8"/>
    <w:rsid w:val="00CF1431"/>
    <w:rsid w:val="00D0378F"/>
    <w:rsid w:val="00D30D0A"/>
    <w:rsid w:val="00D4044F"/>
    <w:rsid w:val="00D40638"/>
    <w:rsid w:val="00D53A59"/>
    <w:rsid w:val="00D60ED0"/>
    <w:rsid w:val="00D6461F"/>
    <w:rsid w:val="00D6732F"/>
    <w:rsid w:val="00DB7FD3"/>
    <w:rsid w:val="00DD0BA8"/>
    <w:rsid w:val="00DD2FD6"/>
    <w:rsid w:val="00DE2327"/>
    <w:rsid w:val="00DE7D90"/>
    <w:rsid w:val="00E14EF3"/>
    <w:rsid w:val="00E32DE9"/>
    <w:rsid w:val="00E45E40"/>
    <w:rsid w:val="00E56979"/>
    <w:rsid w:val="00E65A90"/>
    <w:rsid w:val="00E95AD8"/>
    <w:rsid w:val="00EB59E3"/>
    <w:rsid w:val="00EC6E2F"/>
    <w:rsid w:val="00F075FA"/>
    <w:rsid w:val="00F3791F"/>
    <w:rsid w:val="00F42337"/>
    <w:rsid w:val="00F867BC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9AC55"/>
  <w15:docId w15:val="{9ED5CF84-D0CA-4484-911E-E1DEB7DD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B59E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EB59E3"/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EB59E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59E3"/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9E3"/>
    <w:rPr>
      <w:rFonts w:ascii="Tahoma" w:eastAsia="Times New Roman" w:hAnsi="Tahoma" w:cs="Tahoma"/>
      <w:sz w:val="16"/>
      <w:szCs w:val="16"/>
      <w:lang w:val="es-ES" w:eastAsia="ar-SA"/>
    </w:rPr>
  </w:style>
  <w:style w:type="table" w:styleId="Tablaconcuadrcula">
    <w:name w:val="Table Grid"/>
    <w:basedOn w:val="Tablanormal"/>
    <w:uiPriority w:val="59"/>
    <w:rsid w:val="0088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548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">
    <w:name w:val="Hyperlink"/>
    <w:uiPriority w:val="99"/>
    <w:rsid w:val="00AC59B3"/>
    <w:rPr>
      <w:color w:val="0000FF"/>
      <w:u w:val="single"/>
    </w:rPr>
  </w:style>
  <w:style w:type="paragraph" w:customStyle="1" w:styleId="Normal0">
    <w:name w:val="Normal0"/>
    <w:qFormat/>
    <w:rsid w:val="00AC59B3"/>
    <w:pPr>
      <w:spacing w:after="160" w:line="259" w:lineRule="auto"/>
    </w:pPr>
    <w:rPr>
      <w:rFonts w:ascii="Calibri" w:eastAsia="Calibri" w:hAnsi="Calibri" w:cs="Calibri"/>
      <w:lang w:val="es-MX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29DE-9E80-4144-B708-3D0B9176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ana.obando</dc:creator>
  <cp:lastModifiedBy>LAURA ISABEL GONZALEZ BARBOSA</cp:lastModifiedBy>
  <cp:revision>17</cp:revision>
  <cp:lastPrinted>2019-07-22T18:22:00Z</cp:lastPrinted>
  <dcterms:created xsi:type="dcterms:W3CDTF">2019-08-20T19:57:00Z</dcterms:created>
  <dcterms:modified xsi:type="dcterms:W3CDTF">2022-07-13T14:17:00Z</dcterms:modified>
</cp:coreProperties>
</file>