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2" w:space="0" w:color="7B7B7B" w:themeColor="accent3" w:themeShade="BF"/>
          <w:left w:val="single" w:sz="2" w:space="0" w:color="7B7B7B" w:themeColor="accent3" w:themeShade="BF"/>
          <w:bottom w:val="single" w:sz="2" w:space="0" w:color="7B7B7B" w:themeColor="accent3" w:themeShade="BF"/>
          <w:right w:val="single" w:sz="2" w:space="0" w:color="7B7B7B" w:themeColor="accent3" w:themeShade="BF"/>
          <w:insideH w:val="single" w:sz="2" w:space="0" w:color="7B7B7B" w:themeColor="accent3" w:themeShade="BF"/>
          <w:insideV w:val="single" w:sz="2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6954"/>
      </w:tblGrid>
      <w:tr w:rsidR="00830B1E" w:rsidRPr="00A950F6" w14:paraId="73D0A1FB" w14:textId="74AF4FC8" w:rsidTr="007492EB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07416BC9" w14:textId="0CDD3C36" w:rsidR="00830B1E" w:rsidRDefault="006406F7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Nombre del proyecto o iniciativa: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04949F0D" w14:textId="685E833A" w:rsidR="00830B1E" w:rsidRDefault="00830B1E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633A0" w:rsidRPr="00A950F6" w14:paraId="3D20AEEE" w14:textId="45DD0B45" w:rsidTr="007492EB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11F72DD4" w14:textId="46F5B0EA" w:rsidR="004633A0" w:rsidRDefault="004633A0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4C063F31" w14:textId="58D2CB17" w:rsidR="004633A0" w:rsidRPr="00830B1E" w:rsidRDefault="004633A0" w:rsidP="00830B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06F7">
              <w:rPr>
                <w:rFonts w:ascii="Century Gothic" w:hAnsi="Century Gothic" w:cs="Arial"/>
                <w:color w:val="C9C9C9" w:themeColor="accent3" w:themeTint="99"/>
                <w:sz w:val="18"/>
                <w:szCs w:val="18"/>
              </w:rPr>
              <w:t>DD/MM/AAAA</w:t>
            </w:r>
          </w:p>
        </w:tc>
      </w:tr>
      <w:tr w:rsidR="00406744" w:rsidRPr="00A950F6" w14:paraId="5C927E32" w14:textId="77777777" w:rsidTr="007492EB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5611C5EE" w14:textId="17162B22" w:rsidR="00406744" w:rsidRPr="00406744" w:rsidRDefault="00406744" w:rsidP="00830B1E">
            <w:pPr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406744">
              <w:rPr>
                <w:rFonts w:ascii="Century Gothic" w:hAnsi="Century Gothic" w:cs="Arial"/>
                <w:b/>
                <w:sz w:val="18"/>
                <w:szCs w:val="18"/>
              </w:rPr>
              <w:t>Responsables del diseño: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02E31468" w14:textId="10177346" w:rsidR="00406744" w:rsidRPr="006406F7" w:rsidRDefault="00406744" w:rsidP="00830B1E">
            <w:pPr>
              <w:rPr>
                <w:rFonts w:ascii="Century Gothic" w:hAnsi="Century Gothic" w:cs="Arial"/>
                <w:color w:val="C9C9C9" w:themeColor="accent3" w:themeTint="99"/>
                <w:sz w:val="18"/>
                <w:szCs w:val="18"/>
              </w:rPr>
            </w:pPr>
            <w:r w:rsidRPr="00406744"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&lt;Diseñador UI/UX, Arquitecto de Software, Gerente de Proyecto&gt;</w:t>
            </w:r>
          </w:p>
        </w:tc>
      </w:tr>
      <w:tr w:rsidR="00996D45" w:rsidRPr="00A950F6" w14:paraId="51F9C6E3" w14:textId="5F870FB7" w:rsidTr="007492EB">
        <w:trPr>
          <w:trHeight w:val="292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5B72D9D6" w14:textId="3BC51945" w:rsidR="00996D45" w:rsidRDefault="00406744" w:rsidP="006406F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6744">
              <w:rPr>
                <w:rFonts w:ascii="Century Gothic" w:hAnsi="Century Gothic" w:cs="Arial"/>
                <w:b/>
                <w:sz w:val="18"/>
                <w:szCs w:val="18"/>
              </w:rPr>
              <w:t>Introducción</w:t>
            </w:r>
          </w:p>
        </w:tc>
      </w:tr>
      <w:tr w:rsidR="006406F7" w:rsidRPr="00A950F6" w14:paraId="14670D76" w14:textId="77777777" w:rsidTr="007492EB">
        <w:trPr>
          <w:trHeight w:val="397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447AD12" w14:textId="2C31F66E" w:rsidR="00406744" w:rsidRPr="00406744" w:rsidRDefault="006406F7" w:rsidP="00406744">
            <w:pPr>
              <w:pStyle w:val="Textocomentario"/>
              <w:spacing w:after="160"/>
              <w:ind w:left="62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="00C64F4C"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</w:t>
            </w:r>
            <w:r w:rsidR="00406744" w:rsidRPr="00406744">
              <w:rPr>
                <w:rFonts w:ascii="Century Gothic" w:hAnsi="Century Gothic"/>
                <w:color w:val="9CC2E5" w:themeColor="accent1" w:themeTint="99"/>
                <w:sz w:val="18"/>
              </w:rPr>
              <w:t>Propósito del documento.</w:t>
            </w:r>
          </w:p>
          <w:p w14:paraId="18086067" w14:textId="7E1A10B5" w:rsidR="006406F7" w:rsidRPr="00D113C8" w:rsidRDefault="00406744" w:rsidP="00406744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 </w:t>
            </w:r>
            <w:r w:rsidRPr="00406744">
              <w:rPr>
                <w:rFonts w:ascii="Century Gothic" w:hAnsi="Century Gothic"/>
                <w:color w:val="9CC2E5" w:themeColor="accent1" w:themeTint="99"/>
                <w:sz w:val="18"/>
              </w:rPr>
              <w:t>Alcance del diseño de las interfaces y componentes de usabilidad y accesibilidad.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</w:tc>
      </w:tr>
      <w:tr w:rsidR="00901F5A" w:rsidRPr="00A950F6" w14:paraId="2CF3E0A1" w14:textId="77777777" w:rsidTr="007492EB">
        <w:trPr>
          <w:trHeight w:val="262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36F69661" w14:textId="6518A6C6" w:rsidR="00901F5A" w:rsidRPr="00901F5A" w:rsidRDefault="00406744" w:rsidP="006406F7">
            <w:pPr>
              <w:rPr>
                <w:rFonts w:ascii="Century Gothic" w:hAnsi="Century Gothic" w:cs="Arial"/>
                <w:b/>
                <w:color w:val="4F81BD"/>
                <w:sz w:val="16"/>
                <w:szCs w:val="18"/>
              </w:rPr>
            </w:pPr>
            <w:r w:rsidRPr="00406744">
              <w:rPr>
                <w:rFonts w:ascii="Century Gothic" w:hAnsi="Century Gothic" w:cs="Arial"/>
                <w:b/>
                <w:sz w:val="18"/>
                <w:szCs w:val="18"/>
              </w:rPr>
              <w:t xml:space="preserve">Lineamientos de </w:t>
            </w:r>
            <w:r w:rsidR="00107A00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Pr="00406744">
              <w:rPr>
                <w:rFonts w:ascii="Century Gothic" w:hAnsi="Century Gothic" w:cs="Arial"/>
                <w:b/>
                <w:sz w:val="18"/>
                <w:szCs w:val="18"/>
              </w:rPr>
              <w:t>eferencia</w:t>
            </w:r>
          </w:p>
        </w:tc>
      </w:tr>
      <w:tr w:rsidR="00901F5A" w:rsidRPr="00A950F6" w14:paraId="38FFA7BE" w14:textId="77777777" w:rsidTr="007492EB">
        <w:trPr>
          <w:trHeight w:val="1049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108E4E45" w14:textId="77777777" w:rsidR="00406744" w:rsidRDefault="00406744" w:rsidP="00406744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Pr="00406744">
              <w:rPr>
                <w:rFonts w:ascii="Century Gothic" w:hAnsi="Century Gothic"/>
                <w:color w:val="9CC2E5" w:themeColor="accent1" w:themeTint="99"/>
                <w:sz w:val="18"/>
              </w:rPr>
              <w:t>Normas aplicables (por ejemplo, WCAG 2.1, lineamientos de Gobierno Digital).</w:t>
            </w:r>
          </w:p>
          <w:p w14:paraId="31817537" w14:textId="3E5D742C" w:rsidR="00406744" w:rsidRPr="00406744" w:rsidRDefault="00406744" w:rsidP="00406744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406744">
              <w:rPr>
                <w:rFonts w:ascii="Century Gothic" w:hAnsi="Century Gothic"/>
                <w:color w:val="9CC2E5" w:themeColor="accent1" w:themeTint="99"/>
                <w:sz w:val="18"/>
              </w:rPr>
              <w:t>Principios de diseño utilizados (usabilidad, diseño centrado en el usuario, diseño inclusivo).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  <w:p w14:paraId="2EE4550B" w14:textId="77777777" w:rsidR="00901F5A" w:rsidRPr="006406F7" w:rsidRDefault="00901F5A" w:rsidP="00901F5A">
            <w:pPr>
              <w:jc w:val="center"/>
              <w:rPr>
                <w:rFonts w:ascii="Century Gothic" w:hAnsi="Century Gothic" w:cs="Arial"/>
                <w:b/>
                <w:color w:val="9CC2E5" w:themeColor="accent1" w:themeTint="99"/>
                <w:sz w:val="14"/>
                <w:szCs w:val="18"/>
              </w:rPr>
            </w:pPr>
          </w:p>
          <w:p w14:paraId="62DFA667" w14:textId="3627C37B" w:rsidR="006B310C" w:rsidRPr="00901F5A" w:rsidRDefault="006B310C" w:rsidP="00C64F4C">
            <w:pPr>
              <w:pStyle w:val="Textocomentario"/>
              <w:spacing w:after="160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</w:tr>
      <w:tr w:rsidR="006B310C" w:rsidRPr="00A950F6" w14:paraId="0B54A62B" w14:textId="77777777" w:rsidTr="007492EB">
        <w:trPr>
          <w:trHeight w:val="280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124C11D4" w14:textId="1EDCAC04" w:rsidR="006B310C" w:rsidRPr="00BC75DB" w:rsidRDefault="00B857A0" w:rsidP="00A05FA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57A0">
              <w:rPr>
                <w:rFonts w:ascii="Century Gothic" w:hAnsi="Century Gothic" w:cs="Arial"/>
                <w:b/>
                <w:sz w:val="18"/>
                <w:szCs w:val="18"/>
              </w:rPr>
              <w:t xml:space="preserve">Prototipos de </w:t>
            </w:r>
            <w:r w:rsidR="00107A00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Pr="00B857A0">
              <w:rPr>
                <w:rFonts w:ascii="Century Gothic" w:hAnsi="Century Gothic" w:cs="Arial"/>
                <w:b/>
                <w:sz w:val="18"/>
                <w:szCs w:val="18"/>
              </w:rPr>
              <w:t>nterfaz</w:t>
            </w:r>
          </w:p>
        </w:tc>
      </w:tr>
      <w:tr w:rsidR="006B310C" w:rsidRPr="00A950F6" w14:paraId="1CA7B8E3" w14:textId="77777777" w:rsidTr="007492EB">
        <w:trPr>
          <w:trHeight w:val="280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0AB14619" w14:textId="77777777" w:rsidR="006B310C" w:rsidRDefault="006B310C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FDB79F6" w14:textId="4FA1E2AD" w:rsidR="00B857A0" w:rsidRPr="00B857A0" w:rsidRDefault="00C07400" w:rsidP="00B857A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B857A0"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="00B857A0" w:rsidRPr="00B857A0"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Mockups o prototipos visuales: Bocetos detallados de las pantallas principales, mostrando los elementos de la interfaz.</w:t>
            </w:r>
          </w:p>
          <w:p w14:paraId="08F43BD3" w14:textId="406C5CA0" w:rsidR="006B310C" w:rsidRPr="00BC75DB" w:rsidRDefault="00B857A0" w:rsidP="00B857A0">
            <w:pPr>
              <w:pStyle w:val="Textocomentario"/>
              <w:spacing w:after="1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857A0">
              <w:rPr>
                <w:rFonts w:ascii="Century Gothic" w:hAnsi="Century Gothic"/>
                <w:color w:val="9CC2E5" w:themeColor="accent1" w:themeTint="99"/>
                <w:sz w:val="18"/>
              </w:rPr>
              <w:t>Flujos de navegación: Representación gráfica o textual de los caminos del usuario dentro del sistema.</w:t>
            </w:r>
            <w:r w:rsidR="00C07400" w:rsidRPr="00C64F4C">
              <w:rPr>
                <w:rFonts w:ascii="Century Gothic" w:hAnsi="Century Gothic"/>
                <w:color w:val="9CC2E5" w:themeColor="accent1" w:themeTint="99"/>
                <w:sz w:val="16"/>
              </w:rPr>
              <w:t>&gt;</w:t>
            </w:r>
          </w:p>
        </w:tc>
      </w:tr>
      <w:tr w:rsidR="00901F5A" w:rsidRPr="00A950F6" w14:paraId="14F68EC7" w14:textId="77777777" w:rsidTr="007492EB">
        <w:trPr>
          <w:trHeight w:val="280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4981D5DE" w14:textId="7E52301A" w:rsidR="00901F5A" w:rsidRPr="00901F5A" w:rsidRDefault="00DD5C79" w:rsidP="00D72801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DD5C79">
              <w:rPr>
                <w:rFonts w:ascii="Century Gothic" w:hAnsi="Century Gothic" w:cs="Arial"/>
                <w:b/>
                <w:sz w:val="18"/>
                <w:szCs w:val="18"/>
              </w:rPr>
              <w:t xml:space="preserve">Especificaciones de </w:t>
            </w:r>
            <w:r w:rsidR="00107A00">
              <w:rPr>
                <w:rFonts w:ascii="Century Gothic" w:hAnsi="Century Gothic" w:cs="Arial"/>
                <w:b/>
                <w:sz w:val="18"/>
                <w:szCs w:val="18"/>
              </w:rPr>
              <w:t>u</w:t>
            </w:r>
            <w:r w:rsidRPr="00DD5C79">
              <w:rPr>
                <w:rFonts w:ascii="Century Gothic" w:hAnsi="Century Gothic" w:cs="Arial"/>
                <w:b/>
                <w:sz w:val="18"/>
                <w:szCs w:val="18"/>
              </w:rPr>
              <w:t>sabilidad</w:t>
            </w:r>
          </w:p>
        </w:tc>
      </w:tr>
      <w:tr w:rsidR="00901F5A" w:rsidRPr="00A950F6" w14:paraId="4BBC3DB5" w14:textId="77777777" w:rsidTr="007492EB">
        <w:trPr>
          <w:trHeight w:val="1460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31E0C21D" w14:textId="77777777" w:rsidR="00DD5C79" w:rsidRPr="00DD5C79" w:rsidRDefault="00D72801" w:rsidP="00DD5C79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="00C64F4C"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</w:t>
            </w:r>
            <w:r w:rsidR="00DD5C79" w:rsidRPr="00DD5C79">
              <w:rPr>
                <w:rFonts w:ascii="Century Gothic" w:hAnsi="Century Gothic"/>
                <w:color w:val="9CC2E5" w:themeColor="accent1" w:themeTint="99"/>
                <w:sz w:val="18"/>
              </w:rPr>
              <w:t>Reglas de interacción: cómo los usuarios interactuarán con los componentes (botones, formularios, menús).</w:t>
            </w:r>
          </w:p>
          <w:p w14:paraId="1683A6C2" w14:textId="77777777" w:rsidR="00DD5C79" w:rsidRPr="00DD5C79" w:rsidRDefault="00DD5C79" w:rsidP="00DD5C79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DD5C79">
              <w:rPr>
                <w:rFonts w:ascii="Century Gothic" w:hAnsi="Century Gothic"/>
                <w:color w:val="9CC2E5" w:themeColor="accent1" w:themeTint="99"/>
                <w:sz w:val="18"/>
              </w:rPr>
              <w:t>Experiencia del usuario (UX): consideraciones para garantizar simplicidad, eficiencia y satisfacción.</w:t>
            </w:r>
          </w:p>
          <w:p w14:paraId="4272DE05" w14:textId="12390AC1" w:rsidR="00901F5A" w:rsidRDefault="00DD5C79" w:rsidP="00DD5C79">
            <w:pPr>
              <w:pStyle w:val="Textocomentario"/>
              <w:spacing w:after="160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DD5C79">
              <w:rPr>
                <w:rFonts w:ascii="Century Gothic" w:hAnsi="Century Gothic"/>
                <w:color w:val="9CC2E5" w:themeColor="accent1" w:themeTint="99"/>
                <w:sz w:val="18"/>
              </w:rPr>
              <w:t>Compatibilidad con dispositivos y navegadores.</w:t>
            </w:r>
            <w:r w:rsidR="00D72801"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</w:tc>
      </w:tr>
      <w:tr w:rsidR="001C2293" w:rsidRPr="00A950F6" w14:paraId="33C4AA6E" w14:textId="77777777" w:rsidTr="007492EB">
        <w:trPr>
          <w:trHeight w:val="271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223DB139" w14:textId="688495E0" w:rsidR="001C2293" w:rsidRPr="00B359EA" w:rsidRDefault="00107A00" w:rsidP="00B359EA">
            <w:pPr>
              <w:pStyle w:val="Textocomentario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07A00">
              <w:rPr>
                <w:rFonts w:ascii="Century Gothic" w:hAnsi="Century Gothic"/>
                <w:b/>
                <w:bCs/>
                <w:sz w:val="18"/>
              </w:rPr>
              <w:t xml:space="preserve">Especificaciones de </w:t>
            </w:r>
            <w:r>
              <w:rPr>
                <w:rFonts w:ascii="Century Gothic" w:hAnsi="Century Gothic"/>
                <w:b/>
                <w:bCs/>
                <w:sz w:val="18"/>
              </w:rPr>
              <w:t>a</w:t>
            </w:r>
            <w:r w:rsidRPr="00107A00">
              <w:rPr>
                <w:rFonts w:ascii="Century Gothic" w:hAnsi="Century Gothic"/>
                <w:b/>
                <w:bCs/>
                <w:sz w:val="18"/>
              </w:rPr>
              <w:t>ccesibilidad</w:t>
            </w:r>
          </w:p>
        </w:tc>
      </w:tr>
      <w:tr w:rsidR="00B359EA" w:rsidRPr="00A950F6" w14:paraId="4923DD67" w14:textId="77777777" w:rsidTr="007492EB">
        <w:trPr>
          <w:trHeight w:val="271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023D4943" w14:textId="77777777" w:rsidR="00107A00" w:rsidRPr="00107A00" w:rsidRDefault="00B359EA" w:rsidP="00107A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="004633A0"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</w:t>
            </w:r>
            <w:r w:rsidR="00107A00"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>Requisitos específicos de accesibilidad: contraste de colores, tamaños de fuente, texto alternativo para imágenes, navegación por teclado, etc.</w:t>
            </w:r>
          </w:p>
          <w:p w14:paraId="59AC7C28" w14:textId="73D805E3" w:rsidR="00B359EA" w:rsidRPr="00B359EA" w:rsidRDefault="00107A00" w:rsidP="00107A00">
            <w:pPr>
              <w:pStyle w:val="Textocomentario"/>
              <w:spacing w:after="160"/>
              <w:rPr>
                <w:rFonts w:ascii="Century Gothic" w:hAnsi="Century Gothic"/>
                <w:b/>
                <w:bCs/>
                <w:sz w:val="18"/>
              </w:rPr>
            </w:pPr>
            <w:r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>Adaptaciones para personas con discapacidad visual, auditiva, motora o cognitiva</w:t>
            </w:r>
            <w:r w:rsidR="00B359EA" w:rsidRPr="004633A0">
              <w:rPr>
                <w:rFonts w:ascii="Century Gothic" w:hAnsi="Century Gothic"/>
                <w:color w:val="9CC2E5" w:themeColor="accent1" w:themeTint="99"/>
                <w:sz w:val="18"/>
              </w:rPr>
              <w:t>.&gt;</w:t>
            </w:r>
          </w:p>
        </w:tc>
      </w:tr>
      <w:tr w:rsidR="00B359EA" w:rsidRPr="00A950F6" w14:paraId="49DEC699" w14:textId="77777777" w:rsidTr="007492EB">
        <w:trPr>
          <w:trHeight w:val="271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70E986A1" w14:textId="169B9AF7" w:rsidR="00B359EA" w:rsidRPr="00B359EA" w:rsidRDefault="00107A00" w:rsidP="00B359EA">
            <w:pPr>
              <w:pStyle w:val="Textocomentario"/>
              <w:rPr>
                <w:rFonts w:ascii="Century Gothic" w:hAnsi="Century Gothic"/>
                <w:b/>
                <w:bCs/>
                <w:sz w:val="18"/>
              </w:rPr>
            </w:pPr>
            <w:r w:rsidRPr="00107A00">
              <w:rPr>
                <w:rFonts w:ascii="Century Gothic" w:hAnsi="Century Gothic"/>
                <w:b/>
                <w:bCs/>
                <w:sz w:val="18"/>
              </w:rPr>
              <w:t xml:space="preserve">Validaciones </w:t>
            </w:r>
            <w:r>
              <w:rPr>
                <w:rFonts w:ascii="Century Gothic" w:hAnsi="Century Gothic"/>
                <w:b/>
                <w:bCs/>
                <w:sz w:val="18"/>
              </w:rPr>
              <w:t>t</w:t>
            </w:r>
            <w:r w:rsidRPr="00107A00">
              <w:rPr>
                <w:rFonts w:ascii="Century Gothic" w:hAnsi="Century Gothic"/>
                <w:b/>
                <w:bCs/>
                <w:sz w:val="18"/>
              </w:rPr>
              <w:t>écnicas</w:t>
            </w:r>
          </w:p>
        </w:tc>
      </w:tr>
      <w:tr w:rsidR="00107A00" w:rsidRPr="00A950F6" w14:paraId="4B667EF8" w14:textId="77777777" w:rsidTr="007492EB">
        <w:trPr>
          <w:trHeight w:val="271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33F2949D" w14:textId="53085816" w:rsidR="00107A00" w:rsidRPr="00107A00" w:rsidRDefault="00107A00" w:rsidP="00107A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>Pruebas realizadas para garantizar que las interfaces cumplen con los estándares técnicos.</w:t>
            </w:r>
          </w:p>
          <w:p w14:paraId="7C3C2552" w14:textId="2EC429D2" w:rsidR="00107A00" w:rsidRPr="00107A00" w:rsidRDefault="00107A00" w:rsidP="00107A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>Herramientas utilizadas para evaluar accesibilidad y usabilidad (por ejemplo, herramientas de simulación de usuarios con discapacidad).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  <w:p w14:paraId="05092895" w14:textId="77777777" w:rsidR="00107A00" w:rsidRPr="00107A00" w:rsidRDefault="00107A00" w:rsidP="00B359EA">
            <w:pPr>
              <w:pStyle w:val="Textocomentario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07A00" w:rsidRPr="00A950F6" w14:paraId="29A18222" w14:textId="77777777" w:rsidTr="007492EB">
        <w:trPr>
          <w:trHeight w:val="271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6B11EC42" w14:textId="04FFB2CC" w:rsidR="00107A00" w:rsidRPr="00107A00" w:rsidRDefault="00107A00" w:rsidP="00B359EA">
            <w:pPr>
              <w:pStyle w:val="Textocomentario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Anexos</w:t>
            </w:r>
          </w:p>
        </w:tc>
      </w:tr>
      <w:tr w:rsidR="00107A00" w:rsidRPr="00A950F6" w14:paraId="53556A2C" w14:textId="77777777" w:rsidTr="007492EB">
        <w:trPr>
          <w:trHeight w:val="271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22A7EF6" w14:textId="4010B2F6" w:rsidR="00107A00" w:rsidRPr="00107A00" w:rsidRDefault="00107A00" w:rsidP="00107A00">
            <w:pPr>
              <w:pStyle w:val="Textocomentario"/>
              <w:spacing w:after="160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Pr="00107A00">
              <w:rPr>
                <w:rFonts w:ascii="Century Gothic" w:hAnsi="Century Gothic"/>
                <w:color w:val="9CC2E5" w:themeColor="accent1" w:themeTint="99"/>
                <w:sz w:val="18"/>
              </w:rPr>
              <w:t>Cualquier material adicional: guías de estilo, bibliografía utilizada, documentación técnica complementaria.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</w:tc>
      </w:tr>
    </w:tbl>
    <w:p w14:paraId="3651FADD" w14:textId="77777777" w:rsidR="00107A00" w:rsidRDefault="00107A00" w:rsidP="00300066">
      <w:pPr>
        <w:rPr>
          <w:rFonts w:ascii="Century Gothic" w:hAnsi="Century Gothic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623"/>
        <w:gridCol w:w="1436"/>
        <w:gridCol w:w="1742"/>
        <w:gridCol w:w="2278"/>
      </w:tblGrid>
      <w:tr w:rsidR="007B10D3" w:rsidRPr="00A950F6" w14:paraId="0E6445E0" w14:textId="77777777" w:rsidTr="007B10D3">
        <w:trPr>
          <w:trHeight w:val="124"/>
          <w:jc w:val="center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14:paraId="116FF059" w14:textId="2A10D07D" w:rsidR="007B10D3" w:rsidRPr="00A950F6" w:rsidRDefault="007B10D3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FIRMAS DE APROBACIÓN</w:t>
            </w:r>
          </w:p>
        </w:tc>
      </w:tr>
      <w:tr w:rsidR="00122988" w:rsidRPr="00A950F6" w14:paraId="53DF4905" w14:textId="77777777" w:rsidTr="007B10D3">
        <w:trPr>
          <w:trHeight w:val="124"/>
          <w:jc w:val="center"/>
        </w:trPr>
        <w:tc>
          <w:tcPr>
            <w:tcW w:w="1419" w:type="dxa"/>
            <w:shd w:val="clear" w:color="auto" w:fill="FFFFFF" w:themeFill="background1"/>
            <w:vAlign w:val="center"/>
          </w:tcPr>
          <w:p w14:paraId="2B78356F" w14:textId="77777777" w:rsidR="00122988" w:rsidRPr="00A950F6" w:rsidRDefault="00122988" w:rsidP="0065314A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137641625"/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3DA69F1E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DD-MM-AAAA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14:paraId="3C3319CA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y apellido completo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136B3" w14:textId="522E2D23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/Rol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848D1" w14:textId="70BF5768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54C1C1D" w14:textId="6C07997D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Firma obligatoria</w:t>
            </w:r>
          </w:p>
        </w:tc>
      </w:tr>
      <w:tr w:rsidR="00122988" w:rsidRPr="00A950F6" w14:paraId="5B175399" w14:textId="77777777" w:rsidTr="007B10D3">
        <w:trPr>
          <w:trHeight w:val="60"/>
          <w:jc w:val="center"/>
        </w:trPr>
        <w:tc>
          <w:tcPr>
            <w:tcW w:w="1419" w:type="dxa"/>
          </w:tcPr>
          <w:p w14:paraId="1E1EA3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186FC9B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139936E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0EE9559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77DC578A" w14:textId="7FAF9B6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ABE50B1" w14:textId="77777777" w:rsidTr="007B10D3">
        <w:trPr>
          <w:trHeight w:val="136"/>
          <w:jc w:val="center"/>
        </w:trPr>
        <w:tc>
          <w:tcPr>
            <w:tcW w:w="1419" w:type="dxa"/>
          </w:tcPr>
          <w:p w14:paraId="751A4A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0CA5C61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4EAC098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0457386E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38F6AFAD" w14:textId="4966B5BF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7FEB7E5" w14:textId="77777777" w:rsidTr="007B10D3">
        <w:trPr>
          <w:jc w:val="center"/>
        </w:trPr>
        <w:tc>
          <w:tcPr>
            <w:tcW w:w="1419" w:type="dxa"/>
          </w:tcPr>
          <w:p w14:paraId="56CE452E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4240E3B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4E6C631B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65D9B42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2F22E02C" w14:textId="74B52F0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ED998F0" w14:textId="77777777" w:rsidTr="007B10D3">
        <w:trPr>
          <w:jc w:val="center"/>
        </w:trPr>
        <w:tc>
          <w:tcPr>
            <w:tcW w:w="1419" w:type="dxa"/>
          </w:tcPr>
          <w:p w14:paraId="5C62380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3F0CBCF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66B90CD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642E8326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676A29F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1876F9C7" w14:textId="77777777" w:rsidTr="007B10D3">
        <w:trPr>
          <w:jc w:val="center"/>
        </w:trPr>
        <w:tc>
          <w:tcPr>
            <w:tcW w:w="1419" w:type="dxa"/>
          </w:tcPr>
          <w:p w14:paraId="2CCD1AB6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538684C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6AA04C6F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22A13A7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1E4D59B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348B863F" w14:textId="77777777" w:rsidTr="007B10D3">
        <w:trPr>
          <w:jc w:val="center"/>
        </w:trPr>
        <w:tc>
          <w:tcPr>
            <w:tcW w:w="1419" w:type="dxa"/>
          </w:tcPr>
          <w:p w14:paraId="2759014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1C933DFD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57BDDF0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2A224B1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00A77DA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36BE6F6E" w14:textId="77777777" w:rsidTr="007B10D3">
        <w:trPr>
          <w:jc w:val="center"/>
        </w:trPr>
        <w:tc>
          <w:tcPr>
            <w:tcW w:w="1419" w:type="dxa"/>
          </w:tcPr>
          <w:p w14:paraId="3C31E273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60C92FC4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213A51D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556169B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15213A18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0D917EA8" w14:textId="77777777" w:rsidTr="007B10D3">
        <w:trPr>
          <w:jc w:val="center"/>
        </w:trPr>
        <w:tc>
          <w:tcPr>
            <w:tcW w:w="1419" w:type="dxa"/>
          </w:tcPr>
          <w:p w14:paraId="42C59817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23" w:type="dxa"/>
          </w:tcPr>
          <w:p w14:paraId="31688EF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14:paraId="1342313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14:paraId="6D66D262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78" w:type="dxa"/>
          </w:tcPr>
          <w:p w14:paraId="1CA1FDC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</w:tbl>
    <w:p w14:paraId="7C8F29D8" w14:textId="77777777" w:rsidR="00252CD1" w:rsidRPr="00A950F6" w:rsidRDefault="00252CD1" w:rsidP="694D12BB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FB11900" w14:textId="7AF01496" w:rsidR="694D12BB" w:rsidRDefault="694D12BB" w:rsidP="694D12BB">
      <w:pPr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33C51EA7" w14:textId="4BDC22A4" w:rsidR="7B88C0B6" w:rsidRDefault="7B88C0B6" w:rsidP="694D12BB">
      <w:pPr>
        <w:jc w:val="center"/>
        <w:rPr>
          <w:rFonts w:ascii="Century Gothic" w:eastAsia="Century Gothic" w:hAnsi="Century Gothic" w:cs="Century Gothic"/>
          <w:color w:val="0070C0"/>
          <w:sz w:val="20"/>
          <w:szCs w:val="20"/>
        </w:rPr>
      </w:pPr>
      <w:r w:rsidRPr="694D12BB">
        <w:rPr>
          <w:rFonts w:ascii="Century Gothic" w:eastAsia="Century Gothic" w:hAnsi="Century Gothic" w:cs="Century Gothic"/>
          <w:b/>
          <w:bCs/>
          <w:color w:val="0070C0"/>
          <w:sz w:val="20"/>
          <w:szCs w:val="20"/>
        </w:rPr>
        <w:t>NOTA:</w:t>
      </w:r>
      <w:r w:rsidRPr="694D12BB"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 Los escritos en azul son instrucciones de apoyo para el diligenciamiento del formato, por tal motivo se deben eliminar al ser diligenciado.</w:t>
      </w:r>
    </w:p>
    <w:p w14:paraId="1A2774E9" w14:textId="0FF53EF3" w:rsidR="694D12BB" w:rsidRDefault="694D12BB" w:rsidP="694D12BB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sectPr w:rsidR="694D12BB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5F2F" w14:textId="77777777" w:rsidR="00EF2CA9" w:rsidRDefault="00EF2CA9" w:rsidP="00222180">
      <w:r>
        <w:separator/>
      </w:r>
    </w:p>
  </w:endnote>
  <w:endnote w:type="continuationSeparator" w:id="0">
    <w:p w14:paraId="6AC39A3D" w14:textId="77777777" w:rsidR="00EF2CA9" w:rsidRDefault="00EF2CA9" w:rsidP="00222180">
      <w:r>
        <w:continuationSeparator/>
      </w:r>
    </w:p>
  </w:endnote>
  <w:endnote w:type="continuationNotice" w:id="1">
    <w:p w14:paraId="5B5C9B22" w14:textId="77777777" w:rsidR="00EF2CA9" w:rsidRDefault="00EF2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DA28" w14:textId="77777777" w:rsidR="00EF2CA9" w:rsidRDefault="00EF2CA9" w:rsidP="00222180">
      <w:r>
        <w:separator/>
      </w:r>
    </w:p>
  </w:footnote>
  <w:footnote w:type="continuationSeparator" w:id="0">
    <w:p w14:paraId="2FB2B33B" w14:textId="77777777" w:rsidR="00EF2CA9" w:rsidRDefault="00EF2CA9" w:rsidP="00222180">
      <w:r>
        <w:continuationSeparator/>
      </w:r>
    </w:p>
  </w:footnote>
  <w:footnote w:type="continuationNotice" w:id="1">
    <w:p w14:paraId="1946C082" w14:textId="77777777" w:rsidR="00EF2CA9" w:rsidRDefault="00EF2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496"/>
      <w:gridCol w:w="1342"/>
      <w:gridCol w:w="1342"/>
    </w:tblGrid>
    <w:tr w:rsidR="00C4430A" w:rsidRPr="00B74E97" w14:paraId="4629BE1C" w14:textId="77777777" w:rsidTr="00CE2389">
      <w:trPr>
        <w:trHeight w:val="410"/>
        <w:jc w:val="center"/>
      </w:trPr>
      <w:tc>
        <w:tcPr>
          <w:tcW w:w="1445" w:type="dxa"/>
          <w:vMerge w:val="restart"/>
        </w:tcPr>
        <w:p w14:paraId="52E74625" w14:textId="77777777" w:rsidR="00C4430A" w:rsidRDefault="00C4430A" w:rsidP="00E103A2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6" w:type="dxa"/>
          <w:vMerge w:val="restart"/>
          <w:vAlign w:val="center"/>
        </w:tcPr>
        <w:p w14:paraId="3AFC4613" w14:textId="3283FED2" w:rsidR="00C4430A" w:rsidRPr="00047B2F" w:rsidRDefault="00C4430A" w:rsidP="000F3D84">
          <w:pPr>
            <w:jc w:val="center"/>
            <w:rPr>
              <w:rFonts w:ascii="Century Gothic" w:hAnsi="Century Gothic" w:cs="Arial"/>
              <w:b/>
              <w:color w:val="7B7B7B" w:themeColor="accent3" w:themeShade="BF"/>
              <w:sz w:val="16"/>
              <w:szCs w:val="20"/>
            </w:rPr>
          </w:pPr>
          <w:r w:rsidRPr="00047B2F">
            <w:rPr>
              <w:rFonts w:ascii="Century Gothic" w:hAnsi="Century Gothic"/>
              <w:b/>
              <w:bCs/>
              <w:sz w:val="20"/>
            </w:rPr>
            <w:t>DISEÑO DE INTERFAZ Y ESPECIFICACIONES DE USABILIDAD Y ACCESIBILIDAD</w:t>
          </w:r>
          <w:r w:rsidRPr="00047B2F">
            <w:rPr>
              <w:rFonts w:ascii="Century Gothic" w:hAnsi="Century Gothic" w:cs="Arial"/>
              <w:b/>
              <w:color w:val="7B7B7B" w:themeColor="accent3" w:themeShade="BF"/>
              <w:sz w:val="16"/>
              <w:szCs w:val="20"/>
            </w:rPr>
            <w:t xml:space="preserve"> </w:t>
          </w:r>
        </w:p>
        <w:p w14:paraId="3FB158AB" w14:textId="10FE9D5C" w:rsidR="00C4430A" w:rsidRPr="00BA37A6" w:rsidRDefault="00C4430A" w:rsidP="000F3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B10D3">
            <w:rPr>
              <w:rFonts w:ascii="Century Gothic" w:hAnsi="Century Gothic" w:cs="Arial"/>
              <w:color w:val="7B7B7B" w:themeColor="accent3" w:themeShade="BF"/>
              <w:sz w:val="20"/>
              <w:szCs w:val="20"/>
            </w:rPr>
            <w:t>Gestión Estratégica de Tecnología</w:t>
          </w:r>
          <w:r w:rsidRPr="00EF2446">
            <w:rPr>
              <w:rFonts w:ascii="Century Gothic" w:hAnsi="Century Gothic" w:cs="Arial"/>
              <w:sz w:val="20"/>
              <w:szCs w:val="20"/>
            </w:rPr>
            <w:br/>
          </w:r>
        </w:p>
      </w:tc>
      <w:tc>
        <w:tcPr>
          <w:tcW w:w="1342" w:type="dxa"/>
          <w:vAlign w:val="center"/>
        </w:tcPr>
        <w:p w14:paraId="3D926FEF" w14:textId="59DF8C18" w:rsidR="00C4430A" w:rsidRPr="000F3D84" w:rsidRDefault="00E26DD0" w:rsidP="00E103A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342" w:type="dxa"/>
          <w:vAlign w:val="center"/>
        </w:tcPr>
        <w:p w14:paraId="11A370C4" w14:textId="5E762272" w:rsidR="00C4430A" w:rsidRPr="000F3D84" w:rsidRDefault="00835244" w:rsidP="00E103A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2E43BD">
            <w:rPr>
              <w:rFonts w:ascii="Century Gothic" w:hAnsi="Century Gothic" w:cs="Arial"/>
              <w:sz w:val="16"/>
              <w:szCs w:val="20"/>
            </w:rPr>
            <w:t xml:space="preserve">Página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PAGE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436C92">
            <w:rPr>
              <w:rFonts w:ascii="Century Gothic" w:hAnsi="Century Gothic" w:cs="Arial"/>
              <w:noProof/>
              <w:sz w:val="16"/>
              <w:szCs w:val="20"/>
            </w:rPr>
            <w:t>2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  <w:r w:rsidRPr="002E43BD">
            <w:rPr>
              <w:rFonts w:ascii="Century Gothic" w:hAnsi="Century Gothic" w:cs="Arial"/>
              <w:sz w:val="16"/>
              <w:szCs w:val="20"/>
            </w:rPr>
            <w:t xml:space="preserve"> de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NUMPAGES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436C92">
            <w:rPr>
              <w:rFonts w:ascii="Century Gothic" w:hAnsi="Century Gothic" w:cs="Arial"/>
              <w:noProof/>
              <w:sz w:val="16"/>
              <w:szCs w:val="20"/>
            </w:rPr>
            <w:t>2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</w:p>
      </w:tc>
    </w:tr>
    <w:tr w:rsidR="00835244" w:rsidRPr="00B74E97" w14:paraId="6B2D4EC1" w14:textId="77777777" w:rsidTr="00C4430A">
      <w:trPr>
        <w:trHeight w:val="410"/>
        <w:jc w:val="center"/>
      </w:trPr>
      <w:tc>
        <w:tcPr>
          <w:tcW w:w="1445" w:type="dxa"/>
          <w:vMerge/>
        </w:tcPr>
        <w:p w14:paraId="4F36F424" w14:textId="77777777" w:rsidR="00835244" w:rsidRDefault="00835244" w:rsidP="00835244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496" w:type="dxa"/>
          <w:vMerge/>
          <w:vAlign w:val="center"/>
        </w:tcPr>
        <w:p w14:paraId="0A40F73A" w14:textId="77777777" w:rsidR="00835244" w:rsidRPr="00047B2F" w:rsidRDefault="00835244" w:rsidP="00835244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684" w:type="dxa"/>
          <w:gridSpan w:val="2"/>
          <w:vAlign w:val="center"/>
        </w:tcPr>
        <w:p w14:paraId="79591FFE" w14:textId="3090B9E8" w:rsidR="00835244" w:rsidRPr="002E43BD" w:rsidRDefault="00835244" w:rsidP="00E26DD0">
          <w:pPr>
            <w:rPr>
              <w:rFonts w:ascii="Century Gothic" w:hAnsi="Century Gothic" w:cs="Arial"/>
              <w:sz w:val="16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436C92">
            <w:rPr>
              <w:rFonts w:ascii="Century Gothic" w:hAnsi="Century Gothic" w:cs="Arial"/>
              <w:sz w:val="16"/>
              <w:szCs w:val="20"/>
            </w:rPr>
            <w:t>GET-PC04-04</w:t>
          </w:r>
        </w:p>
      </w:tc>
    </w:tr>
    <w:tr w:rsidR="00835244" w:rsidRPr="00B74E97" w14:paraId="45DCF518" w14:textId="77777777" w:rsidTr="00C4430A">
      <w:trPr>
        <w:trHeight w:val="410"/>
        <w:jc w:val="center"/>
      </w:trPr>
      <w:tc>
        <w:tcPr>
          <w:tcW w:w="1445" w:type="dxa"/>
          <w:vMerge/>
        </w:tcPr>
        <w:p w14:paraId="44332924" w14:textId="77777777" w:rsidR="00835244" w:rsidRDefault="00835244" w:rsidP="00835244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496" w:type="dxa"/>
          <w:vMerge/>
          <w:vAlign w:val="center"/>
        </w:tcPr>
        <w:p w14:paraId="79BE1A9F" w14:textId="77777777" w:rsidR="00835244" w:rsidRPr="00047B2F" w:rsidRDefault="00835244" w:rsidP="00835244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684" w:type="dxa"/>
          <w:gridSpan w:val="2"/>
          <w:vAlign w:val="center"/>
        </w:tcPr>
        <w:p w14:paraId="0D105015" w14:textId="52EFE72A" w:rsidR="00835244" w:rsidRPr="002E43BD" w:rsidRDefault="00835244" w:rsidP="00E26DD0">
          <w:pPr>
            <w:rPr>
              <w:rFonts w:ascii="Century Gothic" w:hAnsi="Century Gothic" w:cs="Arial"/>
              <w:sz w:val="16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AD4C87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551"/>
    <w:multiLevelType w:val="hybridMultilevel"/>
    <w:tmpl w:val="B20262C0"/>
    <w:lvl w:ilvl="0" w:tplc="CCFA1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0AFD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6E46D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B68D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AEA5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108C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0121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08A8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E881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7DD2727"/>
    <w:multiLevelType w:val="hybridMultilevel"/>
    <w:tmpl w:val="9EC43740"/>
    <w:lvl w:ilvl="0" w:tplc="1602A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98497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10CE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CE2D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AEE3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D123D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C490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60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6C0B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DA61D2C"/>
    <w:multiLevelType w:val="hybridMultilevel"/>
    <w:tmpl w:val="B46040B6"/>
    <w:lvl w:ilvl="0" w:tplc="13006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C32EA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0C2B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2940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C45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CCAD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407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EDE7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7BCC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487E54FA"/>
    <w:multiLevelType w:val="hybridMultilevel"/>
    <w:tmpl w:val="6E1466EC"/>
    <w:lvl w:ilvl="0" w:tplc="C608B9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CCE80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1A67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80A4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4983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AC8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14E4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A2E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A662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38B342F"/>
    <w:multiLevelType w:val="hybridMultilevel"/>
    <w:tmpl w:val="5F5CB60E"/>
    <w:lvl w:ilvl="0" w:tplc="A58A3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A4D1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D104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9EE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048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0F266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CC56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30CD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5E09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5BF8100E"/>
    <w:multiLevelType w:val="hybridMultilevel"/>
    <w:tmpl w:val="A9B4E2FA"/>
    <w:lvl w:ilvl="0" w:tplc="58264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06F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9CC2E5" w:themeColor="accent1" w:themeTint="99"/>
      </w:rPr>
    </w:lvl>
    <w:lvl w:ilvl="2" w:tplc="0AEC84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3064F6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4224D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A6BCFA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EA7674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3AF663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2F5A13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6" w15:restartNumberingAfterBreak="0">
    <w:nsid w:val="622861D5"/>
    <w:multiLevelType w:val="hybridMultilevel"/>
    <w:tmpl w:val="F40C0FB8"/>
    <w:lvl w:ilvl="0" w:tplc="578605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FA23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5CCB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0968C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F50E9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22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C4F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196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245A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677346040">
    <w:abstractNumId w:val="5"/>
  </w:num>
  <w:num w:numId="2" w16cid:durableId="1958100160">
    <w:abstractNumId w:val="4"/>
  </w:num>
  <w:num w:numId="3" w16cid:durableId="1464083255">
    <w:abstractNumId w:val="3"/>
  </w:num>
  <w:num w:numId="4" w16cid:durableId="1981613674">
    <w:abstractNumId w:val="0"/>
  </w:num>
  <w:num w:numId="5" w16cid:durableId="977422354">
    <w:abstractNumId w:val="1"/>
  </w:num>
  <w:num w:numId="6" w16cid:durableId="1517428155">
    <w:abstractNumId w:val="6"/>
  </w:num>
  <w:num w:numId="7" w16cid:durableId="17151097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47B2F"/>
    <w:rsid w:val="000503D2"/>
    <w:rsid w:val="0005102F"/>
    <w:rsid w:val="00051587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678F0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36E5"/>
    <w:rsid w:val="000C4383"/>
    <w:rsid w:val="000C44EF"/>
    <w:rsid w:val="000C5318"/>
    <w:rsid w:val="000C6CC6"/>
    <w:rsid w:val="000C7623"/>
    <w:rsid w:val="000C7864"/>
    <w:rsid w:val="000D03B3"/>
    <w:rsid w:val="000D09BC"/>
    <w:rsid w:val="000D4B53"/>
    <w:rsid w:val="000D5995"/>
    <w:rsid w:val="000E0F08"/>
    <w:rsid w:val="000E30BF"/>
    <w:rsid w:val="000E3DF6"/>
    <w:rsid w:val="000E48FC"/>
    <w:rsid w:val="000F16E4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07A00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2988"/>
    <w:rsid w:val="0012352B"/>
    <w:rsid w:val="00123C4C"/>
    <w:rsid w:val="0012421E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3720"/>
    <w:rsid w:val="001A2999"/>
    <w:rsid w:val="001A3D1F"/>
    <w:rsid w:val="001A444C"/>
    <w:rsid w:val="001A54FC"/>
    <w:rsid w:val="001B0B7D"/>
    <w:rsid w:val="001B76A3"/>
    <w:rsid w:val="001C0D51"/>
    <w:rsid w:val="001C2293"/>
    <w:rsid w:val="001C582E"/>
    <w:rsid w:val="001C6024"/>
    <w:rsid w:val="001C61C3"/>
    <w:rsid w:val="001C688E"/>
    <w:rsid w:val="001D3B06"/>
    <w:rsid w:val="001D3F09"/>
    <w:rsid w:val="001D4804"/>
    <w:rsid w:val="001D6419"/>
    <w:rsid w:val="001D7D91"/>
    <w:rsid w:val="001E1CEF"/>
    <w:rsid w:val="001E24B1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6C22"/>
    <w:rsid w:val="00220EB5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4C3"/>
    <w:rsid w:val="002E3772"/>
    <w:rsid w:val="002E3AE5"/>
    <w:rsid w:val="002E4399"/>
    <w:rsid w:val="002E43BD"/>
    <w:rsid w:val="002E4CBC"/>
    <w:rsid w:val="002E4CD3"/>
    <w:rsid w:val="002E574E"/>
    <w:rsid w:val="002E6BDA"/>
    <w:rsid w:val="002F0CC0"/>
    <w:rsid w:val="002F2AC7"/>
    <w:rsid w:val="002F2FF2"/>
    <w:rsid w:val="002F4354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2631C"/>
    <w:rsid w:val="00330549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721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4CD8"/>
    <w:rsid w:val="00406744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6C92"/>
    <w:rsid w:val="0043788D"/>
    <w:rsid w:val="00441FEC"/>
    <w:rsid w:val="0044220F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33A0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C198F"/>
    <w:rsid w:val="004C2567"/>
    <w:rsid w:val="004C28BA"/>
    <w:rsid w:val="004C4FAA"/>
    <w:rsid w:val="004C5DE8"/>
    <w:rsid w:val="004D052D"/>
    <w:rsid w:val="004D1294"/>
    <w:rsid w:val="004D24D5"/>
    <w:rsid w:val="004D37BF"/>
    <w:rsid w:val="004D6C5E"/>
    <w:rsid w:val="004D71C2"/>
    <w:rsid w:val="004E02A1"/>
    <w:rsid w:val="004E0E4B"/>
    <w:rsid w:val="004E13F3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440A"/>
    <w:rsid w:val="0053597D"/>
    <w:rsid w:val="00536DB1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C5A"/>
    <w:rsid w:val="00576FB6"/>
    <w:rsid w:val="0058075E"/>
    <w:rsid w:val="00580846"/>
    <w:rsid w:val="00581CF6"/>
    <w:rsid w:val="00582AFF"/>
    <w:rsid w:val="00587998"/>
    <w:rsid w:val="00590C5E"/>
    <w:rsid w:val="00591F5E"/>
    <w:rsid w:val="00593985"/>
    <w:rsid w:val="00596469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6F7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492EB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415E"/>
    <w:rsid w:val="00794C88"/>
    <w:rsid w:val="00795567"/>
    <w:rsid w:val="007A26CD"/>
    <w:rsid w:val="007A3C18"/>
    <w:rsid w:val="007A6542"/>
    <w:rsid w:val="007A6853"/>
    <w:rsid w:val="007A6CE6"/>
    <w:rsid w:val="007B0004"/>
    <w:rsid w:val="007B103B"/>
    <w:rsid w:val="007B10D3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0B1E"/>
    <w:rsid w:val="00831AF5"/>
    <w:rsid w:val="00831D3C"/>
    <w:rsid w:val="00834176"/>
    <w:rsid w:val="00835244"/>
    <w:rsid w:val="00836270"/>
    <w:rsid w:val="00836D12"/>
    <w:rsid w:val="008415F8"/>
    <w:rsid w:val="0084285C"/>
    <w:rsid w:val="00851F89"/>
    <w:rsid w:val="00852A27"/>
    <w:rsid w:val="00853C08"/>
    <w:rsid w:val="00860797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6C62"/>
    <w:rsid w:val="008C71F6"/>
    <w:rsid w:val="008C78A7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47DC"/>
    <w:rsid w:val="008E536D"/>
    <w:rsid w:val="008E5C40"/>
    <w:rsid w:val="008E66FC"/>
    <w:rsid w:val="008E6B6F"/>
    <w:rsid w:val="008F73A4"/>
    <w:rsid w:val="0090142E"/>
    <w:rsid w:val="00901F5A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6C6E"/>
    <w:rsid w:val="009E05A9"/>
    <w:rsid w:val="009E099B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5FA0"/>
    <w:rsid w:val="00A06F93"/>
    <w:rsid w:val="00A1060F"/>
    <w:rsid w:val="00A1100E"/>
    <w:rsid w:val="00A1286F"/>
    <w:rsid w:val="00A130EC"/>
    <w:rsid w:val="00A132EB"/>
    <w:rsid w:val="00A1423D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01E9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6A7A"/>
    <w:rsid w:val="00A720FB"/>
    <w:rsid w:val="00A72C2B"/>
    <w:rsid w:val="00A80875"/>
    <w:rsid w:val="00A81143"/>
    <w:rsid w:val="00A8163F"/>
    <w:rsid w:val="00A82199"/>
    <w:rsid w:val="00A821EE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4432"/>
    <w:rsid w:val="00AA67CC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2283"/>
    <w:rsid w:val="00AD279E"/>
    <w:rsid w:val="00AD31EE"/>
    <w:rsid w:val="00AD3346"/>
    <w:rsid w:val="00AD3D87"/>
    <w:rsid w:val="00AD433F"/>
    <w:rsid w:val="00AD4996"/>
    <w:rsid w:val="00AD4C87"/>
    <w:rsid w:val="00AD673E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2437"/>
    <w:rsid w:val="00AF4A67"/>
    <w:rsid w:val="00AF558F"/>
    <w:rsid w:val="00AF6518"/>
    <w:rsid w:val="00AF75E1"/>
    <w:rsid w:val="00B0008A"/>
    <w:rsid w:val="00B01C99"/>
    <w:rsid w:val="00B0379C"/>
    <w:rsid w:val="00B06114"/>
    <w:rsid w:val="00B06BA8"/>
    <w:rsid w:val="00B100BF"/>
    <w:rsid w:val="00B117B2"/>
    <w:rsid w:val="00B130F9"/>
    <w:rsid w:val="00B1479D"/>
    <w:rsid w:val="00B16488"/>
    <w:rsid w:val="00B169BA"/>
    <w:rsid w:val="00B27DA5"/>
    <w:rsid w:val="00B27F68"/>
    <w:rsid w:val="00B30A3E"/>
    <w:rsid w:val="00B3111C"/>
    <w:rsid w:val="00B33D47"/>
    <w:rsid w:val="00B345E8"/>
    <w:rsid w:val="00B359EA"/>
    <w:rsid w:val="00B37C72"/>
    <w:rsid w:val="00B37CC5"/>
    <w:rsid w:val="00B420E9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57A0"/>
    <w:rsid w:val="00B8794A"/>
    <w:rsid w:val="00B87B42"/>
    <w:rsid w:val="00B92327"/>
    <w:rsid w:val="00B92E75"/>
    <w:rsid w:val="00B9329F"/>
    <w:rsid w:val="00B93F29"/>
    <w:rsid w:val="00B97227"/>
    <w:rsid w:val="00BA16F1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911"/>
    <w:rsid w:val="00BD45F7"/>
    <w:rsid w:val="00BD57ED"/>
    <w:rsid w:val="00BD5827"/>
    <w:rsid w:val="00BD7262"/>
    <w:rsid w:val="00BE1049"/>
    <w:rsid w:val="00BE1859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07400"/>
    <w:rsid w:val="00C11FC3"/>
    <w:rsid w:val="00C127ED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4430A"/>
    <w:rsid w:val="00C5289F"/>
    <w:rsid w:val="00C528D8"/>
    <w:rsid w:val="00C63098"/>
    <w:rsid w:val="00C63843"/>
    <w:rsid w:val="00C64436"/>
    <w:rsid w:val="00C64A66"/>
    <w:rsid w:val="00C64F4C"/>
    <w:rsid w:val="00C658EF"/>
    <w:rsid w:val="00C66151"/>
    <w:rsid w:val="00C706A3"/>
    <w:rsid w:val="00C730F3"/>
    <w:rsid w:val="00C738B8"/>
    <w:rsid w:val="00C73A77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D18"/>
    <w:rsid w:val="00CF35E7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52FC"/>
    <w:rsid w:val="00D35ADC"/>
    <w:rsid w:val="00D35E7D"/>
    <w:rsid w:val="00D376FB"/>
    <w:rsid w:val="00D37C47"/>
    <w:rsid w:val="00D40251"/>
    <w:rsid w:val="00D41B75"/>
    <w:rsid w:val="00D4356E"/>
    <w:rsid w:val="00D44B0D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2801"/>
    <w:rsid w:val="00D7656B"/>
    <w:rsid w:val="00D765A9"/>
    <w:rsid w:val="00D808A5"/>
    <w:rsid w:val="00D819CF"/>
    <w:rsid w:val="00D83108"/>
    <w:rsid w:val="00D8499A"/>
    <w:rsid w:val="00D84CE8"/>
    <w:rsid w:val="00D913ED"/>
    <w:rsid w:val="00D91FF1"/>
    <w:rsid w:val="00D9400B"/>
    <w:rsid w:val="00D94D62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D33AC"/>
    <w:rsid w:val="00DD4669"/>
    <w:rsid w:val="00DD5C7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074A8"/>
    <w:rsid w:val="00E103A2"/>
    <w:rsid w:val="00E10F10"/>
    <w:rsid w:val="00E12755"/>
    <w:rsid w:val="00E14360"/>
    <w:rsid w:val="00E21107"/>
    <w:rsid w:val="00E24747"/>
    <w:rsid w:val="00E2483F"/>
    <w:rsid w:val="00E24A19"/>
    <w:rsid w:val="00E26DD0"/>
    <w:rsid w:val="00E33F08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0F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605C"/>
    <w:rsid w:val="00EE76CF"/>
    <w:rsid w:val="00EE77DB"/>
    <w:rsid w:val="00EF1326"/>
    <w:rsid w:val="00EF2CA9"/>
    <w:rsid w:val="00EF3024"/>
    <w:rsid w:val="00EF69A3"/>
    <w:rsid w:val="00F02CF5"/>
    <w:rsid w:val="00F04236"/>
    <w:rsid w:val="00F106BF"/>
    <w:rsid w:val="00F10D6C"/>
    <w:rsid w:val="00F139A0"/>
    <w:rsid w:val="00F13F4A"/>
    <w:rsid w:val="00F14AD3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B31"/>
    <w:rsid w:val="00FA40A1"/>
    <w:rsid w:val="00FA7A8C"/>
    <w:rsid w:val="00FA7B4C"/>
    <w:rsid w:val="00FA7FA6"/>
    <w:rsid w:val="00FB32EE"/>
    <w:rsid w:val="00FB523B"/>
    <w:rsid w:val="00FB720A"/>
    <w:rsid w:val="00FC2227"/>
    <w:rsid w:val="00FC48AF"/>
    <w:rsid w:val="00FD04B1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4D12BB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8C0B6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4.xml><?xml version="1.0" encoding="utf-8"?>
<ds:datastoreItem xmlns:ds="http://schemas.openxmlformats.org/officeDocument/2006/customXml" ds:itemID="{1B0C3F5F-F3F9-4C55-A120-351C8F17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1662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72</cp:revision>
  <cp:lastPrinted>2019-07-31T22:03:00Z</cp:lastPrinted>
  <dcterms:created xsi:type="dcterms:W3CDTF">2023-06-09T15:57:00Z</dcterms:created>
  <dcterms:modified xsi:type="dcterms:W3CDTF">2024-12-15T12:23:00Z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