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5E9B" w14:textId="77777777" w:rsidR="00140418" w:rsidRPr="00D154FD" w:rsidRDefault="00140418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bookmarkStart w:id="0" w:name="_Hlk146278502"/>
      <w:bookmarkEnd w:id="0"/>
    </w:p>
    <w:p w14:paraId="0E3D5B9C" w14:textId="338EBD3A" w:rsidR="00140418" w:rsidRPr="00D154FD" w:rsidRDefault="00140418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MUNICIPIO DE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xxxx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DEPARTAMENTO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ZONA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(RURAL Y/O URBANO)</w:t>
      </w:r>
    </w:p>
    <w:p w14:paraId="501AAE43" w14:textId="77777777" w:rsidR="00FA1612" w:rsidRPr="00D154FD" w:rsidRDefault="00FA1612" w:rsidP="00D154F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LOTE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 x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HITO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 x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REVISION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x 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AAAA/MM/DD</w:t>
      </w:r>
    </w:p>
    <w:p w14:paraId="16594FD3" w14:textId="4C4DD82D" w:rsidR="00E70F2D" w:rsidRPr="00D154FD" w:rsidRDefault="00E70F2D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341"/>
        <w:gridCol w:w="3621"/>
      </w:tblGrid>
      <w:tr w:rsidR="001638A7" w:rsidRPr="00D154FD" w14:paraId="5F253CF6" w14:textId="77777777" w:rsidTr="00D154FD">
        <w:trPr>
          <w:trHeight w:val="567"/>
          <w:jc w:val="center"/>
        </w:trPr>
        <w:tc>
          <w:tcPr>
            <w:tcW w:w="5000" w:type="pct"/>
            <w:gridSpan w:val="2"/>
            <w:shd w:val="clear" w:color="auto" w:fill="2F5496" w:themeFill="accent1" w:themeFillShade="BF"/>
            <w:noWrap/>
            <w:vAlign w:val="center"/>
            <w:hideMark/>
          </w:tcPr>
          <w:p w14:paraId="66978DBB" w14:textId="6300E98E" w:rsidR="001638A7" w:rsidRPr="00D154FD" w:rsidRDefault="00D154FD" w:rsidP="00D154FD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4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</w:t>
            </w:r>
          </w:p>
        </w:tc>
      </w:tr>
      <w:tr w:rsidR="001638A7" w:rsidRPr="00D154FD" w14:paraId="196EB968" w14:textId="77777777" w:rsidTr="00D154FD">
        <w:trPr>
          <w:trHeight w:val="301"/>
          <w:jc w:val="center"/>
        </w:trPr>
        <w:tc>
          <w:tcPr>
            <w:tcW w:w="2555" w:type="pct"/>
            <w:noWrap/>
            <w:vAlign w:val="center"/>
            <w:hideMark/>
          </w:tcPr>
          <w:p w14:paraId="32A09723" w14:textId="151B204A" w:rsidR="001638A7" w:rsidRPr="00D154FD" w:rsidRDefault="2F608C29" w:rsidP="00D154F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4FD">
              <w:rPr>
                <w:rFonts w:ascii="Arial" w:hAnsi="Arial" w:cs="Arial"/>
                <w:sz w:val="20"/>
                <w:szCs w:val="20"/>
              </w:rPr>
              <w:t xml:space="preserve">USO DE CARTOGRAFÍA BÁSICA E INFORMACIÓN RÁSTER EN DEFINICIÓN DE LINDEROS  </w:t>
            </w:r>
          </w:p>
        </w:tc>
        <w:tc>
          <w:tcPr>
            <w:tcW w:w="2445" w:type="pct"/>
            <w:noWrap/>
            <w:vAlign w:val="center"/>
            <w:hideMark/>
          </w:tcPr>
          <w:p w14:paraId="55D2F786" w14:textId="77777777" w:rsidR="001638A7" w:rsidRPr="00D154FD" w:rsidRDefault="001638A7" w:rsidP="00D154FD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4FD">
              <w:rPr>
                <w:rFonts w:ascii="Arial" w:hAnsi="Arial" w:cs="Arial"/>
                <w:b/>
                <w:bCs/>
                <w:color w:val="F7CAAC" w:themeColor="accent2" w:themeTint="66"/>
                <w:sz w:val="20"/>
                <w:szCs w:val="20"/>
              </w:rPr>
              <w:t>Indicar si el producto es “CON/SIN ALERTAS”</w:t>
            </w:r>
          </w:p>
        </w:tc>
      </w:tr>
    </w:tbl>
    <w:p w14:paraId="616B25D7" w14:textId="77777777" w:rsidR="001638A7" w:rsidRPr="00D154FD" w:rsidRDefault="001638A7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58E39D7" w14:textId="6DDDF227" w:rsidR="001638A7" w:rsidRPr="00D154FD" w:rsidRDefault="001638A7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46BB6B" w14:textId="0E5BC2DE" w:rsidR="2E11A8C1" w:rsidRPr="00D154FD" w:rsidRDefault="2E11A8C1" w:rsidP="00D154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54FD">
        <w:rPr>
          <w:rFonts w:ascii="Arial" w:hAnsi="Arial" w:cs="Arial"/>
          <w:b/>
          <w:bCs/>
          <w:sz w:val="20"/>
          <w:szCs w:val="20"/>
        </w:rPr>
        <w:t xml:space="preserve">VERIFICACIÓN DE </w:t>
      </w:r>
      <w:r w:rsidR="78C6B82B" w:rsidRPr="00D154FD">
        <w:rPr>
          <w:rFonts w:ascii="Arial" w:hAnsi="Arial" w:cs="Arial"/>
          <w:b/>
          <w:bCs/>
          <w:sz w:val="20"/>
          <w:szCs w:val="20"/>
        </w:rPr>
        <w:t xml:space="preserve">USO DE CARTOGRAFÍA BÁSICA E INFORMACIÓN RÁSTER </w:t>
      </w:r>
    </w:p>
    <w:p w14:paraId="0C05B175" w14:textId="030FBAE2" w:rsidR="78C6B82B" w:rsidRPr="00D154FD" w:rsidRDefault="78C6B82B" w:rsidP="00D154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54FD">
        <w:rPr>
          <w:rFonts w:ascii="Arial" w:hAnsi="Arial" w:cs="Arial"/>
          <w:b/>
          <w:bCs/>
          <w:sz w:val="20"/>
          <w:szCs w:val="20"/>
        </w:rPr>
        <w:t>EN DEFINICIÓN DE LINDEROS</w:t>
      </w:r>
      <w:r w:rsidR="0DCDB7FC" w:rsidRPr="00D154FD">
        <w:rPr>
          <w:rFonts w:ascii="Arial" w:hAnsi="Arial" w:cs="Arial"/>
          <w:b/>
          <w:bCs/>
          <w:sz w:val="20"/>
          <w:szCs w:val="20"/>
        </w:rPr>
        <w:t xml:space="preserve"> PARA EL ÁREA XXXXXX</w:t>
      </w:r>
      <w:r w:rsidR="4C8AEACC" w:rsidRPr="00D154FD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1E0995D" w14:textId="676845B9" w:rsidR="4BCF3718" w:rsidRPr="00D154FD" w:rsidRDefault="4BCF3718" w:rsidP="00D154FD">
      <w:pPr>
        <w:pStyle w:val="Ttulo2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9620027" w14:textId="77777777" w:rsidR="00E61F2F" w:rsidRPr="00D154FD" w:rsidRDefault="00E61F2F" w:rsidP="00D154FD">
      <w:pPr>
        <w:pStyle w:val="Ttulo2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INTRODUCCIÓN </w:t>
      </w:r>
    </w:p>
    <w:p w14:paraId="5FACA15F" w14:textId="77777777" w:rsidR="00E61F2F" w:rsidRPr="00D154FD" w:rsidRDefault="00E61F2F" w:rsidP="00D154F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8BA7C60" w14:textId="33DA6EE6" w:rsidR="00261679" w:rsidRPr="00D154FD" w:rsidRDefault="4E6D76AD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val="es-ES" w:eastAsia="es-CO"/>
        </w:rPr>
        <w:t xml:space="preserve">El presente informe describe el proceso de paneo realizado para la revisión y/o control de la calidad gráfica, de los insumos entregados por el operador teniendo como lineamiento principal lo establecido en las normas y </w:t>
      </w:r>
      <w:r w:rsidR="58786E46" w:rsidRPr="00D154FD">
        <w:rPr>
          <w:rFonts w:ascii="Arial" w:hAnsi="Arial" w:cs="Arial"/>
          <w:sz w:val="20"/>
          <w:szCs w:val="20"/>
          <w:lang w:val="es-ES" w:eastAsia="es-CO"/>
        </w:rPr>
        <w:t>directrices</w:t>
      </w:r>
      <w:r w:rsidRPr="00D154FD">
        <w:rPr>
          <w:rFonts w:ascii="Arial" w:hAnsi="Arial" w:cs="Arial"/>
          <w:sz w:val="20"/>
          <w:szCs w:val="20"/>
          <w:lang w:val="es-ES" w:eastAsia="es-CO"/>
        </w:rPr>
        <w:t xml:space="preserve"> del Instituto Geográfico Agustín Codazzi.</w:t>
      </w:r>
      <w:r w:rsidRPr="00D154FD">
        <w:rPr>
          <w:rFonts w:ascii="Arial" w:hAnsi="Arial" w:cs="Arial"/>
          <w:sz w:val="20"/>
          <w:szCs w:val="20"/>
          <w:lang w:eastAsia="es-CO"/>
        </w:rPr>
        <w:t> </w:t>
      </w:r>
    </w:p>
    <w:p w14:paraId="7646B12A" w14:textId="77777777" w:rsidR="00EA1BB9" w:rsidRPr="00D154FD" w:rsidRDefault="00EA1BB9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OBJETIVO</w:t>
      </w: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11079DA2" w14:textId="77777777" w:rsidR="00EA1BB9" w:rsidRPr="00D154FD" w:rsidRDefault="00EA1BB9" w:rsidP="00D154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0B0210FF" w14:textId="2A84815B" w:rsidR="008C3CE2" w:rsidRPr="00D154FD" w:rsidRDefault="004A1876" w:rsidP="00D154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Reportar </w:t>
      </w:r>
      <w:r w:rsidR="00F3073C" w:rsidRPr="00D154FD">
        <w:rPr>
          <w:rFonts w:ascii="Arial" w:hAnsi="Arial" w:cs="Arial"/>
          <w:sz w:val="20"/>
          <w:szCs w:val="20"/>
        </w:rPr>
        <w:t>si la información vectorial (ILC</w:t>
      </w:r>
      <w:r w:rsidR="00EA1BB9" w:rsidRPr="00D154FD">
        <w:rPr>
          <w:rFonts w:ascii="Arial" w:hAnsi="Arial" w:cs="Arial"/>
          <w:sz w:val="20"/>
          <w:szCs w:val="20"/>
        </w:rPr>
        <w:t>_Terreno) presentada por el operador</w:t>
      </w:r>
      <w:r w:rsidRPr="00D154FD">
        <w:rPr>
          <w:rFonts w:ascii="Arial" w:hAnsi="Arial" w:cs="Arial"/>
          <w:sz w:val="20"/>
          <w:szCs w:val="20"/>
        </w:rPr>
        <w:t>, sobre unos datos muestra,</w:t>
      </w:r>
      <w:r w:rsidR="00EA1BB9" w:rsidRPr="00D154FD">
        <w:rPr>
          <w:rFonts w:ascii="Arial" w:hAnsi="Arial" w:cs="Arial"/>
          <w:sz w:val="20"/>
          <w:szCs w:val="20"/>
        </w:rPr>
        <w:t xml:space="preserve"> respecto a los </w:t>
      </w:r>
      <w:r w:rsidR="00261679" w:rsidRPr="00D154FD">
        <w:rPr>
          <w:rFonts w:ascii="Arial" w:hAnsi="Arial" w:cs="Arial"/>
          <w:sz w:val="20"/>
          <w:szCs w:val="20"/>
        </w:rPr>
        <w:t>insumos cartográficos</w:t>
      </w:r>
      <w:r w:rsidR="00B52C59" w:rsidRPr="00D154FD">
        <w:rPr>
          <w:rFonts w:ascii="Arial" w:hAnsi="Arial" w:cs="Arial"/>
          <w:sz w:val="20"/>
          <w:szCs w:val="20"/>
        </w:rPr>
        <w:t xml:space="preserve"> </w:t>
      </w:r>
      <w:r w:rsidR="00EA1BB9" w:rsidRPr="00D154FD">
        <w:rPr>
          <w:rFonts w:ascii="Arial" w:hAnsi="Arial" w:cs="Arial"/>
          <w:sz w:val="20"/>
          <w:szCs w:val="20"/>
        </w:rPr>
        <w:t>oficial</w:t>
      </w:r>
      <w:r w:rsidR="00B52C59" w:rsidRPr="00D154FD">
        <w:rPr>
          <w:rFonts w:ascii="Arial" w:hAnsi="Arial" w:cs="Arial"/>
          <w:sz w:val="20"/>
          <w:szCs w:val="20"/>
        </w:rPr>
        <w:t>es</w:t>
      </w:r>
      <w:r w:rsidR="00EA1BB9" w:rsidRPr="00D154FD">
        <w:rPr>
          <w:rFonts w:ascii="Arial" w:hAnsi="Arial" w:cs="Arial"/>
          <w:sz w:val="20"/>
          <w:szCs w:val="20"/>
        </w:rPr>
        <w:t xml:space="preserve"> es conforme o presenta </w:t>
      </w:r>
      <w:r w:rsidR="00B52C59" w:rsidRPr="00D154FD">
        <w:rPr>
          <w:rFonts w:ascii="Arial" w:hAnsi="Arial" w:cs="Arial"/>
          <w:sz w:val="20"/>
          <w:szCs w:val="20"/>
        </w:rPr>
        <w:t>alertas que deben ser verificadas</w:t>
      </w:r>
      <w:r w:rsidR="00261679" w:rsidRPr="00D154FD">
        <w:rPr>
          <w:rFonts w:ascii="Arial" w:hAnsi="Arial" w:cs="Arial"/>
          <w:sz w:val="20"/>
          <w:szCs w:val="20"/>
        </w:rPr>
        <w:t>.</w:t>
      </w:r>
      <w:r w:rsidR="00EA1BB9"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09D88598" w14:textId="29B04EDA" w:rsidR="00AB7D3E" w:rsidRPr="00D154FD" w:rsidRDefault="00AB7D3E" w:rsidP="00D154FD">
      <w:pPr>
        <w:pStyle w:val="Ttulo2"/>
        <w:spacing w:line="240" w:lineRule="auto"/>
        <w:rPr>
          <w:rStyle w:val="normaltextrun"/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ANÁLISIS</w:t>
      </w:r>
    </w:p>
    <w:p w14:paraId="6952CF17" w14:textId="7050ED86" w:rsidR="008C3CE2" w:rsidRPr="00D154FD" w:rsidRDefault="0DCDB7FC" w:rsidP="00D154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En este ejercicio se realiza una revisión de la información geográfica catastral </w:t>
      </w:r>
      <w:r w:rsidR="4CE88CB8" w:rsidRPr="00D154FD">
        <w:rPr>
          <w:rFonts w:ascii="Arial" w:hAnsi="Arial" w:cs="Arial"/>
          <w:sz w:val="20"/>
          <w:szCs w:val="20"/>
        </w:rPr>
        <w:t xml:space="preserve">rural </w:t>
      </w:r>
      <w:r w:rsidRPr="00D154FD">
        <w:rPr>
          <w:rFonts w:ascii="Arial" w:hAnsi="Arial" w:cs="Arial"/>
          <w:sz w:val="20"/>
          <w:szCs w:val="20"/>
        </w:rPr>
        <w:t>actualizada</w:t>
      </w:r>
      <w:r w:rsidR="6AF602EE" w:rsidRPr="00D154FD">
        <w:rPr>
          <w:rFonts w:ascii="Arial" w:hAnsi="Arial" w:cs="Arial"/>
          <w:sz w:val="20"/>
          <w:szCs w:val="20"/>
        </w:rPr>
        <w:t xml:space="preserve"> por medio de método indirecto</w:t>
      </w:r>
      <w:r w:rsidRPr="00D154FD">
        <w:rPr>
          <w:rFonts w:ascii="Arial" w:hAnsi="Arial" w:cs="Arial"/>
          <w:sz w:val="20"/>
          <w:szCs w:val="20"/>
        </w:rPr>
        <w:t xml:space="preserve">, del municipio de </w:t>
      </w:r>
      <w:r w:rsidRPr="00D154FD">
        <w:rPr>
          <w:rFonts w:ascii="Arial" w:hAnsi="Arial" w:cs="Arial"/>
          <w:color w:val="ED7D31" w:themeColor="accent2"/>
          <w:sz w:val="20"/>
          <w:szCs w:val="20"/>
        </w:rPr>
        <w:t>xxxxxx (divipola)</w:t>
      </w:r>
      <w:r w:rsidRPr="00D154FD">
        <w:rPr>
          <w:rFonts w:ascii="Arial" w:hAnsi="Arial" w:cs="Arial"/>
          <w:sz w:val="20"/>
          <w:szCs w:val="20"/>
        </w:rPr>
        <w:t xml:space="preserve">, correspondiente a la entrega No. </w:t>
      </w:r>
      <w:r w:rsidRPr="00D154FD">
        <w:rPr>
          <w:rFonts w:ascii="Arial" w:hAnsi="Arial" w:cs="Arial"/>
          <w:color w:val="ED7D31" w:themeColor="accent2"/>
          <w:sz w:val="20"/>
          <w:szCs w:val="20"/>
        </w:rPr>
        <w:t>XX</w:t>
      </w:r>
      <w:r w:rsidRPr="00D154FD">
        <w:rPr>
          <w:rFonts w:ascii="Arial" w:hAnsi="Arial" w:cs="Arial"/>
          <w:sz w:val="20"/>
          <w:szCs w:val="20"/>
        </w:rPr>
        <w:t>, vs. la cartografía básica vectorial, la base catastral de referencia y la ortoimagen disponible; lo anterior, con el fin de validar los aspectos cartográficos y catastrales que puedan modificar los limites prediales, así como la no correspondencia entre los insumos.</w:t>
      </w:r>
    </w:p>
    <w:p w14:paraId="24D6E808" w14:textId="24D5A605" w:rsidR="008C3CE2" w:rsidRPr="00D154FD" w:rsidRDefault="6E713945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</w:rPr>
        <w:t>De acuerdo a esto y para realizar la revisión, se gener</w:t>
      </w:r>
      <w:r w:rsidR="56947724" w:rsidRPr="00D154FD">
        <w:rPr>
          <w:rFonts w:ascii="Arial" w:hAnsi="Arial" w:cs="Arial"/>
          <w:sz w:val="20"/>
          <w:szCs w:val="20"/>
        </w:rPr>
        <w:t>a una muestra aleatoria correspondiente al 10% del lote</w:t>
      </w:r>
      <w:r w:rsidRPr="00D154FD">
        <w:rPr>
          <w:rFonts w:ascii="Arial" w:hAnsi="Arial" w:cs="Arial"/>
          <w:sz w:val="20"/>
          <w:szCs w:val="20"/>
        </w:rPr>
        <w:t xml:space="preserve"> a partir de la capa </w:t>
      </w:r>
      <w:r w:rsidR="009804F8" w:rsidRPr="00D154FD">
        <w:rPr>
          <w:rFonts w:ascii="Arial" w:hAnsi="Arial" w:cs="Arial"/>
          <w:color w:val="ED7D31" w:themeColor="accent2"/>
          <w:sz w:val="20"/>
          <w:szCs w:val="20"/>
        </w:rPr>
        <w:t>ILC</w:t>
      </w:r>
      <w:r w:rsidRPr="00D154FD">
        <w:rPr>
          <w:rFonts w:ascii="Arial" w:hAnsi="Arial" w:cs="Arial"/>
          <w:color w:val="ED7D31" w:themeColor="accent2"/>
          <w:sz w:val="20"/>
          <w:szCs w:val="20"/>
        </w:rPr>
        <w:t>_TERRENO</w:t>
      </w:r>
      <w:r w:rsidR="2334AA4E" w:rsidRPr="00D154FD">
        <w:rPr>
          <w:rFonts w:ascii="Arial" w:hAnsi="Arial" w:cs="Arial"/>
          <w:color w:val="ED7D31" w:themeColor="accent2"/>
          <w:sz w:val="20"/>
          <w:szCs w:val="20"/>
        </w:rPr>
        <w:t xml:space="preserve"> aportada por el operador/ejecutor</w:t>
      </w:r>
      <w:r w:rsidRPr="00D154FD">
        <w:rPr>
          <w:rFonts w:ascii="Arial" w:hAnsi="Arial" w:cs="Arial"/>
          <w:sz w:val="20"/>
          <w:szCs w:val="20"/>
        </w:rPr>
        <w:t xml:space="preserve">, </w:t>
      </w:r>
      <w:r w:rsidR="18DF6140" w:rsidRPr="00D154FD">
        <w:rPr>
          <w:rFonts w:ascii="Arial" w:hAnsi="Arial" w:cs="Arial"/>
          <w:sz w:val="20"/>
          <w:szCs w:val="20"/>
        </w:rPr>
        <w:t>obteniendo</w:t>
      </w:r>
      <w:r w:rsidRPr="00D154FD">
        <w:rPr>
          <w:rFonts w:ascii="Arial" w:hAnsi="Arial" w:cs="Arial"/>
          <w:sz w:val="20"/>
          <w:szCs w:val="20"/>
        </w:rPr>
        <w:t xml:space="preserve"> como resultado</w:t>
      </w:r>
      <w:r w:rsidR="50BB7307" w:rsidRPr="00D154FD">
        <w:rPr>
          <w:rFonts w:ascii="Arial" w:hAnsi="Arial" w:cs="Arial"/>
          <w:sz w:val="20"/>
          <w:szCs w:val="20"/>
        </w:rPr>
        <w:t xml:space="preserve"> </w:t>
      </w:r>
      <w:r w:rsidRPr="00D154FD">
        <w:rPr>
          <w:rFonts w:ascii="Arial" w:hAnsi="Arial" w:cs="Arial"/>
          <w:sz w:val="20"/>
          <w:szCs w:val="20"/>
          <w:lang w:eastAsia="es-CO"/>
        </w:rPr>
        <w:t>un shape (</w:t>
      </w:r>
      <w:r w:rsidR="6FE89E8C" w:rsidRPr="00D154FD">
        <w:rPr>
          <w:rFonts w:ascii="Arial" w:hAnsi="Arial" w:cs="Arial"/>
          <w:color w:val="ED7D31" w:themeColor="accent2"/>
          <w:sz w:val="20"/>
          <w:szCs w:val="20"/>
          <w:lang w:eastAsia="es-CO"/>
        </w:rPr>
        <w:t>Año(xxxx)_mes(xx)_dia(xx)_</w:t>
      </w:r>
      <w:r w:rsidRPr="00D154FD">
        <w:rPr>
          <w:rFonts w:ascii="Arial" w:hAnsi="Arial" w:cs="Arial"/>
          <w:color w:val="ED7D31" w:themeColor="accent2"/>
          <w:sz w:val="20"/>
          <w:szCs w:val="20"/>
          <w:lang w:eastAsia="es-CO"/>
        </w:rPr>
        <w:t>divipola</w:t>
      </w:r>
      <w:r w:rsidRPr="00D154FD">
        <w:rPr>
          <w:rFonts w:ascii="Arial" w:hAnsi="Arial" w:cs="Arial"/>
          <w:i/>
          <w:iCs/>
          <w:sz w:val="20"/>
          <w:szCs w:val="20"/>
          <w:lang w:eastAsia="es-CO"/>
        </w:rPr>
        <w:t>_Linderos_Validacion_</w:t>
      </w:r>
      <w:r w:rsidRPr="00D154FD">
        <w:rPr>
          <w:rFonts w:ascii="Arial" w:hAnsi="Arial" w:cs="Arial"/>
          <w:i/>
          <w:iCs/>
          <w:color w:val="ED7D31" w:themeColor="accent2"/>
          <w:sz w:val="20"/>
          <w:szCs w:val="20"/>
          <w:lang w:eastAsia="es-CO"/>
        </w:rPr>
        <w:t>rural</w:t>
      </w:r>
      <w:r w:rsidRPr="00D154FD">
        <w:rPr>
          <w:rFonts w:ascii="Arial" w:hAnsi="Arial" w:cs="Arial"/>
          <w:i/>
          <w:iCs/>
          <w:sz w:val="20"/>
          <w:szCs w:val="20"/>
          <w:lang w:eastAsia="es-CO"/>
        </w:rPr>
        <w:t>.shp</w:t>
      </w:r>
      <w:r w:rsidRPr="00D154FD">
        <w:rPr>
          <w:rFonts w:ascii="Arial" w:hAnsi="Arial" w:cs="Arial"/>
          <w:sz w:val="20"/>
          <w:szCs w:val="20"/>
          <w:lang w:eastAsia="es-CO"/>
        </w:rPr>
        <w:t xml:space="preserve">) con </w:t>
      </w:r>
      <w:r w:rsidRPr="00D154FD">
        <w:rPr>
          <w:rFonts w:ascii="Arial" w:hAnsi="Arial" w:cs="Arial"/>
          <w:sz w:val="20"/>
          <w:szCs w:val="20"/>
        </w:rPr>
        <w:t>la validación</w:t>
      </w:r>
      <w:r w:rsidR="43D4D1B6" w:rsidRPr="00D154FD">
        <w:rPr>
          <w:rFonts w:ascii="Arial" w:hAnsi="Arial" w:cs="Arial"/>
          <w:sz w:val="20"/>
          <w:szCs w:val="20"/>
        </w:rPr>
        <w:t xml:space="preserve"> del uso de la cartografía básica y la información raster en la definición de linderos</w:t>
      </w:r>
      <w:r w:rsidRPr="00D154FD">
        <w:rPr>
          <w:rFonts w:ascii="Arial" w:hAnsi="Arial" w:cs="Arial"/>
          <w:sz w:val="20"/>
          <w:szCs w:val="20"/>
        </w:rPr>
        <w:t xml:space="preserve"> dicho shape contiene los</w:t>
      </w:r>
      <w:r w:rsidRPr="00D154FD">
        <w:rPr>
          <w:rFonts w:ascii="Arial" w:hAnsi="Arial" w:cs="Arial"/>
          <w:sz w:val="20"/>
          <w:szCs w:val="20"/>
          <w:lang w:eastAsia="es-CO"/>
        </w:rPr>
        <w:t xml:space="preserve"> campos </w:t>
      </w:r>
      <w:r w:rsidRPr="00D154FD">
        <w:rPr>
          <w:rFonts w:ascii="Arial" w:hAnsi="Arial" w:cs="Arial"/>
          <w:b/>
          <w:bCs/>
          <w:sz w:val="20"/>
          <w:szCs w:val="20"/>
          <w:u w:val="single"/>
          <w:lang w:eastAsia="es-CO"/>
        </w:rPr>
        <w:t>VALIDACIÓN Y OBSERVACIÓN</w:t>
      </w:r>
      <w:r w:rsidRPr="00D154FD">
        <w:rPr>
          <w:rFonts w:ascii="Arial" w:hAnsi="Arial" w:cs="Arial"/>
          <w:sz w:val="20"/>
          <w:szCs w:val="20"/>
          <w:lang w:eastAsia="es-CO"/>
        </w:rPr>
        <w:t>, con las siguientes características:</w:t>
      </w:r>
    </w:p>
    <w:p w14:paraId="63903EF0" w14:textId="77777777" w:rsidR="008C3CE2" w:rsidRPr="00D154FD" w:rsidRDefault="0DCDB7FC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14:paraId="01CC72CA" w14:textId="23F50EED" w:rsidR="4BCF3718" w:rsidRPr="00D154FD" w:rsidRDefault="4BCF3718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5753322" w14:textId="5673CC33" w:rsidR="4BCF3718" w:rsidRPr="00D154FD" w:rsidRDefault="4BCF3718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84FC16F" w14:textId="5D4B3669" w:rsidR="00393D8E" w:rsidRPr="00D154FD" w:rsidRDefault="4280DF51" w:rsidP="00D154F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Campo “</w:t>
      </w:r>
      <w:r w:rsidR="030E9281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VALIDACIÓN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”: </w:t>
      </w:r>
      <w:r w:rsidR="29E836DC" w:rsidRPr="00D154FD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e califica la revisión en 2 categorías:</w:t>
      </w:r>
    </w:p>
    <w:p w14:paraId="17E1F054" w14:textId="1CBB0A7A" w:rsidR="008C3CE2" w:rsidRPr="00D154FD" w:rsidRDefault="00393D8E" w:rsidP="00D154FD">
      <w:pPr>
        <w:pStyle w:val="Prrafodelista"/>
        <w:numPr>
          <w:ilvl w:val="0"/>
          <w:numId w:val="10"/>
        </w:numPr>
        <w:spacing w:line="240" w:lineRule="auto"/>
        <w:ind w:firstLine="196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“Verificar”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o “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Sin Observación”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  </w:t>
      </w:r>
      <w:r w:rsidR="001D486D" w:rsidRPr="00D154FD">
        <w:rPr>
          <w:rFonts w:ascii="Arial" w:eastAsia="Times New Roman" w:hAnsi="Arial" w:cs="Arial"/>
          <w:sz w:val="20"/>
          <w:szCs w:val="20"/>
          <w:lang w:eastAsia="es-CO"/>
        </w:rPr>
        <w:t>(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registra “Verificar” si el lindero presenta observación y por lo tanto requiere que se verifique en oficina o en campo.</w:t>
      </w:r>
      <w:r w:rsidR="001D486D" w:rsidRPr="00D154FD">
        <w:rPr>
          <w:rFonts w:ascii="Arial" w:eastAsia="Times New Roman" w:hAnsi="Arial" w:cs="Arial"/>
          <w:sz w:val="20"/>
          <w:szCs w:val="20"/>
          <w:lang w:eastAsia="es-CO"/>
        </w:rPr>
        <w:t>)</w:t>
      </w:r>
    </w:p>
    <w:p w14:paraId="51CD8741" w14:textId="3AE44FF9" w:rsidR="008C3CE2" w:rsidRPr="00D154FD" w:rsidRDefault="6E77C43C" w:rsidP="00D154F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Campo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6B31DB6E" w:rsidRPr="00D154FD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="3E32B500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OBSERVACIÓN</w:t>
      </w:r>
      <w:r w:rsidR="2305CCA8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”: </w:t>
      </w:r>
      <w:r w:rsidR="32511FD9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en caso de ser requerida la verificación, 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>se da la recomendación</w:t>
      </w:r>
      <w:r w:rsidR="40694E5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pertinente, de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lo contario queda vacío.</w:t>
      </w:r>
    </w:p>
    <w:p w14:paraId="29C6D0CF" w14:textId="2D52851D" w:rsidR="00393D8E" w:rsidRPr="00D154FD" w:rsidRDefault="284CA42C" w:rsidP="00D15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sz w:val="20"/>
          <w:szCs w:val="20"/>
          <w:lang w:val="es-ES" w:eastAsia="es-ES"/>
        </w:rPr>
        <w:t>S</w:t>
      </w:r>
      <w:r w:rsidR="4280DF51"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 en el campo de </w:t>
      </w:r>
      <w:r w:rsidR="1B5E2998" w:rsidRPr="00D154FD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="1B5E2998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VALIDACIÓN</w:t>
      </w:r>
      <w:r w:rsidR="1B5E2998" w:rsidRPr="00D154FD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="4280DF51"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 registra “verificar”, debe diligenciarse la especificación de la observación, </w:t>
      </w:r>
      <w:r w:rsidR="403EE65B" w:rsidRPr="00D154FD">
        <w:rPr>
          <w:rFonts w:ascii="Arial" w:eastAsia="Times New Roman" w:hAnsi="Arial" w:cs="Arial"/>
          <w:sz w:val="20"/>
          <w:szCs w:val="20"/>
          <w:lang w:val="es-ES" w:eastAsia="es-ES"/>
        </w:rPr>
        <w:t>como se indica a continuación:</w:t>
      </w:r>
    </w:p>
    <w:p w14:paraId="7DA7F66C" w14:textId="0ADD46B4" w:rsidR="00393D8E" w:rsidRPr="00D154FD" w:rsidRDefault="4280DF51" w:rsidP="00D15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</w:p>
    <w:p w14:paraId="2FA59801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“Cerca”</w:t>
      </w:r>
    </w:p>
    <w:p w14:paraId="7EC5211F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“Drenaje sencillo”</w:t>
      </w:r>
    </w:p>
    <w:p w14:paraId="6B949C64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“Drenaje doble”</w:t>
      </w:r>
    </w:p>
    <w:p w14:paraId="42FA3C48" w14:textId="3E566283" w:rsidR="00E64AF0" w:rsidRPr="00D154FD" w:rsidRDefault="00E64AF0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“Vía”</w:t>
      </w:r>
    </w:p>
    <w:p w14:paraId="1A733A15" w14:textId="10AD9DE7" w:rsidR="00DB5CF2" w:rsidRPr="00D154FD" w:rsidRDefault="00DB5CF2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No evidencia un cambio con terreno vigente</w:t>
      </w:r>
    </w:p>
    <w:p w14:paraId="25D2FDA8" w14:textId="1A861351" w:rsidR="0013412E" w:rsidRPr="00D154FD" w:rsidRDefault="0013412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orto</w:t>
      </w:r>
      <w:r w:rsidR="00090B3C"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imagen</w:t>
      </w:r>
    </w:p>
    <w:p w14:paraId="54CAA00E" w14:textId="77777777" w:rsidR="008C3CE2" w:rsidRPr="00D154FD" w:rsidRDefault="008C3CE2" w:rsidP="00D154FD">
      <w:pPr>
        <w:pStyle w:val="Prrafodelista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3DEC608" w14:textId="7342B197" w:rsidR="008C3CE2" w:rsidRPr="00D154FD" w:rsidRDefault="6E713945" w:rsidP="00D154FD">
      <w:pPr>
        <w:spacing w:line="240" w:lineRule="auto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  <w:lang w:eastAsia="es-CO"/>
        </w:rPr>
        <w:lastRenderedPageBreak/>
        <w:t xml:space="preserve">A continuación, se presentan la distribución de la </w:t>
      </w:r>
      <w:r w:rsidR="335C55C8" w:rsidRPr="00D154FD">
        <w:rPr>
          <w:rFonts w:ascii="Arial" w:hAnsi="Arial" w:cs="Arial"/>
          <w:sz w:val="20"/>
          <w:szCs w:val="20"/>
          <w:lang w:eastAsia="es-CO"/>
        </w:rPr>
        <w:t>muestra aleatoria de 10% de los predios actualizados.</w:t>
      </w:r>
      <w:r w:rsidR="008C3CE2" w:rsidRPr="00D154FD">
        <w:rPr>
          <w:rFonts w:ascii="Arial" w:hAnsi="Arial" w:cs="Arial"/>
          <w:sz w:val="20"/>
          <w:szCs w:val="20"/>
        </w:rPr>
        <w:br/>
      </w:r>
      <w:r w:rsidR="0DCDB7FC" w:rsidRPr="00D154FD">
        <w:rPr>
          <w:rFonts w:ascii="Arial" w:hAnsi="Arial" w:cs="Arial"/>
          <w:b/>
          <w:bCs/>
          <w:sz w:val="20"/>
          <w:szCs w:val="20"/>
        </w:rPr>
        <w:t xml:space="preserve">MUNICIPIO DE </w:t>
      </w:r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>XXXXXX (DPTO)</w:t>
      </w:r>
    </w:p>
    <w:p w14:paraId="202E0421" w14:textId="02BAAEF5" w:rsidR="00244B09" w:rsidRPr="00D154FD" w:rsidRDefault="2401CA41" w:rsidP="00D154FD">
      <w:pPr>
        <w:keepNext/>
        <w:spacing w:line="240" w:lineRule="auto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71BF6DAA" wp14:editId="06C57FF9">
            <wp:extent cx="3314700" cy="2223526"/>
            <wp:effectExtent l="9525" t="9525" r="9525" b="9525"/>
            <wp:docPr id="1477839265" name="Imagen 1477839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23526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110C2D4" w14:textId="3863376E" w:rsidR="00F3073C" w:rsidRPr="00D154FD" w:rsidRDefault="076D60FF" w:rsidP="00D154FD">
      <w:pPr>
        <w:pStyle w:val="Descripcin"/>
        <w:jc w:val="center"/>
        <w:rPr>
          <w:rFonts w:ascii="Arial" w:hAnsi="Arial" w:cs="Arial"/>
          <w:color w:val="auto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Ilustración </w:t>
      </w:r>
      <w:r w:rsidRPr="00D154FD">
        <w:rPr>
          <w:rFonts w:ascii="Arial" w:hAnsi="Arial" w:cs="Arial"/>
          <w:sz w:val="20"/>
          <w:szCs w:val="20"/>
        </w:rPr>
        <w:fldChar w:fldCharType="begin"/>
      </w:r>
      <w:r w:rsidRPr="00D154FD">
        <w:rPr>
          <w:rFonts w:ascii="Arial" w:hAnsi="Arial" w:cs="Arial"/>
          <w:sz w:val="20"/>
          <w:szCs w:val="20"/>
        </w:rPr>
        <w:instrText xml:space="preserve"> SEQ Ilustración \* ARABIC </w:instrText>
      </w:r>
      <w:r w:rsidRPr="00D154FD">
        <w:rPr>
          <w:rFonts w:ascii="Arial" w:hAnsi="Arial" w:cs="Arial"/>
          <w:sz w:val="20"/>
          <w:szCs w:val="20"/>
        </w:rPr>
        <w:fldChar w:fldCharType="separate"/>
      </w:r>
      <w:r w:rsidRPr="00D154FD">
        <w:rPr>
          <w:rFonts w:ascii="Arial" w:hAnsi="Arial" w:cs="Arial"/>
          <w:noProof/>
          <w:sz w:val="20"/>
          <w:szCs w:val="20"/>
        </w:rPr>
        <w:t>1</w:t>
      </w:r>
      <w:r w:rsidRPr="00D154FD">
        <w:rPr>
          <w:rFonts w:ascii="Arial" w:hAnsi="Arial" w:cs="Arial"/>
          <w:sz w:val="20"/>
          <w:szCs w:val="20"/>
        </w:rPr>
        <w:fldChar w:fldCharType="end"/>
      </w:r>
      <w:r w:rsidRPr="00D154FD">
        <w:rPr>
          <w:rFonts w:ascii="Arial" w:hAnsi="Arial" w:cs="Arial"/>
          <w:sz w:val="20"/>
          <w:szCs w:val="20"/>
        </w:rPr>
        <w:t>.</w:t>
      </w:r>
      <w:bookmarkStart w:id="1" w:name="_Toc96906840"/>
      <w:bookmarkStart w:id="2" w:name="_Toc106209261"/>
      <w:r w:rsidRPr="00D154FD">
        <w:rPr>
          <w:rFonts w:ascii="Arial" w:hAnsi="Arial" w:cs="Arial"/>
          <w:color w:val="auto"/>
          <w:sz w:val="20"/>
          <w:szCs w:val="20"/>
        </w:rPr>
        <w:t xml:space="preserve"> </w:t>
      </w:r>
      <w:bookmarkEnd w:id="1"/>
      <w:bookmarkEnd w:id="2"/>
      <w:r w:rsidR="00F3073C" w:rsidRPr="00D154FD">
        <w:rPr>
          <w:rFonts w:ascii="Arial" w:hAnsi="Arial" w:cs="Arial"/>
          <w:color w:val="auto"/>
          <w:sz w:val="20"/>
          <w:szCs w:val="20"/>
        </w:rPr>
        <w:t>Muestra aleatoria sobre capa ILC</w:t>
      </w:r>
      <w:r w:rsidR="7256DC0A" w:rsidRPr="00D154FD">
        <w:rPr>
          <w:rFonts w:ascii="Arial" w:hAnsi="Arial" w:cs="Arial"/>
          <w:color w:val="auto"/>
          <w:sz w:val="20"/>
          <w:szCs w:val="20"/>
        </w:rPr>
        <w:t>_TERRENO</w:t>
      </w:r>
    </w:p>
    <w:p w14:paraId="198EE466" w14:textId="78A182DE" w:rsidR="008C3CE2" w:rsidRPr="00D154FD" w:rsidRDefault="00547057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>OBSERVACIONES</w:t>
      </w:r>
    </w:p>
    <w:p w14:paraId="58F2F6BC" w14:textId="7EDFC36A" w:rsidR="008C3CE2" w:rsidRPr="00D154FD" w:rsidRDefault="792AC2E9" w:rsidP="00D154FD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>e analizó con detalle la zona intervenida (</w:t>
      </w:r>
      <w:r w:rsidR="0B1DEA64" w:rsidRPr="00D154FD"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  <w:t>entrega-#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), mediante la </w:t>
      </w:r>
      <w:r w:rsidR="4CA8100F" w:rsidRPr="00D154FD">
        <w:rPr>
          <w:rFonts w:ascii="Arial" w:eastAsia="Times New Roman" w:hAnsi="Arial" w:cs="Arial"/>
          <w:sz w:val="20"/>
          <w:szCs w:val="20"/>
          <w:lang w:eastAsia="es-CO"/>
        </w:rPr>
        <w:t>muestra aleatoria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, donde se observan </w:t>
      </w:r>
      <w:r w:rsidR="3F073939" w:rsidRPr="00D154FD">
        <w:rPr>
          <w:rFonts w:ascii="Arial" w:eastAsia="Times New Roman" w:hAnsi="Arial" w:cs="Arial"/>
          <w:sz w:val="20"/>
          <w:szCs w:val="20"/>
          <w:lang w:eastAsia="es-CO"/>
        </w:rPr>
        <w:t>terrenos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que no se ajustan a los elementos más sobresalientes (vías, cercas, cuerpos de agua</w:t>
      </w:r>
      <w:r w:rsidR="2CE2239B" w:rsidRPr="00D154FD">
        <w:rPr>
          <w:rFonts w:ascii="Arial" w:eastAsia="Times New Roman" w:hAnsi="Arial" w:cs="Arial"/>
          <w:sz w:val="20"/>
          <w:szCs w:val="20"/>
          <w:lang w:eastAsia="es-CO"/>
        </w:rPr>
        <w:t>, capa predial vigente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) que se visualizan en los insumos cartográficos suministrados (cartografía vectorial escala </w:t>
      </w:r>
      <w:r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x</w:t>
      </w:r>
      <w:r w:rsidR="6E713945"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:</w:t>
      </w:r>
      <w:r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xx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>.000</w:t>
      </w:r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orto</w:t>
      </w:r>
      <w:r w:rsidR="058EC9B6" w:rsidRPr="00D154FD">
        <w:rPr>
          <w:rFonts w:ascii="Arial" w:eastAsia="Times New Roman" w:hAnsi="Arial" w:cs="Arial"/>
          <w:sz w:val="20"/>
          <w:szCs w:val="20"/>
          <w:lang w:eastAsia="es-CO"/>
        </w:rPr>
        <w:t>imagen</w:t>
      </w:r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>)</w:t>
      </w:r>
      <w:r w:rsidR="3D708B3D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a su vez, </w:t>
      </w:r>
      <w:r w:rsidR="74FC50CE" w:rsidRPr="00D154FD">
        <w:rPr>
          <w:rFonts w:ascii="Arial" w:eastAsia="Times New Roman" w:hAnsi="Arial" w:cs="Arial"/>
          <w:sz w:val="20"/>
          <w:szCs w:val="20"/>
          <w:lang w:eastAsia="es-CO"/>
        </w:rPr>
        <w:t>teniendo en cuenta e</w:t>
      </w:r>
      <w:r w:rsidR="3765036B" w:rsidRPr="00D154FD">
        <w:rPr>
          <w:rFonts w:ascii="Arial" w:eastAsia="Times New Roman" w:hAnsi="Arial" w:cs="Arial"/>
          <w:sz w:val="20"/>
          <w:szCs w:val="20"/>
          <w:lang w:eastAsia="es-CO"/>
        </w:rPr>
        <w:t>l</w:t>
      </w:r>
      <w:r w:rsidR="74FC50C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método de captura de la información empleada en campo</w:t>
      </w:r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  <w:r w:rsidR="10654724" w:rsidRPr="00D154FD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continuación, se muestra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con </w:t>
      </w:r>
      <w:r w:rsidR="6E27FC56" w:rsidRPr="00D154FD">
        <w:rPr>
          <w:rFonts w:ascii="Arial" w:eastAsia="Times New Roman" w:hAnsi="Arial" w:cs="Arial"/>
          <w:sz w:val="20"/>
          <w:szCs w:val="20"/>
          <w:lang w:eastAsia="es-CO"/>
        </w:rPr>
        <w:t>el uso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de las siguientes convenciones, 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algunas de las evidencias que se sugiere, sean verificadas: </w:t>
      </w:r>
    </w:p>
    <w:p w14:paraId="7BF05F3A" w14:textId="77777777" w:rsidR="008C3CE2" w:rsidRPr="00D154FD" w:rsidRDefault="3E32B500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7A5BA0B7" wp14:editId="4A0AC174">
            <wp:extent cx="1874661" cy="2512845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661" cy="25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D030" w14:textId="70C1F2CD" w:rsidR="008C3CE2" w:rsidRPr="00D154FD" w:rsidRDefault="799A5ED9" w:rsidP="00D154FD">
      <w:pPr>
        <w:pStyle w:val="Descripcin"/>
        <w:jc w:val="center"/>
        <w:rPr>
          <w:rFonts w:ascii="Arial" w:eastAsiaTheme="minorEastAsia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Ilustración </w:t>
      </w:r>
      <w:r w:rsidR="008C3CE2" w:rsidRPr="00D154FD">
        <w:rPr>
          <w:rFonts w:ascii="Arial" w:hAnsi="Arial" w:cs="Arial"/>
          <w:sz w:val="20"/>
          <w:szCs w:val="20"/>
        </w:rPr>
        <w:fldChar w:fldCharType="begin"/>
      </w:r>
      <w:r w:rsidR="008C3CE2" w:rsidRPr="00D154FD">
        <w:rPr>
          <w:rFonts w:ascii="Arial" w:hAnsi="Arial" w:cs="Arial"/>
          <w:sz w:val="20"/>
          <w:szCs w:val="20"/>
        </w:rPr>
        <w:instrText xml:space="preserve"> SEQ Ilustración \* ARABIC </w:instrText>
      </w:r>
      <w:r w:rsidR="008C3CE2" w:rsidRPr="00D154FD">
        <w:rPr>
          <w:rFonts w:ascii="Arial" w:hAnsi="Arial" w:cs="Arial"/>
          <w:sz w:val="20"/>
          <w:szCs w:val="20"/>
        </w:rPr>
        <w:fldChar w:fldCharType="separate"/>
      </w:r>
      <w:r w:rsidRPr="00D154FD">
        <w:rPr>
          <w:rFonts w:ascii="Arial" w:hAnsi="Arial" w:cs="Arial"/>
          <w:noProof/>
          <w:sz w:val="20"/>
          <w:szCs w:val="20"/>
        </w:rPr>
        <w:t>1</w:t>
      </w:r>
      <w:r w:rsidR="008C3CE2" w:rsidRPr="00D154FD">
        <w:rPr>
          <w:rFonts w:ascii="Arial" w:hAnsi="Arial" w:cs="Arial"/>
          <w:sz w:val="20"/>
          <w:szCs w:val="20"/>
        </w:rPr>
        <w:fldChar w:fldCharType="end"/>
      </w:r>
      <w:r w:rsidRPr="00D154FD">
        <w:rPr>
          <w:rFonts w:ascii="Arial" w:hAnsi="Arial" w:cs="Arial"/>
          <w:sz w:val="20"/>
          <w:szCs w:val="20"/>
        </w:rPr>
        <w:t>.</w:t>
      </w:r>
      <w:r w:rsidRPr="00D154FD">
        <w:rPr>
          <w:rFonts w:ascii="Arial" w:hAnsi="Arial" w:cs="Arial"/>
          <w:color w:val="auto"/>
          <w:sz w:val="20"/>
          <w:szCs w:val="20"/>
        </w:rPr>
        <w:t xml:space="preserve"> </w:t>
      </w:r>
      <w:r w:rsidR="004A7FEB" w:rsidRPr="00D154FD">
        <w:rPr>
          <w:rFonts w:ascii="Arial" w:hAnsi="Arial" w:cs="Arial"/>
          <w:color w:val="auto"/>
          <w:sz w:val="20"/>
          <w:szCs w:val="20"/>
        </w:rPr>
        <w:t xml:space="preserve">Ejemplo de </w:t>
      </w:r>
      <w:r w:rsidRPr="00D154FD">
        <w:rPr>
          <w:rFonts w:ascii="Arial" w:hAnsi="Arial" w:cs="Arial"/>
          <w:color w:val="auto"/>
          <w:sz w:val="20"/>
          <w:szCs w:val="20"/>
        </w:rPr>
        <w:t xml:space="preserve">Convenciones </w:t>
      </w:r>
      <w:r w:rsidR="004A7FEB" w:rsidRPr="00D154FD">
        <w:rPr>
          <w:rFonts w:ascii="Arial" w:hAnsi="Arial" w:cs="Arial"/>
          <w:color w:val="auto"/>
          <w:sz w:val="20"/>
          <w:szCs w:val="20"/>
        </w:rPr>
        <w:t>empleadas</w:t>
      </w:r>
    </w:p>
    <w:p w14:paraId="4F8233D3" w14:textId="00E4EAE6" w:rsidR="008C3CE2" w:rsidRDefault="008C3CE2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84EA286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B594B2C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1BEFAE6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F48AAC1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9593FBB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9C67FBC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923B944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2D3FB34" w14:textId="77777777" w:rsidR="00D154FD" w:rsidRP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Style w:val="Refdenotaalpie"/>
          <w:rFonts w:ascii="Arial" w:eastAsia="Times New Roman" w:hAnsi="Arial" w:cs="Arial"/>
          <w:sz w:val="20"/>
          <w:szCs w:val="20"/>
          <w:lang w:eastAsia="es-CO"/>
        </w:rPr>
      </w:pPr>
    </w:p>
    <w:p w14:paraId="10C6FDFE" w14:textId="106125CE" w:rsidR="008C3CE2" w:rsidRPr="00D154FD" w:rsidRDefault="008C3CE2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“C</w:t>
      </w:r>
      <w:r w:rsidR="006F37DD" w:rsidRPr="00D154FD">
        <w:rPr>
          <w:rFonts w:ascii="Arial" w:eastAsia="Times New Roman" w:hAnsi="Arial" w:cs="Arial"/>
          <w:sz w:val="20"/>
          <w:szCs w:val="20"/>
          <w:lang w:eastAsia="es-CO"/>
        </w:rPr>
        <w:t>erca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00607A" w:rsidRPr="00D154FD" w14:paraId="68CFFC98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3BB221DE" w14:textId="071E3004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5395FBB1" w14:textId="52E200E0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3BE5A8B1" w14:textId="0F62F960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74855DA6" w14:textId="692CB16E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3B6690DB" w14:textId="75B8F027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00607A" w:rsidRPr="00D154FD" w14:paraId="5B94D55C" w14:textId="77777777" w:rsidTr="00D154FD">
        <w:trPr>
          <w:trHeight w:val="1973"/>
        </w:trPr>
        <w:tc>
          <w:tcPr>
            <w:tcW w:w="311" w:type="pct"/>
            <w:hideMark/>
          </w:tcPr>
          <w:p w14:paraId="0E1A47A9" w14:textId="77777777" w:rsidR="0000607A" w:rsidRPr="00D154FD" w:rsidRDefault="0000607A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107BD7D7" w14:textId="4347926A" w:rsidR="0000607A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00607A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Terreno</w:t>
            </w:r>
          </w:p>
        </w:tc>
        <w:tc>
          <w:tcPr>
            <w:tcW w:w="948" w:type="pct"/>
            <w:hideMark/>
          </w:tcPr>
          <w:p w14:paraId="7A140CDF" w14:textId="1A6616B1" w:rsidR="0000607A" w:rsidRPr="00D154FD" w:rsidRDefault="001A201D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Cerca</w:t>
            </w:r>
          </w:p>
        </w:tc>
        <w:tc>
          <w:tcPr>
            <w:tcW w:w="1802" w:type="pct"/>
            <w:hideMark/>
          </w:tcPr>
          <w:p w14:paraId="6E3EC8EF" w14:textId="24A131D4" w:rsidR="0000607A" w:rsidRPr="00D154FD" w:rsidRDefault="00413462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79AF77D3" w14:textId="2309F619" w:rsidR="0000607A" w:rsidRPr="00D154FD" w:rsidRDefault="0000607A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435CF338" w14:textId="77777777" w:rsidR="00F3073C" w:rsidRPr="00D154FD" w:rsidRDefault="00F3073C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13E8E33E" w14:textId="03AD750E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“D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renaje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- Sencillo o Doble”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1A201D" w:rsidRPr="00D154FD" w14:paraId="11DE2111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48EBF0CA" w14:textId="723B012E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1E81627B" w14:textId="7B541469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64ABCE24" w14:textId="1DF61006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2E102388" w14:textId="137607B7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3C2FD3D3" w14:textId="1309D599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41443ECB" w14:textId="77777777" w:rsidTr="00D154FD">
        <w:trPr>
          <w:trHeight w:val="1973"/>
        </w:trPr>
        <w:tc>
          <w:tcPr>
            <w:tcW w:w="311" w:type="pct"/>
            <w:hideMark/>
          </w:tcPr>
          <w:p w14:paraId="11A753BC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5B43FC82" w14:textId="54315D77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948" w:type="pct"/>
            <w:hideMark/>
          </w:tcPr>
          <w:p w14:paraId="5A3ADD51" w14:textId="77777777" w:rsidR="001A201D" w:rsidRPr="00D154FD" w:rsidRDefault="001A201D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Drenaje</w:t>
            </w:r>
          </w:p>
        </w:tc>
        <w:tc>
          <w:tcPr>
            <w:tcW w:w="1802" w:type="pct"/>
            <w:hideMark/>
          </w:tcPr>
          <w:p w14:paraId="1F496151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5D2721B0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6DEB2118" w14:textId="68286701" w:rsidR="4BCF3718" w:rsidRPr="00D154FD" w:rsidRDefault="4BCF3718" w:rsidP="00D154FD">
      <w:pPr>
        <w:pStyle w:val="Prrafodelista"/>
        <w:tabs>
          <w:tab w:val="left" w:pos="284"/>
          <w:tab w:val="left" w:pos="567"/>
        </w:tabs>
        <w:spacing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1F33676E" w14:textId="05C41215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“Vía”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1A201D" w:rsidRPr="00D154FD" w14:paraId="7BCAF7D8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39C5AF4C" w14:textId="70DFE6C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6FE2DB89" w14:textId="396755C2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6D0D0A4E" w14:textId="0E07DFB8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28515623" w14:textId="292052C1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536243AC" w14:textId="7F3BEFB1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31E9B7CD" w14:textId="77777777" w:rsidTr="00D154FD">
        <w:trPr>
          <w:trHeight w:val="1973"/>
        </w:trPr>
        <w:tc>
          <w:tcPr>
            <w:tcW w:w="311" w:type="pct"/>
            <w:hideMark/>
          </w:tcPr>
          <w:p w14:paraId="34931BEC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0AA2E95B" w14:textId="2E2EC6C4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948" w:type="pct"/>
            <w:hideMark/>
          </w:tcPr>
          <w:p w14:paraId="26DEF983" w14:textId="01AC8DA4" w:rsidR="001A201D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Via</w:t>
            </w:r>
          </w:p>
        </w:tc>
        <w:tc>
          <w:tcPr>
            <w:tcW w:w="1802" w:type="pct"/>
            <w:hideMark/>
          </w:tcPr>
          <w:p w14:paraId="5316EBEF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31660565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6C43F2BC" w14:textId="77777777" w:rsidR="0069316B" w:rsidRPr="00D154FD" w:rsidRDefault="0069316B" w:rsidP="00D154FD">
      <w:pPr>
        <w:pStyle w:val="Prrafodelista"/>
        <w:tabs>
          <w:tab w:val="left" w:pos="284"/>
          <w:tab w:val="left" w:pos="567"/>
        </w:tabs>
        <w:spacing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4A181C76" w14:textId="41CD3B52" w:rsidR="00D154FD" w:rsidRPr="00D154FD" w:rsidRDefault="006F37DD" w:rsidP="009E1CB9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</w:t>
      </w:r>
      <w:r w:rsidR="0013412E" w:rsidRPr="00D154FD">
        <w:rPr>
          <w:rFonts w:ascii="Arial" w:eastAsia="Times New Roman" w:hAnsi="Arial" w:cs="Arial"/>
          <w:sz w:val="20"/>
          <w:szCs w:val="20"/>
          <w:lang w:eastAsia="es-CO"/>
        </w:rPr>
        <w:t>no se modifican con respecto al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terreno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vigente (R_ Terreno)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1439"/>
        <w:gridCol w:w="1328"/>
        <w:gridCol w:w="3799"/>
        <w:gridCol w:w="2906"/>
      </w:tblGrid>
      <w:tr w:rsidR="001A201D" w:rsidRPr="00D154FD" w14:paraId="09E94189" w14:textId="77777777" w:rsidTr="00D154FD">
        <w:trPr>
          <w:trHeight w:val="567"/>
        </w:trPr>
        <w:tc>
          <w:tcPr>
            <w:tcW w:w="226" w:type="pct"/>
            <w:shd w:val="clear" w:color="auto" w:fill="2F5496" w:themeFill="accent1" w:themeFillShade="BF"/>
            <w:vAlign w:val="center"/>
            <w:hideMark/>
          </w:tcPr>
          <w:p w14:paraId="1698A943" w14:textId="5F22DF14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661" w:type="pct"/>
            <w:shd w:val="clear" w:color="auto" w:fill="2F5496" w:themeFill="accent1" w:themeFillShade="BF"/>
            <w:vAlign w:val="center"/>
            <w:hideMark/>
          </w:tcPr>
          <w:p w14:paraId="79A2226E" w14:textId="1C014A0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ELEMENTO1</w:t>
            </w:r>
          </w:p>
        </w:tc>
        <w:tc>
          <w:tcPr>
            <w:tcW w:w="662" w:type="pct"/>
            <w:shd w:val="clear" w:color="auto" w:fill="2F5496" w:themeFill="accent1" w:themeFillShade="BF"/>
            <w:vAlign w:val="center"/>
            <w:hideMark/>
          </w:tcPr>
          <w:p w14:paraId="5C0FC245" w14:textId="7A5A5F5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950" w:type="pct"/>
            <w:shd w:val="clear" w:color="auto" w:fill="2F5496" w:themeFill="accent1" w:themeFillShade="BF"/>
            <w:vAlign w:val="center"/>
            <w:hideMark/>
          </w:tcPr>
          <w:p w14:paraId="639CAD4D" w14:textId="52D08273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501" w:type="pct"/>
            <w:shd w:val="clear" w:color="auto" w:fill="2F5496" w:themeFill="accent1" w:themeFillShade="BF"/>
            <w:vAlign w:val="center"/>
            <w:hideMark/>
          </w:tcPr>
          <w:p w14:paraId="0CB153D1" w14:textId="60DD26B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520AB9DC" w14:textId="77777777" w:rsidTr="00D154FD">
        <w:trPr>
          <w:trHeight w:val="1134"/>
        </w:trPr>
        <w:tc>
          <w:tcPr>
            <w:tcW w:w="226" w:type="pct"/>
            <w:hideMark/>
          </w:tcPr>
          <w:p w14:paraId="5483D89E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1" w:type="pct"/>
            <w:hideMark/>
          </w:tcPr>
          <w:p w14:paraId="611A19E9" w14:textId="7D847309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_Terreno</w:t>
            </w:r>
          </w:p>
        </w:tc>
        <w:tc>
          <w:tcPr>
            <w:tcW w:w="662" w:type="pct"/>
            <w:hideMark/>
          </w:tcPr>
          <w:p w14:paraId="4160EACB" w14:textId="73FFA824" w:rsidR="001A201D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R_Terreno - vigente</w:t>
            </w:r>
          </w:p>
        </w:tc>
        <w:tc>
          <w:tcPr>
            <w:tcW w:w="1950" w:type="pct"/>
            <w:hideMark/>
          </w:tcPr>
          <w:p w14:paraId="3E1C3DD8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501" w:type="pct"/>
            <w:hideMark/>
          </w:tcPr>
          <w:p w14:paraId="5C7D67FA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1E225EC9" w14:textId="77777777" w:rsidR="004A7FEB" w:rsidRPr="00D154FD" w:rsidRDefault="004A7FEB" w:rsidP="00D154FD">
      <w:pPr>
        <w:tabs>
          <w:tab w:val="left" w:pos="284"/>
          <w:tab w:val="left" w:pos="567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6D7C92C3" w14:textId="1D49051D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lastRenderedPageBreak/>
        <w:t xml:space="preserve">Se sugiere verificar los linderos de los terrenos </w:t>
      </w:r>
      <w:r w:rsidR="005F5D4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respecto 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a la ortoimagen: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1439"/>
        <w:gridCol w:w="1328"/>
        <w:gridCol w:w="3799"/>
        <w:gridCol w:w="2906"/>
      </w:tblGrid>
      <w:tr w:rsidR="0069316B" w:rsidRPr="00D154FD" w14:paraId="2753E4F8" w14:textId="77777777" w:rsidTr="00D154FD">
        <w:trPr>
          <w:trHeight w:val="567"/>
        </w:trPr>
        <w:tc>
          <w:tcPr>
            <w:tcW w:w="226" w:type="pct"/>
            <w:shd w:val="clear" w:color="auto" w:fill="2F5496" w:themeFill="accent1" w:themeFillShade="BF"/>
            <w:vAlign w:val="center"/>
            <w:hideMark/>
          </w:tcPr>
          <w:p w14:paraId="2C454524" w14:textId="7AA4CB87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661" w:type="pct"/>
            <w:shd w:val="clear" w:color="auto" w:fill="2F5496" w:themeFill="accent1" w:themeFillShade="BF"/>
            <w:vAlign w:val="center"/>
            <w:hideMark/>
          </w:tcPr>
          <w:p w14:paraId="787A4161" w14:textId="4C9DB21F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ELEMENTO1</w:t>
            </w:r>
          </w:p>
        </w:tc>
        <w:tc>
          <w:tcPr>
            <w:tcW w:w="662" w:type="pct"/>
            <w:shd w:val="clear" w:color="auto" w:fill="2F5496" w:themeFill="accent1" w:themeFillShade="BF"/>
            <w:vAlign w:val="center"/>
            <w:hideMark/>
          </w:tcPr>
          <w:p w14:paraId="052B1523" w14:textId="698F527D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950" w:type="pct"/>
            <w:shd w:val="clear" w:color="auto" w:fill="2F5496" w:themeFill="accent1" w:themeFillShade="BF"/>
            <w:vAlign w:val="center"/>
            <w:hideMark/>
          </w:tcPr>
          <w:p w14:paraId="60D68C98" w14:textId="08092608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501" w:type="pct"/>
            <w:shd w:val="clear" w:color="auto" w:fill="2F5496" w:themeFill="accent1" w:themeFillShade="BF"/>
            <w:vAlign w:val="center"/>
            <w:hideMark/>
          </w:tcPr>
          <w:p w14:paraId="21DC9BDB" w14:textId="6C7CE342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69316B" w:rsidRPr="00D154FD" w14:paraId="1C48B009" w14:textId="77777777" w:rsidTr="00D154FD">
        <w:trPr>
          <w:trHeight w:val="1973"/>
        </w:trPr>
        <w:tc>
          <w:tcPr>
            <w:tcW w:w="226" w:type="pct"/>
            <w:hideMark/>
          </w:tcPr>
          <w:p w14:paraId="5883D1B6" w14:textId="77777777" w:rsidR="0069316B" w:rsidRPr="00D154FD" w:rsidRDefault="0069316B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1" w:type="pct"/>
            <w:hideMark/>
          </w:tcPr>
          <w:p w14:paraId="5411283B" w14:textId="3FC2379E" w:rsidR="0069316B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69316B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662" w:type="pct"/>
            <w:hideMark/>
          </w:tcPr>
          <w:p w14:paraId="3141359A" w14:textId="392360E5" w:rsidR="0069316B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Ortoimagen</w:t>
            </w:r>
          </w:p>
        </w:tc>
        <w:tc>
          <w:tcPr>
            <w:tcW w:w="1950" w:type="pct"/>
            <w:hideMark/>
          </w:tcPr>
          <w:p w14:paraId="2DB22A71" w14:textId="77777777" w:rsidR="0069316B" w:rsidRPr="00D154FD" w:rsidRDefault="0069316B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501" w:type="pct"/>
            <w:hideMark/>
          </w:tcPr>
          <w:p w14:paraId="2712EE32" w14:textId="77777777" w:rsidR="0069316B" w:rsidRPr="00D154FD" w:rsidRDefault="0069316B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44DED4EA" w14:textId="77777777" w:rsidR="004A7FEB" w:rsidRPr="00D154FD" w:rsidRDefault="004A7FEB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bookmarkStart w:id="3" w:name="_Toc85818300"/>
    </w:p>
    <w:p w14:paraId="4F1B9CCF" w14:textId="5822C851" w:rsidR="008C3CE2" w:rsidRPr="00D154FD" w:rsidRDefault="008C3CE2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eastAsia="es-CO"/>
        </w:rPr>
        <w:t>A continuación, se presenta el porcentaje de observaciones:</w:t>
      </w:r>
    </w:p>
    <w:tbl>
      <w:tblPr>
        <w:tblStyle w:val="Tablaconcuadrcula1"/>
        <w:tblW w:w="5000" w:type="pct"/>
        <w:tblInd w:w="5" w:type="dxa"/>
        <w:tblLook w:val="04A0" w:firstRow="1" w:lastRow="0" w:firstColumn="1" w:lastColumn="0" w:noHBand="0" w:noVBand="1"/>
      </w:tblPr>
      <w:tblGrid>
        <w:gridCol w:w="1439"/>
        <w:gridCol w:w="1706"/>
        <w:gridCol w:w="6230"/>
        <w:gridCol w:w="594"/>
      </w:tblGrid>
      <w:tr w:rsidR="004A7FEB" w:rsidRPr="00D154FD" w14:paraId="6B8A458C" w14:textId="77777777" w:rsidTr="00D154FD">
        <w:trPr>
          <w:trHeight w:val="567"/>
        </w:trPr>
        <w:tc>
          <w:tcPr>
            <w:tcW w:w="5000" w:type="pct"/>
            <w:gridSpan w:val="4"/>
            <w:shd w:val="clear" w:color="auto" w:fill="2F5496" w:themeFill="accent1" w:themeFillShade="BF"/>
            <w:vAlign w:val="center"/>
            <w:hideMark/>
          </w:tcPr>
          <w:p w14:paraId="214EEA96" w14:textId="155DB6D8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VALIDACIÓN (# TERRENOS)</w:t>
            </w:r>
          </w:p>
        </w:tc>
      </w:tr>
      <w:tr w:rsidR="004A7FEB" w:rsidRPr="00D154FD" w14:paraId="73BE22CC" w14:textId="77777777" w:rsidTr="00D154FD">
        <w:trPr>
          <w:trHeight w:val="567"/>
        </w:trPr>
        <w:tc>
          <w:tcPr>
            <w:tcW w:w="615" w:type="pct"/>
            <w:shd w:val="clear" w:color="auto" w:fill="2F5496" w:themeFill="accent1" w:themeFillShade="BF"/>
            <w:vAlign w:val="center"/>
            <w:hideMark/>
          </w:tcPr>
          <w:p w14:paraId="329AE985" w14:textId="6DD9A81F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REVISIONES</w:t>
            </w:r>
          </w:p>
        </w:tc>
        <w:tc>
          <w:tcPr>
            <w:tcW w:w="709" w:type="pct"/>
            <w:shd w:val="clear" w:color="auto" w:fill="2F5496" w:themeFill="accent1" w:themeFillShade="BF"/>
            <w:vAlign w:val="center"/>
            <w:hideMark/>
          </w:tcPr>
          <w:p w14:paraId="7BFD6F40" w14:textId="5817DE38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OBSERVACIÓN GENERAL</w:t>
            </w:r>
          </w:p>
        </w:tc>
        <w:tc>
          <w:tcPr>
            <w:tcW w:w="3405" w:type="pct"/>
            <w:shd w:val="clear" w:color="auto" w:fill="2F5496" w:themeFill="accent1" w:themeFillShade="BF"/>
            <w:vAlign w:val="center"/>
            <w:hideMark/>
          </w:tcPr>
          <w:p w14:paraId="44A1E595" w14:textId="0809A990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CAPA</w:t>
            </w:r>
          </w:p>
        </w:tc>
        <w:tc>
          <w:tcPr>
            <w:tcW w:w="271" w:type="pct"/>
            <w:shd w:val="clear" w:color="auto" w:fill="2F5496" w:themeFill="accent1" w:themeFillShade="BF"/>
            <w:vAlign w:val="center"/>
            <w:hideMark/>
          </w:tcPr>
          <w:p w14:paraId="11F15E5F" w14:textId="180A55F6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</w:t>
            </w:r>
          </w:p>
        </w:tc>
      </w:tr>
      <w:tr w:rsidR="004A7FEB" w:rsidRPr="00D154FD" w14:paraId="2B0D1D6F" w14:textId="77777777" w:rsidTr="00D154FD">
        <w:trPr>
          <w:trHeight w:val="612"/>
        </w:trPr>
        <w:tc>
          <w:tcPr>
            <w:tcW w:w="615" w:type="pct"/>
            <w:hideMark/>
          </w:tcPr>
          <w:p w14:paraId="6049E677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xxxxxxx</w:t>
            </w:r>
          </w:p>
        </w:tc>
        <w:tc>
          <w:tcPr>
            <w:tcW w:w="709" w:type="pct"/>
            <w:hideMark/>
          </w:tcPr>
          <w:p w14:paraId="0E1B54E6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 Observación</w:t>
            </w:r>
          </w:p>
        </w:tc>
        <w:tc>
          <w:tcPr>
            <w:tcW w:w="3405" w:type="pct"/>
            <w:vMerge w:val="restart"/>
            <w:hideMark/>
          </w:tcPr>
          <w:p w14:paraId="4994C416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Año(xxxx)_mes(xx)_dia(xx)_divipola</w:t>
            </w:r>
            <w:r w:rsidRPr="00D154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_Linderos_Validacion_</w:t>
            </w:r>
            <w:r w:rsidRPr="00D154FD">
              <w:rPr>
                <w:rFonts w:ascii="Arial" w:eastAsia="Times New Roman" w:hAnsi="Arial" w:cs="Arial"/>
                <w:i/>
                <w:iCs/>
                <w:color w:val="ED7D31"/>
                <w:sz w:val="20"/>
                <w:szCs w:val="20"/>
                <w:lang w:eastAsia="es-CO"/>
              </w:rPr>
              <w:t>rural</w:t>
            </w:r>
            <w:r w:rsidRPr="00D154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.shp</w:t>
            </w:r>
          </w:p>
        </w:tc>
        <w:tc>
          <w:tcPr>
            <w:tcW w:w="271" w:type="pct"/>
            <w:hideMark/>
          </w:tcPr>
          <w:p w14:paraId="6B33533C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xx%</w:t>
            </w:r>
          </w:p>
        </w:tc>
      </w:tr>
      <w:tr w:rsidR="004A7FEB" w:rsidRPr="00D154FD" w14:paraId="029F5F11" w14:textId="77777777" w:rsidTr="00D154FD">
        <w:trPr>
          <w:trHeight w:val="108"/>
        </w:trPr>
        <w:tc>
          <w:tcPr>
            <w:tcW w:w="615" w:type="pct"/>
            <w:hideMark/>
          </w:tcPr>
          <w:p w14:paraId="312EEFE3" w14:textId="0CCBDE8E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xxxxxxx</w:t>
            </w:r>
          </w:p>
        </w:tc>
        <w:tc>
          <w:tcPr>
            <w:tcW w:w="709" w:type="pct"/>
            <w:hideMark/>
          </w:tcPr>
          <w:p w14:paraId="70B592A8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Verificar</w:t>
            </w:r>
          </w:p>
        </w:tc>
        <w:tc>
          <w:tcPr>
            <w:tcW w:w="3405" w:type="pct"/>
            <w:vMerge/>
            <w:hideMark/>
          </w:tcPr>
          <w:p w14:paraId="00C823E8" w14:textId="77777777" w:rsidR="004A7FEB" w:rsidRPr="00D154FD" w:rsidRDefault="004A7FEB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hideMark/>
          </w:tcPr>
          <w:p w14:paraId="19162BEA" w14:textId="71E54EF3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xx%</w:t>
            </w:r>
          </w:p>
        </w:tc>
      </w:tr>
      <w:bookmarkEnd w:id="3"/>
    </w:tbl>
    <w:p w14:paraId="558CE7CA" w14:textId="19A504D4" w:rsidR="008C3CE2" w:rsidRPr="00D154FD" w:rsidRDefault="008C3CE2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439BE4" w14:textId="11F674FF" w:rsidR="00732989" w:rsidRPr="00D154FD" w:rsidRDefault="00732989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CONCLUSIONES</w:t>
      </w:r>
    </w:p>
    <w:p w14:paraId="30C03CBE" w14:textId="77777777" w:rsidR="00732989" w:rsidRPr="00D154FD" w:rsidRDefault="00732989" w:rsidP="00D154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59E7005E" w14:textId="6F8DD18D" w:rsidR="00732989" w:rsidRPr="00D154FD" w:rsidRDefault="441AB6CD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Como resultado del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procedimiento </w:t>
      </w:r>
      <w:r w:rsidR="2902E8AD" w:rsidRPr="00D154FD">
        <w:rPr>
          <w:rStyle w:val="normaltextrun"/>
          <w:rFonts w:ascii="Arial" w:hAnsi="Arial" w:cs="Arial"/>
          <w:sz w:val="20"/>
          <w:szCs w:val="20"/>
        </w:rPr>
        <w:t>verificación de uso de cartografía básica e información ráster en definición de linderos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se da la calificación de </w:t>
      </w:r>
      <w:r w:rsidR="4DD67E89" w:rsidRPr="00D154FD">
        <w:rPr>
          <w:rStyle w:val="normaltextrun"/>
          <w:rFonts w:ascii="Arial" w:eastAsiaTheme="minorEastAsia" w:hAnsi="Arial" w:cs="Arial"/>
          <w:color w:val="ED7D31" w:themeColor="accent2"/>
          <w:sz w:val="20"/>
          <w:szCs w:val="20"/>
          <w:lang w:val="es-ES"/>
        </w:rPr>
        <w:t xml:space="preserve">CON </w:t>
      </w:r>
      <w:r w:rsidR="4DD67E89" w:rsidRPr="00D154FD">
        <w:rPr>
          <w:rStyle w:val="normaltextrun"/>
          <w:rFonts w:ascii="Arial" w:hAnsi="Arial" w:cs="Arial"/>
          <w:color w:val="ED7D31" w:themeColor="accent2"/>
          <w:sz w:val="20"/>
          <w:szCs w:val="20"/>
          <w:lang w:val="es-ES"/>
        </w:rPr>
        <w:t>ALERTA</w:t>
      </w:r>
      <w:r w:rsidR="2DA9EBDC" w:rsidRPr="00D154FD">
        <w:rPr>
          <w:rStyle w:val="normaltextrun"/>
          <w:rFonts w:ascii="Arial" w:hAnsi="Arial" w:cs="Arial"/>
          <w:color w:val="ED7D31" w:themeColor="accent2"/>
          <w:sz w:val="20"/>
          <w:szCs w:val="20"/>
          <w:lang w:val="es-ES"/>
        </w:rPr>
        <w:t>/SIN ALERTA</w:t>
      </w:r>
      <w:r w:rsidR="4DD67E89"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 xml:space="preserve"> 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puesto que el porcentaje de </w:t>
      </w:r>
      <w:r w:rsidR="20B86D4B" w:rsidRPr="00D154FD">
        <w:rPr>
          <w:rStyle w:val="normaltextrun"/>
          <w:rFonts w:ascii="Arial" w:hAnsi="Arial" w:cs="Arial"/>
          <w:sz w:val="20"/>
          <w:szCs w:val="20"/>
          <w:lang w:val="es-ES"/>
        </w:rPr>
        <w:t>terrenos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 con observaciones para verificar es significativo, se 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>debe</w:t>
      </w:r>
      <w:r w:rsidR="057D027C" w:rsidRPr="00D154FD">
        <w:rPr>
          <w:rStyle w:val="normaltextrun"/>
          <w:rFonts w:ascii="Arial" w:hAnsi="Arial" w:cs="Arial"/>
          <w:sz w:val="20"/>
          <w:szCs w:val="20"/>
        </w:rPr>
        <w:t>n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1EEE021C" w:rsidRPr="00D154FD">
        <w:rPr>
          <w:rStyle w:val="normaltextrun"/>
          <w:rFonts w:ascii="Arial" w:hAnsi="Arial" w:cs="Arial"/>
          <w:sz w:val="20"/>
          <w:szCs w:val="20"/>
        </w:rPr>
        <w:t xml:space="preserve">revisar 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los limites prediales </w:t>
      </w:r>
      <w:r w:rsidR="765E55FB" w:rsidRPr="00D154FD">
        <w:rPr>
          <w:rStyle w:val="normaltextrun"/>
          <w:rFonts w:ascii="Arial" w:hAnsi="Arial" w:cs="Arial"/>
          <w:sz w:val="20"/>
          <w:szCs w:val="20"/>
        </w:rPr>
        <w:t>respecto a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los insumos correspondientes de acuerdo con el resultado de esta </w:t>
      </w:r>
      <w:r w:rsidR="742F357A" w:rsidRPr="00D154FD">
        <w:rPr>
          <w:rStyle w:val="normaltextrun"/>
          <w:rFonts w:ascii="Arial" w:hAnsi="Arial" w:cs="Arial"/>
          <w:sz w:val="20"/>
          <w:szCs w:val="20"/>
        </w:rPr>
        <w:t>verificación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>.</w:t>
      </w:r>
      <w:r w:rsidR="4DD67E89"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6AB707B0" w14:textId="0AAEE081" w:rsidR="008C3CE2" w:rsidRPr="00D154FD" w:rsidRDefault="008C3CE2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05271EF" w14:textId="204CEC0D" w:rsidR="008A28C6" w:rsidRPr="00D154FD" w:rsidRDefault="142624B4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RECOMENDACIONES</w:t>
      </w:r>
    </w:p>
    <w:p w14:paraId="05C58159" w14:textId="4530FC28" w:rsidR="7451AFBE" w:rsidRPr="00D154FD" w:rsidRDefault="7451AFBE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p w14:paraId="0A910A54" w14:textId="05C5A785" w:rsidR="7451AFBE" w:rsidRPr="00D154FD" w:rsidRDefault="6A7A4F63" w:rsidP="00D154F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recomienda que el análisis de calidad de la información sea aplicado a toda el área entregada, teniendo en cuenta las observaciones realizadas. </w:t>
      </w:r>
    </w:p>
    <w:p w14:paraId="34744ECA" w14:textId="4C0DD8F8" w:rsidR="4BCF3718" w:rsidRPr="00D154FD" w:rsidRDefault="4BCF3718" w:rsidP="00D154FD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D0A49BE" w14:textId="20FA64F0" w:rsidR="00732989" w:rsidRPr="00D154FD" w:rsidRDefault="4DD67E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Las observaciones indicadas en este documento son recomendaciones o sugerencias, las cuales están sujetas a verificación por parte del equipo encargado de la ejecución del proyecto; ya que, al realizar esta actividad, se utilizan los insumos entregados, que pueden tener un grado de </w:t>
      </w:r>
      <w:r w:rsidR="6BA64D22" w:rsidRPr="00D154FD">
        <w:rPr>
          <w:rFonts w:ascii="Arial" w:eastAsia="Times New Roman" w:hAnsi="Arial" w:cs="Arial"/>
          <w:sz w:val="20"/>
          <w:szCs w:val="20"/>
          <w:lang w:eastAsia="es-CO"/>
        </w:rPr>
        <w:t>variabilidad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69F7DC8B" w:rsidRPr="00D154FD">
        <w:rPr>
          <w:rFonts w:ascii="Arial" w:eastAsia="Times New Roman" w:hAnsi="Arial" w:cs="Arial"/>
          <w:sz w:val="20"/>
          <w:szCs w:val="20"/>
          <w:lang w:eastAsia="es-CO"/>
        </w:rPr>
        <w:t>respecto a la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exactitud posicional y resolución espacial; adicional</w:t>
      </w:r>
      <w:r w:rsidR="14093233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mente, 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no se conoce la realidad física del campo; por tanto, es posible que las observaciones no apliquen para un ajuste</w:t>
      </w:r>
      <w:r w:rsidR="6BCED461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que se deba tener en consideración el método de captura de la información empleado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 </w:t>
      </w:r>
    </w:p>
    <w:p w14:paraId="0F500C78" w14:textId="77777777" w:rsidR="008A28C6" w:rsidRPr="00D154FD" w:rsidRDefault="008A28C6" w:rsidP="00D154FD">
      <w:pPr>
        <w:pStyle w:val="Prrafodelist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EBBDD7B" w14:textId="77777777" w:rsidR="00732989" w:rsidRPr="00D154FD" w:rsidRDefault="007329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recomienda que, como resultado de la revisión de las observaciones por parte del equipo encargado de la ejecución del proyecto, se especifique en el shape “</w:t>
      </w:r>
      <w:r w:rsidRPr="00D154FD"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  <w:t>divipola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_Linderos_Validacion_</w:t>
      </w:r>
      <w:r w:rsidRPr="00D154FD">
        <w:rPr>
          <w:rFonts w:ascii="Arial" w:eastAsia="Times New Roman" w:hAnsi="Arial" w:cs="Arial"/>
          <w:i/>
          <w:color w:val="ED7D31" w:themeColor="accent2"/>
          <w:sz w:val="20"/>
          <w:szCs w:val="20"/>
          <w:lang w:eastAsia="es-CO"/>
        </w:rPr>
        <w:t>Rural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.shp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” (en un campo adicional), si dicha observación fue atendida, subsanada o la justificación que se requiera.</w:t>
      </w:r>
    </w:p>
    <w:p w14:paraId="6CBDD721" w14:textId="77777777" w:rsidR="008A28C6" w:rsidRPr="00D154FD" w:rsidRDefault="008A28C6" w:rsidP="00D154FD">
      <w:pPr>
        <w:pStyle w:val="Prrafodelista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82CA143" w14:textId="7DDE0EF8" w:rsidR="00732989" w:rsidRPr="00D154FD" w:rsidRDefault="4DD67E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En razón a los hallazgos encontrados y como resultado d</w:t>
      </w:r>
      <w:r w:rsidR="422B8C50" w:rsidRPr="00D154FD">
        <w:rPr>
          <w:rFonts w:ascii="Arial" w:eastAsia="Times New Roman" w:hAnsi="Arial" w:cs="Arial"/>
          <w:sz w:val="20"/>
          <w:szCs w:val="20"/>
          <w:lang w:eastAsia="es-CO"/>
        </w:rPr>
        <w:t>e la verificación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realizad</w:t>
      </w:r>
      <w:r w:rsidR="343A1D4B" w:rsidRPr="00D154FD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, es necesario que se revise</w:t>
      </w:r>
      <w:r w:rsidR="0A2C687B" w:rsidRPr="00D154FD">
        <w:rPr>
          <w:rFonts w:ascii="Arial" w:eastAsia="Times New Roman" w:hAnsi="Arial" w:cs="Arial"/>
          <w:sz w:val="20"/>
          <w:szCs w:val="20"/>
          <w:lang w:eastAsia="es-CO"/>
        </w:rPr>
        <w:t>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a detalle las observaciones que se encuentran en estado de verificación, de tal forma que se </w:t>
      </w:r>
      <w:r w:rsidR="0B848AF4" w:rsidRPr="00D154FD">
        <w:rPr>
          <w:rFonts w:ascii="Arial" w:eastAsia="Times New Roman" w:hAnsi="Arial" w:cs="Arial"/>
          <w:sz w:val="20"/>
          <w:szCs w:val="20"/>
          <w:lang w:eastAsia="es-CO"/>
        </w:rPr>
        <w:t>analic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e la coincidencia entre los terrenos y los elementos presentes en los insumos cartográficos</w:t>
      </w:r>
      <w:r w:rsidR="1755B8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de referencia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14:paraId="0344C9AA" w14:textId="4A66287E" w:rsidR="12579701" w:rsidRPr="00D154FD" w:rsidRDefault="12579701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1968"/>
        <w:gridCol w:w="1947"/>
        <w:gridCol w:w="1895"/>
        <w:gridCol w:w="2235"/>
        <w:gridCol w:w="1917"/>
      </w:tblGrid>
      <w:tr w:rsidR="00DD21A5" w:rsidRPr="00D154FD" w14:paraId="647ECC25" w14:textId="77777777" w:rsidTr="00D154FD">
        <w:trPr>
          <w:trHeight w:val="567"/>
        </w:trPr>
        <w:tc>
          <w:tcPr>
            <w:tcW w:w="988" w:type="pct"/>
            <w:shd w:val="clear" w:color="auto" w:fill="2F5496" w:themeFill="accent1" w:themeFillShade="BF"/>
            <w:vAlign w:val="center"/>
            <w:hideMark/>
          </w:tcPr>
          <w:p w14:paraId="702EB996" w14:textId="4841C218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VALIDACIÓN</w:t>
            </w:r>
          </w:p>
        </w:tc>
        <w:tc>
          <w:tcPr>
            <w:tcW w:w="977" w:type="pct"/>
            <w:shd w:val="clear" w:color="auto" w:fill="2F5496" w:themeFill="accent1" w:themeFillShade="BF"/>
            <w:vAlign w:val="center"/>
            <w:hideMark/>
          </w:tcPr>
          <w:p w14:paraId="4B92916C" w14:textId="67309821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951" w:type="pct"/>
            <w:shd w:val="clear" w:color="auto" w:fill="2F5496" w:themeFill="accent1" w:themeFillShade="BF"/>
            <w:vAlign w:val="center"/>
            <w:hideMark/>
          </w:tcPr>
          <w:p w14:paraId="50E1C5A8" w14:textId="62A607DE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ROL</w:t>
            </w:r>
          </w:p>
        </w:tc>
        <w:tc>
          <w:tcPr>
            <w:tcW w:w="1122" w:type="pct"/>
            <w:shd w:val="clear" w:color="auto" w:fill="2F5496" w:themeFill="accent1" w:themeFillShade="BF"/>
            <w:vAlign w:val="center"/>
            <w:hideMark/>
          </w:tcPr>
          <w:p w14:paraId="0068ADAE" w14:textId="14BE07DE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964" w:type="pct"/>
            <w:shd w:val="clear" w:color="auto" w:fill="2F5496" w:themeFill="accent1" w:themeFillShade="BF"/>
            <w:vAlign w:val="center"/>
            <w:hideMark/>
          </w:tcPr>
          <w:p w14:paraId="4ADB920D" w14:textId="1DD5F310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FIRMA</w:t>
            </w:r>
          </w:p>
        </w:tc>
      </w:tr>
      <w:tr w:rsidR="00DD21A5" w:rsidRPr="00D154FD" w14:paraId="42617548" w14:textId="77777777" w:rsidTr="00D154FD">
        <w:trPr>
          <w:trHeight w:val="344"/>
        </w:trPr>
        <w:tc>
          <w:tcPr>
            <w:tcW w:w="988" w:type="pct"/>
            <w:hideMark/>
          </w:tcPr>
          <w:p w14:paraId="6F6AA458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Elaboró</w:t>
            </w:r>
          </w:p>
        </w:tc>
        <w:tc>
          <w:tcPr>
            <w:tcW w:w="977" w:type="pct"/>
            <w:hideMark/>
          </w:tcPr>
          <w:p w14:paraId="692FBC4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51" w:type="pct"/>
            <w:hideMark/>
          </w:tcPr>
          <w:p w14:paraId="6757CB62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2" w:type="pct"/>
            <w:hideMark/>
          </w:tcPr>
          <w:p w14:paraId="2E2260A5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AAAA/MM/DD</w:t>
            </w:r>
          </w:p>
        </w:tc>
        <w:tc>
          <w:tcPr>
            <w:tcW w:w="964" w:type="pct"/>
            <w:hideMark/>
          </w:tcPr>
          <w:p w14:paraId="77E25EF3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DD21A5" w:rsidRPr="00D154FD" w14:paraId="7A389C30" w14:textId="77777777" w:rsidTr="00D154FD">
        <w:trPr>
          <w:trHeight w:val="344"/>
        </w:trPr>
        <w:tc>
          <w:tcPr>
            <w:tcW w:w="988" w:type="pct"/>
            <w:hideMark/>
          </w:tcPr>
          <w:p w14:paraId="2FDD1F4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Revisó y aprobó</w:t>
            </w:r>
          </w:p>
        </w:tc>
        <w:tc>
          <w:tcPr>
            <w:tcW w:w="977" w:type="pct"/>
            <w:hideMark/>
          </w:tcPr>
          <w:p w14:paraId="5106A623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51" w:type="pct"/>
            <w:hideMark/>
          </w:tcPr>
          <w:p w14:paraId="07206C67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2" w:type="pct"/>
            <w:hideMark/>
          </w:tcPr>
          <w:p w14:paraId="01EB5D2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AAAA/MM/DD</w:t>
            </w:r>
          </w:p>
        </w:tc>
        <w:tc>
          <w:tcPr>
            <w:tcW w:w="964" w:type="pct"/>
            <w:hideMark/>
          </w:tcPr>
          <w:p w14:paraId="3D622BD7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181043E6" w14:textId="757EDA17" w:rsidR="0EDC2E40" w:rsidRPr="00D154FD" w:rsidRDefault="0EDC2E40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p w14:paraId="14F86E2A" w14:textId="77777777" w:rsidR="00C93FEA" w:rsidRPr="00D154FD" w:rsidRDefault="00C93FEA" w:rsidP="00D154FD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color w:val="ED7D31" w:themeColor="accent2"/>
          <w:sz w:val="20"/>
          <w:szCs w:val="20"/>
        </w:rPr>
        <w:t>Nota 1:  Diligenciar los datos que se encuentran resaltados en este color y cambiar el color al estándar del documento.</w:t>
      </w:r>
    </w:p>
    <w:p w14:paraId="19A70C44" w14:textId="77777777" w:rsidR="00C93FEA" w:rsidRPr="00D154FD" w:rsidRDefault="00C93FEA" w:rsidP="00D154FD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color w:val="ED7D31" w:themeColor="accent2"/>
          <w:sz w:val="20"/>
          <w:szCs w:val="20"/>
        </w:rPr>
        <w:t>Nota 2: Borrar todas las notas e indicaciones al diligenciar el documento.</w:t>
      </w:r>
    </w:p>
    <w:p w14:paraId="3893D6FE" w14:textId="43E4DF5C" w:rsidR="00732989" w:rsidRPr="00D154FD" w:rsidRDefault="00732989" w:rsidP="00D154FD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</w:p>
    <w:p w14:paraId="545EE3F4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2582079F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128CF2F6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033BF528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4EF35404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3A8B5C06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780BCBAD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278B629D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6CBD5415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27DFF163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021266BB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51189B9B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50AF5A67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1E528DA1" w14:textId="77777777" w:rsidR="00D154FD" w:rsidRPr="00D154FD" w:rsidRDefault="00D154FD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67CA77FB" w14:textId="5D69BD43" w:rsidR="00D154FD" w:rsidRPr="00D154FD" w:rsidRDefault="00D154FD" w:rsidP="00D154FD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eastAsia="es-CO"/>
        </w:rPr>
        <w:tab/>
      </w:r>
    </w:p>
    <w:sectPr w:rsidR="00D154FD" w:rsidRPr="00D154FD" w:rsidSect="00D154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7A9D" w14:textId="77777777" w:rsidR="008937AD" w:rsidRDefault="008937AD" w:rsidP="00BE59E6">
      <w:pPr>
        <w:spacing w:after="0" w:line="240" w:lineRule="auto"/>
      </w:pPr>
      <w:r>
        <w:separator/>
      </w:r>
    </w:p>
  </w:endnote>
  <w:endnote w:type="continuationSeparator" w:id="0">
    <w:p w14:paraId="255245E5" w14:textId="77777777" w:rsidR="008937AD" w:rsidRDefault="008937AD" w:rsidP="00BE59E6">
      <w:pPr>
        <w:spacing w:after="0" w:line="240" w:lineRule="auto"/>
      </w:pPr>
      <w:r>
        <w:continuationSeparator/>
      </w:r>
    </w:p>
  </w:endnote>
  <w:endnote w:type="continuationNotice" w:id="1">
    <w:p w14:paraId="7FE27EAC" w14:textId="77777777" w:rsidR="008937AD" w:rsidRDefault="00893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B745" w14:textId="77777777" w:rsidR="007C0095" w:rsidRDefault="007C0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748D" w14:textId="1A8E1DD6" w:rsidR="00140418" w:rsidRPr="00D154FD" w:rsidRDefault="00D154FD" w:rsidP="00D154FD">
    <w:pPr>
      <w:pStyle w:val="Piedepgina"/>
      <w:jc w:val="center"/>
    </w:pPr>
    <w:r w:rsidRPr="00D154FD">
      <w:rPr>
        <w:caps/>
      </w:rPr>
      <w:fldChar w:fldCharType="begin"/>
    </w:r>
    <w:r w:rsidRPr="00D154FD">
      <w:rPr>
        <w:caps/>
      </w:rPr>
      <w:instrText>PAGE   \* MERGEFORMAT</w:instrText>
    </w:r>
    <w:r w:rsidRPr="00D154FD">
      <w:rPr>
        <w:caps/>
      </w:rPr>
      <w:fldChar w:fldCharType="separate"/>
    </w:r>
    <w:r w:rsidRPr="00D154FD">
      <w:rPr>
        <w:caps/>
        <w:lang w:val="es-ES"/>
      </w:rPr>
      <w:t>2</w:t>
    </w:r>
    <w:r w:rsidRPr="00D154FD">
      <w:rPr>
        <w: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9714" w14:textId="77777777" w:rsidR="007C0095" w:rsidRDefault="007C0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C06D" w14:textId="77777777" w:rsidR="008937AD" w:rsidRDefault="008937AD" w:rsidP="00BE59E6">
      <w:pPr>
        <w:spacing w:after="0" w:line="240" w:lineRule="auto"/>
      </w:pPr>
      <w:r>
        <w:separator/>
      </w:r>
    </w:p>
  </w:footnote>
  <w:footnote w:type="continuationSeparator" w:id="0">
    <w:p w14:paraId="105B3130" w14:textId="77777777" w:rsidR="008937AD" w:rsidRDefault="008937AD" w:rsidP="00BE59E6">
      <w:pPr>
        <w:spacing w:after="0" w:line="240" w:lineRule="auto"/>
      </w:pPr>
      <w:r>
        <w:continuationSeparator/>
      </w:r>
    </w:p>
  </w:footnote>
  <w:footnote w:type="continuationNotice" w:id="1">
    <w:p w14:paraId="1D8FA0A0" w14:textId="77777777" w:rsidR="008937AD" w:rsidRDefault="00893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D5DE" w14:textId="77777777" w:rsidR="007C0095" w:rsidRDefault="007C00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tblInd w:w="0" w:type="dxa"/>
      <w:tblLook w:val="04A0" w:firstRow="1" w:lastRow="0" w:firstColumn="1" w:lastColumn="0" w:noHBand="0" w:noVBand="1"/>
    </w:tblPr>
    <w:tblGrid>
      <w:gridCol w:w="996"/>
      <w:gridCol w:w="6654"/>
      <w:gridCol w:w="2312"/>
    </w:tblGrid>
    <w:tr w:rsidR="00FA1612" w:rsidRPr="0034294C" w14:paraId="3499701E" w14:textId="77777777" w:rsidTr="00D154FD">
      <w:trPr>
        <w:trHeight w:val="421"/>
      </w:trPr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22CDD" w14:textId="77777777" w:rsidR="00FA1612" w:rsidRPr="0034294C" w:rsidRDefault="00FA1612" w:rsidP="00FA1612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7B36E666" wp14:editId="0431D430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011A5" w14:textId="300928F6" w:rsidR="00FA1612" w:rsidRPr="0034294C" w:rsidRDefault="001638A7" w:rsidP="00FA1612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INFORME DE USO DE CARTOGRAFÍA BÁ</w:t>
          </w:r>
          <w:r w:rsidR="00FA1612">
            <w:rPr>
              <w:rFonts w:ascii="Arial" w:hAnsi="Arial" w:cs="Arial"/>
              <w:b/>
              <w:sz w:val="20"/>
            </w:rPr>
            <w:t>SICA E INFORMACIÓN RASTE</w:t>
          </w:r>
          <w:r w:rsidR="00862024">
            <w:rPr>
              <w:rFonts w:ascii="Arial" w:hAnsi="Arial" w:cs="Arial"/>
              <w:b/>
              <w:sz w:val="20"/>
            </w:rPr>
            <w:t xml:space="preserve"> EN LA DEFINICIÓN DE LINDEROS</w:t>
          </w:r>
          <w:r w:rsidR="00FA1612">
            <w:rPr>
              <w:rFonts w:ascii="Arial" w:hAnsi="Arial" w:cs="Arial"/>
              <w:b/>
              <w:sz w:val="20"/>
            </w:rPr>
            <w:t xml:space="preserve">. </w:t>
          </w:r>
        </w:p>
        <w:p w14:paraId="3C91CE58" w14:textId="3D99444B" w:rsidR="00FA1612" w:rsidRPr="0034294C" w:rsidRDefault="00FA1612" w:rsidP="00FA161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40A5D2EC" w14:textId="4C5AE33F" w:rsidR="00FA1612" w:rsidRPr="0034294C" w:rsidRDefault="00FA1612" w:rsidP="00FA1612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D154FD" w:rsidRPr="00D154FD">
            <w:rPr>
              <w:rFonts w:ascii="Arial" w:hAnsi="Arial" w:cs="Arial"/>
              <w:bCs/>
              <w:sz w:val="18"/>
              <w:szCs w:val="18"/>
            </w:rPr>
            <w:t>FO-GCT-IN04-0</w:t>
          </w:r>
          <w:r w:rsidR="007C0095">
            <w:rPr>
              <w:rFonts w:ascii="Arial" w:hAnsi="Arial" w:cs="Arial"/>
              <w:bCs/>
              <w:sz w:val="18"/>
              <w:szCs w:val="18"/>
            </w:rPr>
            <w:t>8</w:t>
          </w:r>
        </w:p>
      </w:tc>
    </w:tr>
    <w:tr w:rsidR="00D154FD" w:rsidRPr="0034294C" w14:paraId="104537BD" w14:textId="77777777" w:rsidTr="00D154FD">
      <w:trPr>
        <w:trHeight w:val="73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EF434" w14:textId="77777777" w:rsidR="00D154FD" w:rsidRPr="0034294C" w:rsidRDefault="00D154FD" w:rsidP="00FA161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B6FC5" w14:textId="77777777" w:rsidR="00D154FD" w:rsidRPr="0034294C" w:rsidRDefault="00D154FD" w:rsidP="00FA1612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7A1B9C39" w14:textId="2DFC3CFA" w:rsidR="00D154FD" w:rsidRPr="0034294C" w:rsidRDefault="00D154FD" w:rsidP="00FA1612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D154FD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6803084C" w:rsidR="00BE59E6" w:rsidRDefault="00BE59E6" w:rsidP="00BE59E6">
    <w:pPr>
      <w:pStyle w:val="Encabezado"/>
      <w:jc w:val="right"/>
      <w:rPr>
        <w:rFonts w:ascii="Arial Narrow" w:hAnsi="Arial Narrow"/>
        <w:b/>
        <w:bCs/>
        <w:caps/>
        <w:color w:val="44546A" w:themeColor="text2"/>
        <w:sz w:val="20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739B" w14:textId="77777777" w:rsidR="007C0095" w:rsidRDefault="007C0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1AF7"/>
    <w:multiLevelType w:val="hybridMultilevel"/>
    <w:tmpl w:val="5934B680"/>
    <w:lvl w:ilvl="0" w:tplc="DD36F5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527A8"/>
    <w:multiLevelType w:val="hybridMultilevel"/>
    <w:tmpl w:val="2A2C55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87322"/>
    <w:multiLevelType w:val="hybridMultilevel"/>
    <w:tmpl w:val="C6344D88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085730"/>
    <w:multiLevelType w:val="hybridMultilevel"/>
    <w:tmpl w:val="05FE36B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3965F3"/>
    <w:multiLevelType w:val="hybridMultilevel"/>
    <w:tmpl w:val="B2D0755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F71D"/>
    <w:multiLevelType w:val="hybridMultilevel"/>
    <w:tmpl w:val="A3DA61E6"/>
    <w:lvl w:ilvl="0" w:tplc="226E3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3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EC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CF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9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61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0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4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65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E0B"/>
    <w:multiLevelType w:val="hybridMultilevel"/>
    <w:tmpl w:val="4196930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57DC6"/>
    <w:multiLevelType w:val="hybridMultilevel"/>
    <w:tmpl w:val="B69045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E3EC69"/>
    <w:multiLevelType w:val="hybridMultilevel"/>
    <w:tmpl w:val="6C7E7CBA"/>
    <w:lvl w:ilvl="0" w:tplc="55702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16F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84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27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4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0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CC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82F58"/>
    <w:multiLevelType w:val="hybridMultilevel"/>
    <w:tmpl w:val="D992362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34A9F"/>
    <w:multiLevelType w:val="hybridMultilevel"/>
    <w:tmpl w:val="7716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6B9"/>
    <w:multiLevelType w:val="hybridMultilevel"/>
    <w:tmpl w:val="4F2C9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3641"/>
    <w:multiLevelType w:val="multilevel"/>
    <w:tmpl w:val="34AA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num w:numId="1" w16cid:durableId="511917860">
    <w:abstractNumId w:val="8"/>
  </w:num>
  <w:num w:numId="2" w16cid:durableId="1391003660">
    <w:abstractNumId w:val="5"/>
  </w:num>
  <w:num w:numId="3" w16cid:durableId="297804195">
    <w:abstractNumId w:val="13"/>
  </w:num>
  <w:num w:numId="4" w16cid:durableId="540825946">
    <w:abstractNumId w:val="3"/>
  </w:num>
  <w:num w:numId="5" w16cid:durableId="559635955">
    <w:abstractNumId w:val="7"/>
  </w:num>
  <w:num w:numId="6" w16cid:durableId="1873568170">
    <w:abstractNumId w:val="10"/>
  </w:num>
  <w:num w:numId="7" w16cid:durableId="1621523158">
    <w:abstractNumId w:val="11"/>
  </w:num>
  <w:num w:numId="8" w16cid:durableId="1735159151">
    <w:abstractNumId w:val="2"/>
  </w:num>
  <w:num w:numId="9" w16cid:durableId="473110430">
    <w:abstractNumId w:val="6"/>
  </w:num>
  <w:num w:numId="10" w16cid:durableId="2118284856">
    <w:abstractNumId w:val="0"/>
  </w:num>
  <w:num w:numId="11" w16cid:durableId="1491559654">
    <w:abstractNumId w:val="4"/>
  </w:num>
  <w:num w:numId="12" w16cid:durableId="1954432199">
    <w:abstractNumId w:val="12"/>
  </w:num>
  <w:num w:numId="13" w16cid:durableId="350962107">
    <w:abstractNumId w:val="1"/>
  </w:num>
  <w:num w:numId="14" w16cid:durableId="58134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046E4"/>
    <w:rsid w:val="0000607A"/>
    <w:rsid w:val="00033D04"/>
    <w:rsid w:val="000420C4"/>
    <w:rsid w:val="00046785"/>
    <w:rsid w:val="000775C2"/>
    <w:rsid w:val="00090B3C"/>
    <w:rsid w:val="00097140"/>
    <w:rsid w:val="000A06A6"/>
    <w:rsid w:val="000A1982"/>
    <w:rsid w:val="000C144F"/>
    <w:rsid w:val="000C1656"/>
    <w:rsid w:val="00132BDC"/>
    <w:rsid w:val="0013412E"/>
    <w:rsid w:val="00136983"/>
    <w:rsid w:val="00140418"/>
    <w:rsid w:val="00141CED"/>
    <w:rsid w:val="001638A7"/>
    <w:rsid w:val="00183565"/>
    <w:rsid w:val="00194DD9"/>
    <w:rsid w:val="001A201D"/>
    <w:rsid w:val="001D486D"/>
    <w:rsid w:val="0023103E"/>
    <w:rsid w:val="00244B09"/>
    <w:rsid w:val="00244F9B"/>
    <w:rsid w:val="00261679"/>
    <w:rsid w:val="00267078"/>
    <w:rsid w:val="002807EC"/>
    <w:rsid w:val="00282468"/>
    <w:rsid w:val="002923AE"/>
    <w:rsid w:val="002B6D66"/>
    <w:rsid w:val="002C0A64"/>
    <w:rsid w:val="002E41C2"/>
    <w:rsid w:val="002F0F7C"/>
    <w:rsid w:val="0031617F"/>
    <w:rsid w:val="00320A2E"/>
    <w:rsid w:val="00322111"/>
    <w:rsid w:val="00326BAE"/>
    <w:rsid w:val="00367F7F"/>
    <w:rsid w:val="0037334E"/>
    <w:rsid w:val="00393D8E"/>
    <w:rsid w:val="003B2C29"/>
    <w:rsid w:val="003B7904"/>
    <w:rsid w:val="003C2CE3"/>
    <w:rsid w:val="003C3FA2"/>
    <w:rsid w:val="003C6BA1"/>
    <w:rsid w:val="003D36DC"/>
    <w:rsid w:val="003D6348"/>
    <w:rsid w:val="003F5407"/>
    <w:rsid w:val="00403CE5"/>
    <w:rsid w:val="00413462"/>
    <w:rsid w:val="004139E6"/>
    <w:rsid w:val="00424B66"/>
    <w:rsid w:val="0042748A"/>
    <w:rsid w:val="004469C8"/>
    <w:rsid w:val="00466328"/>
    <w:rsid w:val="00471317"/>
    <w:rsid w:val="004A1876"/>
    <w:rsid w:val="004A7B55"/>
    <w:rsid w:val="004A7FEB"/>
    <w:rsid w:val="004B58F0"/>
    <w:rsid w:val="004B7725"/>
    <w:rsid w:val="004C5298"/>
    <w:rsid w:val="004D2E54"/>
    <w:rsid w:val="00507CCB"/>
    <w:rsid w:val="00513FB4"/>
    <w:rsid w:val="00514684"/>
    <w:rsid w:val="00522180"/>
    <w:rsid w:val="00527208"/>
    <w:rsid w:val="00536D09"/>
    <w:rsid w:val="00547057"/>
    <w:rsid w:val="00564A60"/>
    <w:rsid w:val="005915FA"/>
    <w:rsid w:val="005A7E3E"/>
    <w:rsid w:val="005D6700"/>
    <w:rsid w:val="005D7C7C"/>
    <w:rsid w:val="005F5D4E"/>
    <w:rsid w:val="00604588"/>
    <w:rsid w:val="00624E64"/>
    <w:rsid w:val="00641A94"/>
    <w:rsid w:val="00687D18"/>
    <w:rsid w:val="0069316B"/>
    <w:rsid w:val="00695ECC"/>
    <w:rsid w:val="006F37DD"/>
    <w:rsid w:val="007018FE"/>
    <w:rsid w:val="00710EA1"/>
    <w:rsid w:val="00714462"/>
    <w:rsid w:val="00723DC8"/>
    <w:rsid w:val="00732989"/>
    <w:rsid w:val="007536C8"/>
    <w:rsid w:val="007640E2"/>
    <w:rsid w:val="00771719"/>
    <w:rsid w:val="007765EA"/>
    <w:rsid w:val="007A226B"/>
    <w:rsid w:val="007A4846"/>
    <w:rsid w:val="007A704B"/>
    <w:rsid w:val="007C0095"/>
    <w:rsid w:val="007C63B7"/>
    <w:rsid w:val="007D184A"/>
    <w:rsid w:val="007D1A75"/>
    <w:rsid w:val="00837D2A"/>
    <w:rsid w:val="00847D78"/>
    <w:rsid w:val="00862024"/>
    <w:rsid w:val="008840A5"/>
    <w:rsid w:val="008937AD"/>
    <w:rsid w:val="008A28C6"/>
    <w:rsid w:val="008C3CE2"/>
    <w:rsid w:val="008E3F9B"/>
    <w:rsid w:val="008E4B0F"/>
    <w:rsid w:val="009170CD"/>
    <w:rsid w:val="00945700"/>
    <w:rsid w:val="0096737F"/>
    <w:rsid w:val="00967AF5"/>
    <w:rsid w:val="009804F8"/>
    <w:rsid w:val="009A2B0C"/>
    <w:rsid w:val="009B7C4B"/>
    <w:rsid w:val="009C0171"/>
    <w:rsid w:val="00A02C7D"/>
    <w:rsid w:val="00A115E7"/>
    <w:rsid w:val="00A47278"/>
    <w:rsid w:val="00A53EA5"/>
    <w:rsid w:val="00A55A5F"/>
    <w:rsid w:val="00A854F5"/>
    <w:rsid w:val="00A8586C"/>
    <w:rsid w:val="00A9560C"/>
    <w:rsid w:val="00A97784"/>
    <w:rsid w:val="00AA7A67"/>
    <w:rsid w:val="00AB7D3E"/>
    <w:rsid w:val="00AD7569"/>
    <w:rsid w:val="00B21FB6"/>
    <w:rsid w:val="00B33B3A"/>
    <w:rsid w:val="00B43C9C"/>
    <w:rsid w:val="00B4562A"/>
    <w:rsid w:val="00B500EF"/>
    <w:rsid w:val="00B52C59"/>
    <w:rsid w:val="00B616A6"/>
    <w:rsid w:val="00B754D8"/>
    <w:rsid w:val="00BB1A94"/>
    <w:rsid w:val="00BB48E9"/>
    <w:rsid w:val="00BC6C92"/>
    <w:rsid w:val="00BE59E6"/>
    <w:rsid w:val="00BF37D9"/>
    <w:rsid w:val="00BF6A82"/>
    <w:rsid w:val="00C14555"/>
    <w:rsid w:val="00C15EA1"/>
    <w:rsid w:val="00C17B34"/>
    <w:rsid w:val="00C5102C"/>
    <w:rsid w:val="00C55902"/>
    <w:rsid w:val="00C668FA"/>
    <w:rsid w:val="00C67737"/>
    <w:rsid w:val="00C752DD"/>
    <w:rsid w:val="00C85FB4"/>
    <w:rsid w:val="00C87428"/>
    <w:rsid w:val="00C92E92"/>
    <w:rsid w:val="00C93FEA"/>
    <w:rsid w:val="00CC4FBD"/>
    <w:rsid w:val="00CF21BB"/>
    <w:rsid w:val="00D07D80"/>
    <w:rsid w:val="00D154FD"/>
    <w:rsid w:val="00D21806"/>
    <w:rsid w:val="00D53D5B"/>
    <w:rsid w:val="00D612AD"/>
    <w:rsid w:val="00D803B7"/>
    <w:rsid w:val="00D9101E"/>
    <w:rsid w:val="00DA74C4"/>
    <w:rsid w:val="00DB0A82"/>
    <w:rsid w:val="00DB5CF2"/>
    <w:rsid w:val="00DD21A5"/>
    <w:rsid w:val="00DE1D78"/>
    <w:rsid w:val="00E30799"/>
    <w:rsid w:val="00E369C5"/>
    <w:rsid w:val="00E51088"/>
    <w:rsid w:val="00E541B4"/>
    <w:rsid w:val="00E614B3"/>
    <w:rsid w:val="00E61F2F"/>
    <w:rsid w:val="00E64AF0"/>
    <w:rsid w:val="00E70F2D"/>
    <w:rsid w:val="00E90F6D"/>
    <w:rsid w:val="00EA1BB9"/>
    <w:rsid w:val="00EB2708"/>
    <w:rsid w:val="00EB7EC7"/>
    <w:rsid w:val="00EC4BE8"/>
    <w:rsid w:val="00EE1C3F"/>
    <w:rsid w:val="00EE7152"/>
    <w:rsid w:val="00EF39F5"/>
    <w:rsid w:val="00F3073C"/>
    <w:rsid w:val="00F36AC0"/>
    <w:rsid w:val="00F513E9"/>
    <w:rsid w:val="00F75740"/>
    <w:rsid w:val="00F95124"/>
    <w:rsid w:val="00FA1612"/>
    <w:rsid w:val="00FA4282"/>
    <w:rsid w:val="00FD09BD"/>
    <w:rsid w:val="00FF2FD8"/>
    <w:rsid w:val="0305C898"/>
    <w:rsid w:val="030E9281"/>
    <w:rsid w:val="033D78B2"/>
    <w:rsid w:val="036AC345"/>
    <w:rsid w:val="054E7457"/>
    <w:rsid w:val="057D027C"/>
    <w:rsid w:val="058EC9B6"/>
    <w:rsid w:val="076D60FF"/>
    <w:rsid w:val="086C6A52"/>
    <w:rsid w:val="09B5B285"/>
    <w:rsid w:val="09C56ED3"/>
    <w:rsid w:val="0A2C687B"/>
    <w:rsid w:val="0A57AF03"/>
    <w:rsid w:val="0B1DEA64"/>
    <w:rsid w:val="0B5CACCD"/>
    <w:rsid w:val="0B848AF4"/>
    <w:rsid w:val="0CF9AFB9"/>
    <w:rsid w:val="0DA0682C"/>
    <w:rsid w:val="0DCDB7FC"/>
    <w:rsid w:val="0EDC2E40"/>
    <w:rsid w:val="0F74DED0"/>
    <w:rsid w:val="10301DF0"/>
    <w:rsid w:val="10654724"/>
    <w:rsid w:val="1072A484"/>
    <w:rsid w:val="1103B295"/>
    <w:rsid w:val="11BBCB5D"/>
    <w:rsid w:val="12579701"/>
    <w:rsid w:val="14093233"/>
    <w:rsid w:val="142624B4"/>
    <w:rsid w:val="14A36256"/>
    <w:rsid w:val="154ABA89"/>
    <w:rsid w:val="15E2BC10"/>
    <w:rsid w:val="15EF6480"/>
    <w:rsid w:val="16FAE0C9"/>
    <w:rsid w:val="1755B8FF"/>
    <w:rsid w:val="17A70C97"/>
    <w:rsid w:val="18DF6140"/>
    <w:rsid w:val="1B5E2998"/>
    <w:rsid w:val="1BFC6935"/>
    <w:rsid w:val="1DDD490E"/>
    <w:rsid w:val="1EEE021C"/>
    <w:rsid w:val="20112E54"/>
    <w:rsid w:val="208A09B9"/>
    <w:rsid w:val="20B86D4B"/>
    <w:rsid w:val="20E501D7"/>
    <w:rsid w:val="2269B463"/>
    <w:rsid w:val="22726B87"/>
    <w:rsid w:val="22F69DA9"/>
    <w:rsid w:val="2305CCA8"/>
    <w:rsid w:val="2334AA4E"/>
    <w:rsid w:val="236CA7A5"/>
    <w:rsid w:val="2401CA41"/>
    <w:rsid w:val="25087806"/>
    <w:rsid w:val="25F8DFDA"/>
    <w:rsid w:val="260D75D0"/>
    <w:rsid w:val="26F0498F"/>
    <w:rsid w:val="26F94B3D"/>
    <w:rsid w:val="2808E5E6"/>
    <w:rsid w:val="284CA42C"/>
    <w:rsid w:val="2902E8AD"/>
    <w:rsid w:val="29E836DC"/>
    <w:rsid w:val="2AAA75D6"/>
    <w:rsid w:val="2AC7BE96"/>
    <w:rsid w:val="2BCCBC60"/>
    <w:rsid w:val="2CE2239B"/>
    <w:rsid w:val="2D6B3C1A"/>
    <w:rsid w:val="2DA9EBDC"/>
    <w:rsid w:val="2DD6A47B"/>
    <w:rsid w:val="2E11A8C1"/>
    <w:rsid w:val="2F3B02FC"/>
    <w:rsid w:val="2F608C29"/>
    <w:rsid w:val="2FC089DC"/>
    <w:rsid w:val="2FF42649"/>
    <w:rsid w:val="31291E3B"/>
    <w:rsid w:val="32162D17"/>
    <w:rsid w:val="32511FD9"/>
    <w:rsid w:val="335C55C8"/>
    <w:rsid w:val="343A1D4B"/>
    <w:rsid w:val="3765036B"/>
    <w:rsid w:val="37696984"/>
    <w:rsid w:val="37991F79"/>
    <w:rsid w:val="38E25EF7"/>
    <w:rsid w:val="3B4F757B"/>
    <w:rsid w:val="3D2C5D0E"/>
    <w:rsid w:val="3D708B3D"/>
    <w:rsid w:val="3D869E11"/>
    <w:rsid w:val="3E32B500"/>
    <w:rsid w:val="3EB4433F"/>
    <w:rsid w:val="3F073939"/>
    <w:rsid w:val="3F0F0897"/>
    <w:rsid w:val="3F251DCB"/>
    <w:rsid w:val="403EE65B"/>
    <w:rsid w:val="40694E5E"/>
    <w:rsid w:val="40713F47"/>
    <w:rsid w:val="4077FC6B"/>
    <w:rsid w:val="4155116A"/>
    <w:rsid w:val="41EBE401"/>
    <w:rsid w:val="422B8C50"/>
    <w:rsid w:val="4280DF51"/>
    <w:rsid w:val="432013D4"/>
    <w:rsid w:val="432E3208"/>
    <w:rsid w:val="43D4D1B6"/>
    <w:rsid w:val="4413C602"/>
    <w:rsid w:val="441AB6CD"/>
    <w:rsid w:val="441ED321"/>
    <w:rsid w:val="46A62CC7"/>
    <w:rsid w:val="47B188C2"/>
    <w:rsid w:val="48A37FEB"/>
    <w:rsid w:val="49293E65"/>
    <w:rsid w:val="49AFE8F3"/>
    <w:rsid w:val="4B3A6852"/>
    <w:rsid w:val="4BCF3718"/>
    <w:rsid w:val="4C2EFF6B"/>
    <w:rsid w:val="4C8AEACC"/>
    <w:rsid w:val="4CA8100F"/>
    <w:rsid w:val="4CE8212D"/>
    <w:rsid w:val="4CE88CB8"/>
    <w:rsid w:val="4D8204C1"/>
    <w:rsid w:val="4DD67E89"/>
    <w:rsid w:val="4E6D76AD"/>
    <w:rsid w:val="4EAF4891"/>
    <w:rsid w:val="4EE3C837"/>
    <w:rsid w:val="4F3D6111"/>
    <w:rsid w:val="50BB7307"/>
    <w:rsid w:val="50F1E01A"/>
    <w:rsid w:val="51597F88"/>
    <w:rsid w:val="529D81F9"/>
    <w:rsid w:val="542980DC"/>
    <w:rsid w:val="54CB7B9F"/>
    <w:rsid w:val="5655B3C6"/>
    <w:rsid w:val="56947724"/>
    <w:rsid w:val="569E460C"/>
    <w:rsid w:val="569FC9FD"/>
    <w:rsid w:val="5806C6B0"/>
    <w:rsid w:val="58786E46"/>
    <w:rsid w:val="594BE3E5"/>
    <w:rsid w:val="5A3BE975"/>
    <w:rsid w:val="5CCDBDEA"/>
    <w:rsid w:val="5E6F5435"/>
    <w:rsid w:val="60F2AC51"/>
    <w:rsid w:val="6321F834"/>
    <w:rsid w:val="6363A0B7"/>
    <w:rsid w:val="65AFF9AD"/>
    <w:rsid w:val="65F084B2"/>
    <w:rsid w:val="6614F348"/>
    <w:rsid w:val="665998F6"/>
    <w:rsid w:val="669B4179"/>
    <w:rsid w:val="67163C5A"/>
    <w:rsid w:val="677C7D07"/>
    <w:rsid w:val="69BEAF7C"/>
    <w:rsid w:val="69F7DC8B"/>
    <w:rsid w:val="6A7A4F63"/>
    <w:rsid w:val="6AF602EE"/>
    <w:rsid w:val="6B31DB6E"/>
    <w:rsid w:val="6BA64D22"/>
    <w:rsid w:val="6BCED461"/>
    <w:rsid w:val="6C6D5092"/>
    <w:rsid w:val="6DA40191"/>
    <w:rsid w:val="6DFE45F0"/>
    <w:rsid w:val="6E27FC56"/>
    <w:rsid w:val="6E713945"/>
    <w:rsid w:val="6E77C43C"/>
    <w:rsid w:val="6FE89E8C"/>
    <w:rsid w:val="708DD944"/>
    <w:rsid w:val="7256DC0A"/>
    <w:rsid w:val="733DF8ED"/>
    <w:rsid w:val="742F357A"/>
    <w:rsid w:val="7451AFBE"/>
    <w:rsid w:val="74C9DF88"/>
    <w:rsid w:val="74FC50CE"/>
    <w:rsid w:val="762F4FE0"/>
    <w:rsid w:val="765E55FB"/>
    <w:rsid w:val="768452B6"/>
    <w:rsid w:val="78B6F5AE"/>
    <w:rsid w:val="78C6B82B"/>
    <w:rsid w:val="792AC2E9"/>
    <w:rsid w:val="799A5ED9"/>
    <w:rsid w:val="79B8893C"/>
    <w:rsid w:val="7DFB415D"/>
    <w:rsid w:val="7E16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1D"/>
  </w:style>
  <w:style w:type="paragraph" w:styleId="Ttulo1">
    <w:name w:val="heading 1"/>
    <w:basedOn w:val="Normal"/>
    <w:next w:val="Normal"/>
    <w:link w:val="Ttulo1Car"/>
    <w:uiPriority w:val="9"/>
    <w:qFormat/>
    <w:rsid w:val="00EA1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1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character" w:customStyle="1" w:styleId="eop">
    <w:name w:val="eop"/>
    <w:basedOn w:val="Fuentedeprrafopredeter"/>
    <w:rsid w:val="00A02C7D"/>
  </w:style>
  <w:style w:type="table" w:styleId="Tablaconcuadrcula">
    <w:name w:val="Table Grid"/>
    <w:basedOn w:val="Tablanormal"/>
    <w:uiPriority w:val="39"/>
    <w:rsid w:val="007D1A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7D1A75"/>
  </w:style>
  <w:style w:type="paragraph" w:styleId="Descripcin">
    <w:name w:val="caption"/>
    <w:basedOn w:val="Normal"/>
    <w:next w:val="Normal"/>
    <w:uiPriority w:val="35"/>
    <w:unhideWhenUsed/>
    <w:qFormat/>
    <w:rsid w:val="008C3CE2"/>
    <w:pPr>
      <w:spacing w:after="200" w:line="240" w:lineRule="auto"/>
    </w:pPr>
    <w:rPr>
      <w:i/>
      <w:iCs/>
      <w:color w:val="44546A" w:themeColor="text2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61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aconcuadrcula1">
    <w:name w:val="Tabla con cuadrícula1"/>
    <w:basedOn w:val="Tablanormal"/>
    <w:uiPriority w:val="39"/>
    <w:rsid w:val="00FA1612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61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  <SharedWithUsers xmlns="7adb0af7-b868-4855-b8ca-ffddea8bfdaa">
      <UserInfo>
        <DisplayName>Jennifer Carlene Castillo Hernandez</DisplayName>
        <AccountId>131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customXml/itemProps3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0AA2D-3FDA-44C0-8EB2-CFDABEC6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Gonzalez Barbosa</cp:lastModifiedBy>
  <cp:revision>85</cp:revision>
  <dcterms:created xsi:type="dcterms:W3CDTF">2023-10-03T19:11:00Z</dcterms:created>
  <dcterms:modified xsi:type="dcterms:W3CDTF">2024-07-30T01:37:00Z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